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9071"/>
      </w:tblGrid>
      <w:tr w:rsidR="00561017" w:rsidRPr="00E92995" w14:paraId="0BA02935" w14:textId="77777777" w:rsidTr="004E3093">
        <w:trPr>
          <w:trHeight w:val="463"/>
        </w:trPr>
        <w:tc>
          <w:tcPr>
            <w:tcW w:w="5000" w:type="pct"/>
          </w:tcPr>
          <w:p w14:paraId="3F6B1F65" w14:textId="3C366CA6" w:rsidR="00561017" w:rsidRPr="00E92995" w:rsidRDefault="00D01F68" w:rsidP="00E24C6C">
            <w:pPr>
              <w:pStyle w:val="DSTitle"/>
              <w:framePr w:wrap="auto" w:yAlign="inline"/>
              <w:rPr>
                <w:rFonts w:asciiTheme="minorHAnsi" w:hAnsiTheme="minorHAnsi"/>
              </w:rPr>
            </w:pPr>
            <w:bookmarkStart w:id="0" w:name="lblMemoTitle" w:colFirst="0" w:colLast="0"/>
            <w:bookmarkStart w:id="1" w:name="_GoBack"/>
            <w:bookmarkEnd w:id="1"/>
            <w:r>
              <w:rPr>
                <w:rFonts w:asciiTheme="minorHAnsi" w:hAnsiTheme="minorHAnsi"/>
              </w:rPr>
              <w:t>Mācību modelis</w:t>
            </w:r>
          </w:p>
        </w:tc>
      </w:tr>
      <w:bookmarkEnd w:id="0"/>
      <w:tr w:rsidR="00891480" w:rsidRPr="00571320" w14:paraId="557D30EB" w14:textId="77777777" w:rsidTr="002940DA">
        <w:tblPrEx>
          <w:tblCellMar>
            <w:right w:w="0" w:type="dxa"/>
          </w:tblCellMar>
        </w:tblPrEx>
        <w:tc>
          <w:tcPr>
            <w:tcW w:w="5000" w:type="pct"/>
            <w:tcMar>
              <w:right w:w="0" w:type="dxa"/>
            </w:tcMar>
          </w:tcPr>
          <w:p w14:paraId="28335CD5" w14:textId="77777777" w:rsidR="00891480" w:rsidRPr="00571320" w:rsidRDefault="00891480" w:rsidP="00E24C6C">
            <w:pPr>
              <w:pStyle w:val="DSDocumentData"/>
            </w:pPr>
          </w:p>
        </w:tc>
      </w:tr>
      <w:tr w:rsidR="002940DA" w:rsidRPr="00571320" w14:paraId="040B771E" w14:textId="77777777" w:rsidTr="00A463A1">
        <w:tblPrEx>
          <w:tblCellMar>
            <w:right w:w="0" w:type="dxa"/>
          </w:tblCellMar>
        </w:tblPrEx>
        <w:tc>
          <w:tcPr>
            <w:tcW w:w="5000" w:type="pct"/>
            <w:tcBorders>
              <w:bottom w:val="single" w:sz="4" w:space="0" w:color="auto"/>
            </w:tcBorders>
            <w:tcMar>
              <w:right w:w="0" w:type="dxa"/>
            </w:tcMar>
          </w:tcPr>
          <w:p w14:paraId="51FD78AD" w14:textId="77777777" w:rsidR="002940DA" w:rsidRPr="00571320" w:rsidRDefault="002940DA" w:rsidP="00E24C6C">
            <w:pPr>
              <w:pStyle w:val="DSDocumentData"/>
            </w:pPr>
          </w:p>
        </w:tc>
      </w:tr>
    </w:tbl>
    <w:p w14:paraId="3ECA8389" w14:textId="77777777" w:rsidR="0059224B" w:rsidRPr="00571320" w:rsidRDefault="0059224B" w:rsidP="0059224B"/>
    <w:p w14:paraId="61D63A71" w14:textId="2687C002" w:rsidR="00733C4D" w:rsidRPr="0093121C" w:rsidRDefault="00D01F68" w:rsidP="00AE50AC">
      <w:pPr>
        <w:autoSpaceDE w:val="0"/>
        <w:autoSpaceDN w:val="0"/>
        <w:adjustRightInd w:val="0"/>
        <w:spacing w:line="240" w:lineRule="auto"/>
        <w:jc w:val="both"/>
        <w:rPr>
          <w:sz w:val="20"/>
          <w:szCs w:val="20"/>
        </w:rPr>
      </w:pPr>
      <w:r>
        <w:rPr>
          <w:sz w:val="20"/>
          <w:szCs w:val="20"/>
        </w:rPr>
        <w:t>MĀCĪBU MODELIS</w:t>
      </w:r>
      <w:r w:rsidR="003768CB">
        <w:rPr>
          <w:sz w:val="20"/>
          <w:szCs w:val="20"/>
        </w:rPr>
        <w:t xml:space="preserve"> ir izveidots digitalizācijas ekspertu apmācību vajadzībām, kam nepieciešamas papildus zināšanas un parsmes, lai palīdzētu sievietēm uzņēmējām, kas nonākušas gŗūtībās, rast ienākumus un kļūt patstāvīgām</w:t>
      </w:r>
      <w:r w:rsidR="00733C4D" w:rsidRPr="0093121C">
        <w:rPr>
          <w:sz w:val="20"/>
          <w:szCs w:val="20"/>
        </w:rPr>
        <w:t>.</w:t>
      </w:r>
    </w:p>
    <w:p w14:paraId="2228FDD2" w14:textId="77777777" w:rsidR="00733C4D" w:rsidRPr="0093121C" w:rsidRDefault="00733C4D" w:rsidP="00AE50AC">
      <w:pPr>
        <w:spacing w:line="240" w:lineRule="auto"/>
        <w:jc w:val="both"/>
        <w:rPr>
          <w:sz w:val="20"/>
          <w:szCs w:val="20"/>
        </w:rPr>
      </w:pPr>
    </w:p>
    <w:p w14:paraId="658A97D8" w14:textId="030C204F" w:rsidR="00185DB8" w:rsidRPr="0093121C" w:rsidRDefault="00D01F68" w:rsidP="00AE50AC">
      <w:pPr>
        <w:spacing w:line="240" w:lineRule="auto"/>
        <w:jc w:val="both"/>
        <w:rPr>
          <w:sz w:val="20"/>
          <w:szCs w:val="20"/>
        </w:rPr>
      </w:pPr>
      <w:r>
        <w:rPr>
          <w:sz w:val="20"/>
          <w:szCs w:val="20"/>
        </w:rPr>
        <w:t>MĀCĪBU MODELIS</w:t>
      </w:r>
      <w:r w:rsidRPr="0093121C">
        <w:rPr>
          <w:sz w:val="20"/>
          <w:szCs w:val="20"/>
        </w:rPr>
        <w:t xml:space="preserve"> </w:t>
      </w:r>
      <w:r w:rsidR="00733C4D" w:rsidRPr="0093121C">
        <w:rPr>
          <w:sz w:val="20"/>
          <w:szCs w:val="20"/>
        </w:rPr>
        <w:t>i</w:t>
      </w:r>
      <w:r w:rsidR="003768CB">
        <w:rPr>
          <w:sz w:val="20"/>
          <w:szCs w:val="20"/>
        </w:rPr>
        <w:t xml:space="preserve">r sagatavots, pamatojoties uz DigiWomen projekta partneru organizāciju pētījumiem, kas veikti Bulgārijā, Latvijā, Ukrainā, Itālijā, Grieķijā, Austrijā un Horvātijā, ko finansējusi ES </w:t>
      </w:r>
      <w:r w:rsidR="00DD5252" w:rsidRPr="0093121C">
        <w:rPr>
          <w:sz w:val="20"/>
          <w:szCs w:val="20"/>
        </w:rPr>
        <w:t xml:space="preserve">Erasmus+ </w:t>
      </w:r>
      <w:r w:rsidR="003768CB">
        <w:rPr>
          <w:sz w:val="20"/>
          <w:szCs w:val="20"/>
        </w:rPr>
        <w:t>programma</w:t>
      </w:r>
      <w:r w:rsidR="00185DB8" w:rsidRPr="0093121C">
        <w:rPr>
          <w:sz w:val="20"/>
          <w:szCs w:val="20"/>
        </w:rPr>
        <w:t>.</w:t>
      </w:r>
    </w:p>
    <w:p w14:paraId="0D149555" w14:textId="69B19E8A" w:rsidR="00185DB8" w:rsidRPr="0093121C" w:rsidRDefault="00185DB8" w:rsidP="00AE50AC">
      <w:pPr>
        <w:spacing w:line="240" w:lineRule="auto"/>
        <w:jc w:val="both"/>
        <w:rPr>
          <w:sz w:val="20"/>
          <w:szCs w:val="20"/>
        </w:rPr>
      </w:pPr>
    </w:p>
    <w:p w14:paraId="5E1C0AF8" w14:textId="3F21E78B" w:rsidR="00185DB8" w:rsidRPr="0093121C" w:rsidRDefault="00F819B5" w:rsidP="00AE50AC">
      <w:pPr>
        <w:autoSpaceDE w:val="0"/>
        <w:autoSpaceDN w:val="0"/>
        <w:adjustRightInd w:val="0"/>
        <w:spacing w:line="240" w:lineRule="auto"/>
        <w:jc w:val="both"/>
        <w:rPr>
          <w:sz w:val="20"/>
          <w:szCs w:val="20"/>
        </w:rPr>
      </w:pPr>
      <w:r>
        <w:rPr>
          <w:sz w:val="20"/>
          <w:szCs w:val="20"/>
        </w:rPr>
        <w:t>Pētījuma mērķis ir gūt dziļāku ieskatu si</w:t>
      </w:r>
      <w:r w:rsidR="00F279EE">
        <w:rPr>
          <w:sz w:val="20"/>
          <w:szCs w:val="20"/>
        </w:rPr>
        <w:t>e</w:t>
      </w:r>
      <w:r>
        <w:rPr>
          <w:sz w:val="20"/>
          <w:szCs w:val="20"/>
        </w:rPr>
        <w:t>viešu – uzņēmēju vajadzībās, jo īpaši fokusējoties uz tām, kuras atrodas sarežgītās situācijās, lai</w:t>
      </w:r>
      <w:r w:rsidR="00F279EE">
        <w:rPr>
          <w:sz w:val="20"/>
          <w:szCs w:val="20"/>
        </w:rPr>
        <w:t xml:space="preserve"> tādējāsi</w:t>
      </w:r>
      <w:r>
        <w:rPr>
          <w:sz w:val="20"/>
          <w:szCs w:val="20"/>
        </w:rPr>
        <w:t xml:space="preserve"> palīdzētu apvienot ekspertu zināšanas par digitālajiem instrumentiem ar citām biznesa prasmēm, kuras sievietēm – uzņēmējām pietrūkst vai tiek savādāk uztevertas nekā vīriešu – uzņēmēju vidē, piemēram tīklošanās, statēģijas veidošana, uzņēmējdarbības iespēju meklēšana u.c</w:t>
      </w:r>
      <w:r w:rsidR="00185DB8" w:rsidRPr="0093121C">
        <w:rPr>
          <w:sz w:val="20"/>
          <w:szCs w:val="20"/>
        </w:rPr>
        <w:t>.</w:t>
      </w:r>
      <w:r>
        <w:rPr>
          <w:sz w:val="20"/>
          <w:szCs w:val="20"/>
        </w:rPr>
        <w:t xml:space="preserve"> Iegūtā informācija ir palīdzējusi sagatavot šo </w:t>
      </w:r>
      <w:r w:rsidR="00D01F68">
        <w:rPr>
          <w:sz w:val="20"/>
          <w:szCs w:val="20"/>
        </w:rPr>
        <w:t>Mācību modeli</w:t>
      </w:r>
      <w:r w:rsidR="00185DB8" w:rsidRPr="0093121C">
        <w:rPr>
          <w:sz w:val="20"/>
          <w:szCs w:val="20"/>
        </w:rPr>
        <w:t xml:space="preserve"> </w:t>
      </w:r>
      <w:r>
        <w:rPr>
          <w:sz w:val="20"/>
          <w:szCs w:val="20"/>
        </w:rPr>
        <w:t>kā efektīvu instrumentu, kas palīdzētu sasniegt DigiWomen projekta vispārējo mērķi</w:t>
      </w:r>
      <w:r w:rsidR="00185DB8" w:rsidRPr="0093121C">
        <w:rPr>
          <w:sz w:val="20"/>
          <w:szCs w:val="20"/>
        </w:rPr>
        <w:t xml:space="preserve">. </w:t>
      </w:r>
    </w:p>
    <w:p w14:paraId="7489A528" w14:textId="77777777" w:rsidR="0064530F" w:rsidRDefault="0064530F" w:rsidP="002C55B1">
      <w:pPr>
        <w:spacing w:after="120" w:line="240" w:lineRule="auto"/>
        <w:rPr>
          <w:sz w:val="20"/>
          <w:szCs w:val="20"/>
        </w:rPr>
      </w:pPr>
    </w:p>
    <w:p w14:paraId="299CDF30" w14:textId="6FDB903C" w:rsidR="002C55B1" w:rsidRPr="0093121C" w:rsidRDefault="00F279EE" w:rsidP="00D01F68">
      <w:pPr>
        <w:spacing w:after="120" w:line="240" w:lineRule="auto"/>
        <w:jc w:val="both"/>
        <w:rPr>
          <w:sz w:val="20"/>
          <w:szCs w:val="20"/>
        </w:rPr>
      </w:pPr>
      <w:r>
        <w:rPr>
          <w:sz w:val="20"/>
          <w:szCs w:val="20"/>
        </w:rPr>
        <w:t xml:space="preserve">Šajā </w:t>
      </w:r>
      <w:r w:rsidR="002C55B1" w:rsidRPr="0093121C">
        <w:rPr>
          <w:sz w:val="20"/>
          <w:szCs w:val="20"/>
        </w:rPr>
        <w:t xml:space="preserve">DIGI-WOMEN </w:t>
      </w:r>
      <w:r>
        <w:rPr>
          <w:sz w:val="20"/>
          <w:szCs w:val="20"/>
        </w:rPr>
        <w:t xml:space="preserve">projektā un izveidotajā </w:t>
      </w:r>
      <w:r w:rsidR="00D01F68">
        <w:rPr>
          <w:sz w:val="20"/>
          <w:szCs w:val="20"/>
        </w:rPr>
        <w:t>Mācību modelī</w:t>
      </w:r>
      <w:r>
        <w:rPr>
          <w:sz w:val="20"/>
          <w:szCs w:val="20"/>
        </w:rPr>
        <w:t xml:space="preserve"> izmantotas sekojošas definīcijas un galvenie termini</w:t>
      </w:r>
      <w:r w:rsidR="002C55B1">
        <w:rPr>
          <w:sz w:val="20"/>
          <w:szCs w:val="20"/>
        </w:rPr>
        <w:t xml:space="preserve">: </w:t>
      </w:r>
    </w:p>
    <w:p w14:paraId="022B0870" w14:textId="3A4D9454" w:rsidR="002C55B1" w:rsidRPr="0093121C" w:rsidRDefault="00F279EE" w:rsidP="002C55B1">
      <w:pPr>
        <w:spacing w:after="120" w:line="240" w:lineRule="auto"/>
        <w:rPr>
          <w:b/>
          <w:bCs/>
          <w:sz w:val="20"/>
          <w:szCs w:val="20"/>
        </w:rPr>
      </w:pPr>
      <w:r>
        <w:rPr>
          <w:b/>
          <w:bCs/>
          <w:sz w:val="20"/>
          <w:szCs w:val="20"/>
        </w:rPr>
        <w:t>Sievietes - uzņēmējas</w:t>
      </w:r>
    </w:p>
    <w:p w14:paraId="47EF558D" w14:textId="471F3590" w:rsidR="002C55B1" w:rsidRPr="0093121C" w:rsidRDefault="00F053E0" w:rsidP="002C55B1">
      <w:pPr>
        <w:spacing w:after="120" w:line="240" w:lineRule="auto"/>
        <w:jc w:val="both"/>
        <w:rPr>
          <w:rFonts w:ascii="Times New Roman" w:hAnsi="Times New Roman"/>
          <w:sz w:val="20"/>
          <w:szCs w:val="20"/>
          <w:lang w:eastAsia="en-GB"/>
        </w:rPr>
      </w:pPr>
      <w:r>
        <w:rPr>
          <w:color w:val="C00000"/>
          <w:sz w:val="20"/>
          <w:szCs w:val="20"/>
        </w:rPr>
        <w:t xml:space="preserve">Mērķa </w:t>
      </w:r>
      <w:r w:rsidR="005F0017">
        <w:rPr>
          <w:color w:val="C00000"/>
          <w:sz w:val="20"/>
          <w:szCs w:val="20"/>
        </w:rPr>
        <w:t xml:space="preserve">grupa, kas gūst labumu no </w:t>
      </w:r>
      <w:r w:rsidR="002C55B1" w:rsidRPr="0093121C">
        <w:rPr>
          <w:color w:val="C00000"/>
          <w:sz w:val="20"/>
          <w:szCs w:val="20"/>
        </w:rPr>
        <w:t>DIGI-WOMEN proje</w:t>
      </w:r>
      <w:r w:rsidR="005F0017">
        <w:rPr>
          <w:color w:val="C00000"/>
          <w:sz w:val="20"/>
          <w:szCs w:val="20"/>
        </w:rPr>
        <w:t>k</w:t>
      </w:r>
      <w:r w:rsidR="002C55B1" w:rsidRPr="0093121C">
        <w:rPr>
          <w:color w:val="C00000"/>
          <w:sz w:val="20"/>
          <w:szCs w:val="20"/>
        </w:rPr>
        <w:t>t</w:t>
      </w:r>
      <w:r w:rsidR="005F0017">
        <w:rPr>
          <w:color w:val="C00000"/>
          <w:sz w:val="20"/>
          <w:szCs w:val="20"/>
        </w:rPr>
        <w:t xml:space="preserve">a ir sievietes – uzņēmējas, kas nonākušas grūtībās, </w:t>
      </w:r>
      <w:r w:rsidR="005F0017">
        <w:rPr>
          <w:sz w:val="20"/>
          <w:szCs w:val="20"/>
        </w:rPr>
        <w:t>kuras saskaras ar tādiem izaicinājumiem, no kuriem atkarīga viņu b</w:t>
      </w:r>
      <w:r w:rsidR="00D01F68">
        <w:rPr>
          <w:sz w:val="20"/>
          <w:szCs w:val="20"/>
        </w:rPr>
        <w:t>iznesa</w:t>
      </w:r>
      <w:r w:rsidR="005F0017">
        <w:rPr>
          <w:sz w:val="20"/>
          <w:szCs w:val="20"/>
        </w:rPr>
        <w:t xml:space="preserve"> pastāvēšana sakarā ar nepietiekamiem ienākumiem.</w:t>
      </w:r>
      <w:r w:rsidR="002C55B1" w:rsidRPr="0093121C">
        <w:rPr>
          <w:sz w:val="20"/>
          <w:szCs w:val="20"/>
        </w:rPr>
        <w:t xml:space="preserve"> </w:t>
      </w:r>
    </w:p>
    <w:p w14:paraId="43B1EA27" w14:textId="7F711BE2" w:rsidR="002C55B1" w:rsidRPr="0093121C" w:rsidRDefault="002C55B1" w:rsidP="002C55B1">
      <w:pPr>
        <w:spacing w:after="120" w:line="240" w:lineRule="auto"/>
        <w:rPr>
          <w:b/>
          <w:bCs/>
          <w:sz w:val="20"/>
          <w:szCs w:val="20"/>
        </w:rPr>
      </w:pPr>
      <w:r w:rsidRPr="0093121C">
        <w:rPr>
          <w:b/>
          <w:bCs/>
          <w:sz w:val="20"/>
          <w:szCs w:val="20"/>
        </w:rPr>
        <w:t>Digitaliz</w:t>
      </w:r>
      <w:r w:rsidR="00F279EE">
        <w:rPr>
          <w:b/>
          <w:bCs/>
          <w:sz w:val="20"/>
          <w:szCs w:val="20"/>
        </w:rPr>
        <w:t>ācija</w:t>
      </w:r>
      <w:r w:rsidRPr="0093121C">
        <w:rPr>
          <w:b/>
          <w:bCs/>
          <w:sz w:val="20"/>
          <w:szCs w:val="20"/>
        </w:rPr>
        <w:t xml:space="preserve"> </w:t>
      </w:r>
    </w:p>
    <w:p w14:paraId="1B70A22D" w14:textId="226CD812" w:rsidR="002C55B1" w:rsidRPr="0093121C" w:rsidRDefault="009D46E4" w:rsidP="002C55B1">
      <w:pPr>
        <w:spacing w:after="120" w:line="240" w:lineRule="auto"/>
        <w:jc w:val="both"/>
        <w:rPr>
          <w:sz w:val="20"/>
          <w:szCs w:val="20"/>
        </w:rPr>
      </w:pPr>
      <w:r>
        <w:rPr>
          <w:sz w:val="20"/>
          <w:szCs w:val="20"/>
        </w:rPr>
        <w:t>Lai gan digitalizācija ietver plašu pakalpojumu loku, tomēr šajā projektā, ņemot vērā tehnisko prasmju un zināšanu līmeni, kā arī faktu, ka lielākā daļa sieviešu darbojas pakalpojumu jomā, digitalizācija tiek uzskatīta par līdzekli, lai sasniegtu tirgu, nevis par veidu, kā uzlabot tehnoloģiskos procesus</w:t>
      </w:r>
      <w:r w:rsidR="002C55B1" w:rsidRPr="0093121C">
        <w:rPr>
          <w:sz w:val="20"/>
          <w:szCs w:val="20"/>
        </w:rPr>
        <w:t>.</w:t>
      </w:r>
    </w:p>
    <w:p w14:paraId="4B0A612D" w14:textId="446AAD9E" w:rsidR="002C55B1" w:rsidRPr="0093121C" w:rsidRDefault="002C55B1" w:rsidP="002C55B1">
      <w:pPr>
        <w:spacing w:after="120" w:line="240" w:lineRule="auto"/>
        <w:rPr>
          <w:b/>
          <w:bCs/>
          <w:sz w:val="20"/>
          <w:szCs w:val="20"/>
        </w:rPr>
      </w:pPr>
      <w:r w:rsidRPr="0093121C">
        <w:rPr>
          <w:b/>
          <w:bCs/>
          <w:sz w:val="20"/>
          <w:szCs w:val="20"/>
        </w:rPr>
        <w:t>Digitaliz</w:t>
      </w:r>
      <w:r w:rsidR="00F279EE">
        <w:rPr>
          <w:b/>
          <w:bCs/>
          <w:sz w:val="20"/>
          <w:szCs w:val="20"/>
        </w:rPr>
        <w:t>ācijas eksperti</w:t>
      </w:r>
    </w:p>
    <w:p w14:paraId="683EEA77" w14:textId="4D0D9424" w:rsidR="002C55B1" w:rsidRPr="0093121C" w:rsidRDefault="009D46E4" w:rsidP="002C55B1">
      <w:pPr>
        <w:spacing w:after="120" w:line="240" w:lineRule="auto"/>
        <w:jc w:val="both"/>
        <w:rPr>
          <w:sz w:val="20"/>
          <w:szCs w:val="20"/>
        </w:rPr>
      </w:pPr>
      <w:r>
        <w:rPr>
          <w:color w:val="C00000"/>
          <w:sz w:val="20"/>
          <w:szCs w:val="20"/>
        </w:rPr>
        <w:t xml:space="preserve">Mērķa auditorija </w:t>
      </w:r>
      <w:r w:rsidR="002C55B1" w:rsidRPr="0093121C">
        <w:rPr>
          <w:color w:val="C00000"/>
          <w:sz w:val="20"/>
          <w:szCs w:val="20"/>
        </w:rPr>
        <w:t>(</w:t>
      </w:r>
      <w:r>
        <w:rPr>
          <w:color w:val="C00000"/>
          <w:sz w:val="20"/>
          <w:szCs w:val="20"/>
        </w:rPr>
        <w:t xml:space="preserve">dalībnieki) izglītības programmu ieviešanai, pamatojoties uz šo </w:t>
      </w:r>
      <w:r w:rsidR="00D01F68">
        <w:rPr>
          <w:color w:val="C00000"/>
          <w:sz w:val="20"/>
          <w:szCs w:val="20"/>
        </w:rPr>
        <w:t>Mācību modeli</w:t>
      </w:r>
      <w:r>
        <w:rPr>
          <w:color w:val="C00000"/>
          <w:sz w:val="20"/>
          <w:szCs w:val="20"/>
        </w:rPr>
        <w:t>, ir digitalizācijas eksperti</w:t>
      </w:r>
      <w:r w:rsidR="002C55B1" w:rsidRPr="0093121C">
        <w:rPr>
          <w:color w:val="C00000"/>
          <w:sz w:val="20"/>
          <w:szCs w:val="20"/>
        </w:rPr>
        <w:t xml:space="preserve"> </w:t>
      </w:r>
      <w:r>
        <w:rPr>
          <w:color w:val="C00000"/>
          <w:sz w:val="20"/>
          <w:szCs w:val="20"/>
        </w:rPr>
        <w:t>–</w:t>
      </w:r>
      <w:r w:rsidR="002C55B1" w:rsidRPr="0093121C">
        <w:rPr>
          <w:color w:val="C00000"/>
          <w:sz w:val="20"/>
          <w:szCs w:val="20"/>
        </w:rPr>
        <w:t xml:space="preserve"> </w:t>
      </w:r>
      <w:r w:rsidR="002C55B1" w:rsidRPr="0093121C">
        <w:rPr>
          <w:sz w:val="20"/>
          <w:szCs w:val="20"/>
        </w:rPr>
        <w:t>profes</w:t>
      </w:r>
      <w:r>
        <w:rPr>
          <w:sz w:val="20"/>
          <w:szCs w:val="20"/>
        </w:rPr>
        <w:t xml:space="preserve">ionāļi ar </w:t>
      </w:r>
      <w:r w:rsidR="002E18F6">
        <w:rPr>
          <w:sz w:val="20"/>
          <w:szCs w:val="20"/>
        </w:rPr>
        <w:t>nepieciešamajām iemaņām un zināšanām, kas nepieciešamas, lai ieviestu digitalizāciju biznesā</w:t>
      </w:r>
      <w:r w:rsidR="002C55B1" w:rsidRPr="0093121C">
        <w:rPr>
          <w:sz w:val="20"/>
          <w:szCs w:val="20"/>
        </w:rPr>
        <w:t>.</w:t>
      </w:r>
      <w:r w:rsidR="002E18F6">
        <w:rPr>
          <w:sz w:val="20"/>
          <w:szCs w:val="20"/>
        </w:rPr>
        <w:t xml:space="preserve"> Tie parasti apvieno abas lomas: 1) esot padomdevējiem digitalizācijā un sniedzot atbalstu klientiem, lai paplašinātu to pircēju loku, izmantojot digitālos rīkus; un </w:t>
      </w:r>
      <w:r w:rsidR="002C55B1" w:rsidRPr="0093121C">
        <w:rPr>
          <w:sz w:val="20"/>
          <w:szCs w:val="20"/>
        </w:rPr>
        <w:t xml:space="preserve">2) </w:t>
      </w:r>
      <w:r w:rsidR="002E18F6">
        <w:rPr>
          <w:sz w:val="20"/>
          <w:szCs w:val="20"/>
        </w:rPr>
        <w:t>esot treneriem – apmācot potenciālos klientus un veicinot savu konsultācijas pakalpojumu attīstību</w:t>
      </w:r>
      <w:r w:rsidR="002C55B1" w:rsidRPr="0093121C">
        <w:rPr>
          <w:sz w:val="20"/>
          <w:szCs w:val="20"/>
        </w:rPr>
        <w:t>.</w:t>
      </w:r>
    </w:p>
    <w:p w14:paraId="50B5BF61" w14:textId="22780DF9" w:rsidR="002C55B1" w:rsidRPr="0093121C" w:rsidRDefault="00D01F68" w:rsidP="002C55B1">
      <w:pPr>
        <w:spacing w:after="120" w:line="240" w:lineRule="auto"/>
        <w:rPr>
          <w:b/>
          <w:bCs/>
          <w:sz w:val="20"/>
          <w:szCs w:val="20"/>
        </w:rPr>
      </w:pPr>
      <w:r>
        <w:rPr>
          <w:b/>
          <w:bCs/>
          <w:sz w:val="20"/>
          <w:szCs w:val="20"/>
        </w:rPr>
        <w:t>Mācību modelis</w:t>
      </w:r>
    </w:p>
    <w:p w14:paraId="677BD882" w14:textId="651A7950" w:rsidR="002C55B1" w:rsidRDefault="00D01F68" w:rsidP="002C55B1">
      <w:pPr>
        <w:spacing w:after="120" w:line="240" w:lineRule="auto"/>
        <w:jc w:val="both"/>
        <w:rPr>
          <w:sz w:val="20"/>
          <w:szCs w:val="20"/>
        </w:rPr>
      </w:pPr>
      <w:r>
        <w:rPr>
          <w:sz w:val="20"/>
          <w:szCs w:val="20"/>
        </w:rPr>
        <w:t>Mācību modelis</w:t>
      </w:r>
      <w:r w:rsidR="002C55B1" w:rsidRPr="0093121C">
        <w:rPr>
          <w:sz w:val="20"/>
          <w:szCs w:val="20"/>
        </w:rPr>
        <w:t xml:space="preserve"> i</w:t>
      </w:r>
      <w:r w:rsidR="002E18F6">
        <w:rPr>
          <w:sz w:val="20"/>
          <w:szCs w:val="20"/>
        </w:rPr>
        <w:t>r ietvars, lai izveidotu mūžizglītības apmācību programmu, kas sastāv no iepriekš definētiem elementiem, kā piemēram, kursa nosaukums, mērķis, apmācību metodes un rīki, silabus, u.c.</w:t>
      </w:r>
      <w:r w:rsidR="002C55B1" w:rsidRPr="0093121C">
        <w:rPr>
          <w:sz w:val="20"/>
          <w:szCs w:val="20"/>
        </w:rPr>
        <w:t>.</w:t>
      </w:r>
    </w:p>
    <w:p w14:paraId="152DDF20" w14:textId="77777777" w:rsidR="002C55B1" w:rsidRDefault="002C55B1" w:rsidP="002C55B1">
      <w:pPr>
        <w:spacing w:after="120" w:line="240" w:lineRule="auto"/>
        <w:jc w:val="both"/>
        <w:rPr>
          <w:sz w:val="20"/>
          <w:szCs w:val="20"/>
        </w:rPr>
      </w:pPr>
    </w:p>
    <w:p w14:paraId="35905C79" w14:textId="77777777" w:rsidR="00882040" w:rsidRPr="0093121C" w:rsidRDefault="00882040" w:rsidP="00C1708A">
      <w:pPr>
        <w:rPr>
          <w:b/>
          <w:bCs/>
          <w:sz w:val="20"/>
          <w:szCs w:val="20"/>
        </w:rPr>
      </w:pPr>
    </w:p>
    <w:p w14:paraId="3494EA86" w14:textId="77777777" w:rsidR="00281206" w:rsidRPr="0093121C" w:rsidRDefault="00281206" w:rsidP="00DC03BB">
      <w:pPr>
        <w:rPr>
          <w:sz w:val="20"/>
          <w:szCs w:val="20"/>
        </w:rPr>
      </w:pPr>
    </w:p>
    <w:p w14:paraId="72180CDB" w14:textId="458A2967" w:rsidR="004940A7" w:rsidRPr="007C5EC9" w:rsidRDefault="00434603" w:rsidP="007C5EC9">
      <w:pPr>
        <w:spacing w:after="200" w:line="276" w:lineRule="auto"/>
        <w:rPr>
          <w:sz w:val="20"/>
          <w:szCs w:val="20"/>
        </w:rPr>
      </w:pPr>
      <w:r>
        <w:rPr>
          <w:sz w:val="20"/>
          <w:szCs w:val="20"/>
        </w:rPr>
        <w:br w:type="page"/>
      </w:r>
      <w:r w:rsidR="007A6569">
        <w:rPr>
          <w:sz w:val="28"/>
          <w:szCs w:val="28"/>
        </w:rPr>
        <w:lastRenderedPageBreak/>
        <w:t>1</w:t>
      </w:r>
      <w:r w:rsidR="00445BDE" w:rsidRPr="00D47C7D">
        <w:rPr>
          <w:sz w:val="28"/>
          <w:szCs w:val="28"/>
        </w:rPr>
        <w:t xml:space="preserve">: </w:t>
      </w:r>
      <w:r w:rsidR="002A032F">
        <w:rPr>
          <w:sz w:val="28"/>
          <w:szCs w:val="28"/>
        </w:rPr>
        <w:t>Mēķis un metodoloģija</w:t>
      </w:r>
    </w:p>
    <w:p w14:paraId="11D86985" w14:textId="77777777" w:rsidR="00F27475" w:rsidRPr="0093121C" w:rsidRDefault="00F27475" w:rsidP="00F27475">
      <w:pPr>
        <w:jc w:val="both"/>
        <w:rPr>
          <w:b/>
          <w:sz w:val="20"/>
          <w:szCs w:val="20"/>
        </w:rPr>
      </w:pPr>
    </w:p>
    <w:p w14:paraId="40B875CC" w14:textId="62ACDE04" w:rsidR="007C3DD6" w:rsidRDefault="00D01F68" w:rsidP="00AE50AC">
      <w:pPr>
        <w:spacing w:before="120" w:line="240" w:lineRule="auto"/>
        <w:jc w:val="both"/>
        <w:rPr>
          <w:sz w:val="20"/>
          <w:szCs w:val="20"/>
        </w:rPr>
      </w:pPr>
      <w:r>
        <w:rPr>
          <w:sz w:val="20"/>
          <w:szCs w:val="20"/>
        </w:rPr>
        <w:t>MĀCĪBU MODELIS</w:t>
      </w:r>
      <w:r w:rsidRPr="0093121C">
        <w:rPr>
          <w:sz w:val="20"/>
          <w:szCs w:val="20"/>
        </w:rPr>
        <w:t xml:space="preserve"> </w:t>
      </w:r>
      <w:r w:rsidR="002A032F">
        <w:rPr>
          <w:sz w:val="20"/>
          <w:szCs w:val="20"/>
        </w:rPr>
        <w:t>izveidots, pamatojoties uz pētījumiem, k</w:t>
      </w:r>
      <w:r w:rsidR="008B30E6">
        <w:rPr>
          <w:sz w:val="20"/>
          <w:szCs w:val="20"/>
        </w:rPr>
        <w:t>urus</w:t>
      </w:r>
      <w:r w:rsidR="002A032F">
        <w:rPr>
          <w:sz w:val="20"/>
          <w:szCs w:val="20"/>
        </w:rPr>
        <w:t xml:space="preserve"> veikuši </w:t>
      </w:r>
      <w:r w:rsidR="00F633E8" w:rsidRPr="0093121C">
        <w:rPr>
          <w:sz w:val="20"/>
          <w:szCs w:val="20"/>
        </w:rPr>
        <w:t>DIGI-WOMEN partner</w:t>
      </w:r>
      <w:r w:rsidR="002A032F">
        <w:rPr>
          <w:sz w:val="20"/>
          <w:szCs w:val="20"/>
        </w:rPr>
        <w:t>i</w:t>
      </w:r>
      <w:r w:rsidR="003C5145" w:rsidRPr="0093121C">
        <w:rPr>
          <w:sz w:val="20"/>
          <w:szCs w:val="20"/>
        </w:rPr>
        <w:t>.</w:t>
      </w:r>
      <w:r w:rsidR="00FE1660" w:rsidRPr="0093121C">
        <w:rPr>
          <w:sz w:val="20"/>
          <w:szCs w:val="20"/>
        </w:rPr>
        <w:t xml:space="preserve"> </w:t>
      </w:r>
      <w:r w:rsidR="002A032F">
        <w:rPr>
          <w:sz w:val="20"/>
          <w:szCs w:val="20"/>
        </w:rPr>
        <w:t xml:space="preserve">Kvalitatīvais pētījums tika īstenots, aptaujājot sievietes – uzņēmējas, kā </w:t>
      </w:r>
      <w:r w:rsidR="002A032F" w:rsidRPr="0093121C">
        <w:rPr>
          <w:sz w:val="20"/>
          <w:szCs w:val="20"/>
        </w:rPr>
        <w:t xml:space="preserve">DIGI-WOMEN </w:t>
      </w:r>
      <w:r w:rsidR="002A032F">
        <w:rPr>
          <w:sz w:val="20"/>
          <w:szCs w:val="20"/>
        </w:rPr>
        <w:t xml:space="preserve">projekta mērķa grupu un digitalizācijas ekspertus, kā mērķa auditoriju (dalībniekus) </w:t>
      </w:r>
      <w:r>
        <w:rPr>
          <w:sz w:val="20"/>
          <w:szCs w:val="20"/>
        </w:rPr>
        <w:t>Mācību modeļa</w:t>
      </w:r>
      <w:r w:rsidR="002A032F">
        <w:rPr>
          <w:sz w:val="20"/>
          <w:szCs w:val="20"/>
        </w:rPr>
        <w:t xml:space="preserve"> ieviešanai</w:t>
      </w:r>
      <w:r w:rsidR="00FE1660" w:rsidRPr="0093121C">
        <w:rPr>
          <w:sz w:val="20"/>
          <w:szCs w:val="20"/>
        </w:rPr>
        <w:t>.</w:t>
      </w:r>
      <w:r w:rsidR="00560C21" w:rsidRPr="0093121C">
        <w:rPr>
          <w:sz w:val="20"/>
          <w:szCs w:val="20"/>
        </w:rPr>
        <w:t xml:space="preserve"> </w:t>
      </w:r>
      <w:r w:rsidR="002A032F">
        <w:rPr>
          <w:sz w:val="20"/>
          <w:szCs w:val="20"/>
        </w:rPr>
        <w:t xml:space="preserve">Kopumā, kvalitatīvais pētījums ietvēra </w:t>
      </w:r>
      <w:r w:rsidR="009D1AB0" w:rsidRPr="009D1AB0">
        <w:rPr>
          <w:b/>
          <w:bCs/>
          <w:sz w:val="20"/>
          <w:szCs w:val="20"/>
        </w:rPr>
        <w:t>3</w:t>
      </w:r>
      <w:r w:rsidR="00D35B2D">
        <w:rPr>
          <w:b/>
          <w:bCs/>
          <w:sz w:val="20"/>
          <w:szCs w:val="20"/>
        </w:rPr>
        <w:t>9</w:t>
      </w:r>
      <w:r w:rsidR="002D4D78" w:rsidRPr="0093121C">
        <w:rPr>
          <w:sz w:val="20"/>
          <w:szCs w:val="20"/>
        </w:rPr>
        <w:t xml:space="preserve"> </w:t>
      </w:r>
      <w:r w:rsidR="002A032F">
        <w:rPr>
          <w:sz w:val="20"/>
          <w:szCs w:val="20"/>
        </w:rPr>
        <w:t xml:space="preserve">sievietes – uzņēmējas un </w:t>
      </w:r>
      <w:r w:rsidR="009D1AB0" w:rsidRPr="009D1AB0">
        <w:rPr>
          <w:b/>
          <w:bCs/>
          <w:sz w:val="20"/>
          <w:szCs w:val="20"/>
        </w:rPr>
        <w:t>3</w:t>
      </w:r>
      <w:r w:rsidR="00D35B2D">
        <w:rPr>
          <w:b/>
          <w:bCs/>
          <w:sz w:val="20"/>
          <w:szCs w:val="20"/>
        </w:rPr>
        <w:t>5</w:t>
      </w:r>
      <w:r w:rsidR="002D4D78" w:rsidRPr="0093121C">
        <w:rPr>
          <w:sz w:val="20"/>
          <w:szCs w:val="20"/>
        </w:rPr>
        <w:t xml:space="preserve"> digitaliz</w:t>
      </w:r>
      <w:r w:rsidR="002A032F">
        <w:rPr>
          <w:sz w:val="20"/>
          <w:szCs w:val="20"/>
        </w:rPr>
        <w:t xml:space="preserve">ācijas ekspertus no </w:t>
      </w:r>
      <w:r w:rsidR="0012782A">
        <w:rPr>
          <w:sz w:val="20"/>
          <w:szCs w:val="20"/>
        </w:rPr>
        <w:t>7</w:t>
      </w:r>
      <w:r w:rsidR="002D4D78" w:rsidRPr="0093121C">
        <w:rPr>
          <w:sz w:val="20"/>
          <w:szCs w:val="20"/>
        </w:rPr>
        <w:t xml:space="preserve"> </w:t>
      </w:r>
      <w:r w:rsidR="002A032F">
        <w:rPr>
          <w:sz w:val="20"/>
          <w:szCs w:val="20"/>
        </w:rPr>
        <w:t>valstīm</w:t>
      </w:r>
      <w:r w:rsidR="002D4D78" w:rsidRPr="0093121C">
        <w:rPr>
          <w:sz w:val="20"/>
          <w:szCs w:val="20"/>
        </w:rPr>
        <w:t xml:space="preserve"> (</w:t>
      </w:r>
      <w:r w:rsidR="002A032F">
        <w:rPr>
          <w:sz w:val="20"/>
          <w:szCs w:val="20"/>
        </w:rPr>
        <w:t>intervēto personu saraksts ir pievienots 1.pielikumā</w:t>
      </w:r>
      <w:r w:rsidR="002D4D78" w:rsidRPr="0093121C">
        <w:rPr>
          <w:sz w:val="20"/>
          <w:szCs w:val="20"/>
        </w:rPr>
        <w:t xml:space="preserve">). </w:t>
      </w:r>
      <w:r w:rsidR="002A032F">
        <w:rPr>
          <w:sz w:val="20"/>
          <w:szCs w:val="20"/>
        </w:rPr>
        <w:t>Gan kvalitatīvais, gan kvantitatīvais pētījums un literatūras analīze tika ieviesti, pamatojoties uz detalizētām pētījumu vadlīnijām un semi-strukturētu interviju jautājumiem</w:t>
      </w:r>
      <w:r w:rsidR="00B73221" w:rsidRPr="0093121C">
        <w:rPr>
          <w:sz w:val="20"/>
          <w:szCs w:val="20"/>
        </w:rPr>
        <w:t xml:space="preserve"> (</w:t>
      </w:r>
      <w:r w:rsidR="007C3DD6" w:rsidRPr="0093121C">
        <w:rPr>
          <w:sz w:val="20"/>
          <w:szCs w:val="20"/>
        </w:rPr>
        <w:t>2</w:t>
      </w:r>
      <w:r w:rsidR="002A032F">
        <w:rPr>
          <w:sz w:val="20"/>
          <w:szCs w:val="20"/>
        </w:rPr>
        <w:t>. un</w:t>
      </w:r>
      <w:r w:rsidR="007C3DD6" w:rsidRPr="0093121C">
        <w:rPr>
          <w:sz w:val="20"/>
          <w:szCs w:val="20"/>
        </w:rPr>
        <w:t xml:space="preserve"> 3</w:t>
      </w:r>
      <w:r w:rsidR="002A032F">
        <w:rPr>
          <w:sz w:val="20"/>
          <w:szCs w:val="20"/>
        </w:rPr>
        <w:t xml:space="preserve"> pielikumi</w:t>
      </w:r>
      <w:r w:rsidR="007C3DD6" w:rsidRPr="0093121C">
        <w:rPr>
          <w:sz w:val="20"/>
          <w:szCs w:val="20"/>
        </w:rPr>
        <w:t>). L</w:t>
      </w:r>
      <w:r w:rsidR="002A032F">
        <w:rPr>
          <w:sz w:val="20"/>
          <w:szCs w:val="20"/>
        </w:rPr>
        <w:t xml:space="preserve">iteratūras saraksts </w:t>
      </w:r>
      <w:r w:rsidR="006E21F5" w:rsidRPr="0093121C">
        <w:rPr>
          <w:sz w:val="20"/>
          <w:szCs w:val="20"/>
        </w:rPr>
        <w:t>(</w:t>
      </w:r>
      <w:r w:rsidR="002A032F">
        <w:rPr>
          <w:sz w:val="20"/>
          <w:szCs w:val="20"/>
        </w:rPr>
        <w:t>t.sk. atsauču dokumenti, pētījumu, ziņojumu, politikas ziņojumi, programmu apraksti un citi atbilstoši dokumenti</w:t>
      </w:r>
      <w:r w:rsidR="006E21F5" w:rsidRPr="0093121C">
        <w:rPr>
          <w:sz w:val="20"/>
          <w:szCs w:val="20"/>
        </w:rPr>
        <w:t>)</w:t>
      </w:r>
      <w:r w:rsidR="002A032F">
        <w:rPr>
          <w:sz w:val="20"/>
          <w:szCs w:val="20"/>
        </w:rPr>
        <w:t>, kas tika izmantoti literatūras analīzē, iekļauts 4. pielikumā.</w:t>
      </w:r>
      <w:r w:rsidR="005C42A5" w:rsidRPr="0093121C">
        <w:rPr>
          <w:sz w:val="20"/>
          <w:szCs w:val="20"/>
        </w:rPr>
        <w:t xml:space="preserve"> </w:t>
      </w:r>
    </w:p>
    <w:p w14:paraId="108001C9" w14:textId="6B708B2D" w:rsidR="006E21F5" w:rsidRPr="000D4769" w:rsidRDefault="0043765B" w:rsidP="00B3796B">
      <w:pPr>
        <w:spacing w:before="120" w:line="240" w:lineRule="auto"/>
        <w:jc w:val="both"/>
        <w:rPr>
          <w:bCs/>
          <w:i/>
          <w:iCs/>
          <w:color w:val="C00000"/>
          <w:sz w:val="20"/>
          <w:szCs w:val="20"/>
          <w:lang w:val="hr-HR"/>
        </w:rPr>
      </w:pPr>
      <w:r>
        <w:rPr>
          <w:sz w:val="20"/>
          <w:szCs w:val="20"/>
        </w:rPr>
        <w:t xml:space="preserve">Sākotnējāpētījuma galvenais mērķis bija </w:t>
      </w:r>
      <w:r w:rsidR="003312C5" w:rsidRPr="0093121C">
        <w:rPr>
          <w:i/>
          <w:iCs/>
          <w:color w:val="C00000"/>
          <w:sz w:val="20"/>
          <w:szCs w:val="20"/>
        </w:rPr>
        <w:t>g</w:t>
      </w:r>
      <w:r>
        <w:rPr>
          <w:i/>
          <w:iCs/>
          <w:color w:val="C00000"/>
          <w:sz w:val="20"/>
          <w:szCs w:val="20"/>
        </w:rPr>
        <w:t>ūt ieskatu sieviešu – uzņēmēju specifiskajās vajadzībās</w:t>
      </w:r>
      <w:r w:rsidR="001478C2" w:rsidRPr="0093121C">
        <w:rPr>
          <w:i/>
          <w:iCs/>
          <w:color w:val="C00000"/>
          <w:sz w:val="20"/>
          <w:szCs w:val="20"/>
        </w:rPr>
        <w:t xml:space="preserve">; </w:t>
      </w:r>
      <w:r>
        <w:rPr>
          <w:i/>
          <w:iCs/>
          <w:color w:val="C00000"/>
          <w:sz w:val="20"/>
          <w:szCs w:val="20"/>
        </w:rPr>
        <w:t>noeikt digitalizācijas potenicālu viņu biznesa konkurētspējas palielināšanai</w:t>
      </w:r>
      <w:r w:rsidR="001478C2" w:rsidRPr="0093121C">
        <w:rPr>
          <w:sz w:val="20"/>
          <w:szCs w:val="20"/>
        </w:rPr>
        <w:t xml:space="preserve"> </w:t>
      </w:r>
      <w:r>
        <w:rPr>
          <w:sz w:val="20"/>
          <w:szCs w:val="20"/>
        </w:rPr>
        <w:t>un</w:t>
      </w:r>
      <w:r w:rsidR="001478C2" w:rsidRPr="0093121C">
        <w:rPr>
          <w:sz w:val="20"/>
          <w:szCs w:val="20"/>
        </w:rPr>
        <w:t xml:space="preserve"> </w:t>
      </w:r>
      <w:r w:rsidR="00EC6759" w:rsidRPr="0093121C">
        <w:rPr>
          <w:i/>
          <w:iCs/>
          <w:color w:val="C00000"/>
          <w:sz w:val="20"/>
          <w:szCs w:val="20"/>
        </w:rPr>
        <w:t>i</w:t>
      </w:r>
      <w:r w:rsidR="001478C2" w:rsidRPr="0093121C">
        <w:rPr>
          <w:i/>
          <w:iCs/>
          <w:color w:val="C00000"/>
          <w:sz w:val="20"/>
          <w:szCs w:val="20"/>
        </w:rPr>
        <w:t>denti</w:t>
      </w:r>
      <w:r>
        <w:rPr>
          <w:i/>
          <w:iCs/>
          <w:color w:val="C00000"/>
          <w:sz w:val="20"/>
          <w:szCs w:val="20"/>
        </w:rPr>
        <w:t>cēt citas biznesa prasmes, ko sievietēm nepieciešams attīstīt, jo tās saistītas ar spēju lietot digitālos instrumentus</w:t>
      </w:r>
      <w:r w:rsidR="00EC6759" w:rsidRPr="0093121C">
        <w:rPr>
          <w:i/>
          <w:iCs/>
          <w:color w:val="C00000"/>
          <w:sz w:val="20"/>
          <w:szCs w:val="20"/>
        </w:rPr>
        <w:t xml:space="preserve">. </w:t>
      </w:r>
      <w:r>
        <w:rPr>
          <w:i/>
          <w:iCs/>
          <w:color w:val="C00000"/>
          <w:sz w:val="20"/>
          <w:szCs w:val="20"/>
        </w:rPr>
        <w:t>Turklāt</w:t>
      </w:r>
      <w:r w:rsidR="00FD57B1">
        <w:rPr>
          <w:sz w:val="20"/>
          <w:szCs w:val="20"/>
        </w:rPr>
        <w:t>,</w:t>
      </w:r>
      <w:r w:rsidR="002E0462" w:rsidRPr="0093121C">
        <w:rPr>
          <w:sz w:val="20"/>
          <w:szCs w:val="20"/>
        </w:rPr>
        <w:t xml:space="preserve"> </w:t>
      </w:r>
      <w:r>
        <w:rPr>
          <w:sz w:val="20"/>
          <w:szCs w:val="20"/>
        </w:rPr>
        <w:t xml:space="preserve">pētījums ļāva identificēt tās </w:t>
      </w:r>
      <w:r w:rsidR="000D4769">
        <w:rPr>
          <w:sz w:val="20"/>
          <w:szCs w:val="20"/>
        </w:rPr>
        <w:t xml:space="preserve">zināšanas un prasmes , kas neieciešamas </w:t>
      </w:r>
      <w:r w:rsidR="0066688B" w:rsidRPr="0093121C">
        <w:rPr>
          <w:bCs/>
          <w:i/>
          <w:iCs/>
          <w:color w:val="C00000"/>
          <w:sz w:val="20"/>
          <w:szCs w:val="20"/>
          <w:lang w:val="hr-HR"/>
        </w:rPr>
        <w:t>digitaliz</w:t>
      </w:r>
      <w:r w:rsidR="000D4769">
        <w:rPr>
          <w:bCs/>
          <w:i/>
          <w:iCs/>
          <w:color w:val="C00000"/>
          <w:sz w:val="20"/>
          <w:szCs w:val="20"/>
          <w:lang w:val="hr-HR"/>
        </w:rPr>
        <w:t xml:space="preserve">ācijas ekspertiem, </w:t>
      </w:r>
      <w:r w:rsidR="000D4769">
        <w:rPr>
          <w:bCs/>
          <w:sz w:val="20"/>
          <w:szCs w:val="20"/>
          <w:lang w:val="hr-HR"/>
        </w:rPr>
        <w:t>lai atbalstītu sievietes – uzņēmējas digitalizācijas instrumentu izmantošanā</w:t>
      </w:r>
      <w:r w:rsidR="001973E4" w:rsidRPr="0093121C">
        <w:rPr>
          <w:bCs/>
          <w:sz w:val="20"/>
          <w:szCs w:val="20"/>
        </w:rPr>
        <w:t xml:space="preserve">, </w:t>
      </w:r>
      <w:r w:rsidR="000D4769">
        <w:rPr>
          <w:bCs/>
          <w:sz w:val="20"/>
          <w:szCs w:val="20"/>
        </w:rPr>
        <w:t xml:space="preserve">kā arī citus </w:t>
      </w:r>
      <w:r w:rsidR="003312C5" w:rsidRPr="0093121C">
        <w:rPr>
          <w:i/>
          <w:iCs/>
          <w:color w:val="C00000"/>
          <w:sz w:val="20"/>
          <w:szCs w:val="20"/>
        </w:rPr>
        <w:t>aspe</w:t>
      </w:r>
      <w:r w:rsidR="000D4769">
        <w:rPr>
          <w:i/>
          <w:iCs/>
          <w:color w:val="C00000"/>
          <w:sz w:val="20"/>
          <w:szCs w:val="20"/>
        </w:rPr>
        <w:t>ktus, ko digitalizācijas ekspertu piedāvātā apmācība palīdzētu nodrošināt sieviešu – uzņēmēju, kas nonākušas grūtībās, vajadzībām</w:t>
      </w:r>
      <w:r w:rsidR="001973E4" w:rsidRPr="0093121C">
        <w:rPr>
          <w:i/>
          <w:iCs/>
          <w:color w:val="C00000"/>
          <w:sz w:val="20"/>
          <w:szCs w:val="20"/>
        </w:rPr>
        <w:t>.</w:t>
      </w:r>
    </w:p>
    <w:p w14:paraId="21965792" w14:textId="366ADA4D" w:rsidR="002E0CD0" w:rsidRPr="00113491" w:rsidRDefault="000D4769" w:rsidP="002E0CD0">
      <w:pPr>
        <w:spacing w:before="120" w:line="240" w:lineRule="auto"/>
        <w:jc w:val="both"/>
        <w:rPr>
          <w:sz w:val="20"/>
          <w:szCs w:val="20"/>
          <w:lang w:val="hr-HR"/>
        </w:rPr>
      </w:pPr>
      <w:r w:rsidRPr="00113491">
        <w:rPr>
          <w:sz w:val="20"/>
          <w:szCs w:val="20"/>
          <w:lang w:val="hr-HR"/>
        </w:rPr>
        <w:t xml:space="preserve">Tiklīdz </w:t>
      </w:r>
      <w:r w:rsidR="00D01F68">
        <w:rPr>
          <w:sz w:val="20"/>
          <w:szCs w:val="20"/>
          <w:lang w:val="hr-HR"/>
        </w:rPr>
        <w:t>Mācību modeļa</w:t>
      </w:r>
      <w:r w:rsidRPr="00113491">
        <w:rPr>
          <w:sz w:val="20"/>
          <w:szCs w:val="20"/>
          <w:lang w:val="hr-HR"/>
        </w:rPr>
        <w:t xml:space="preserve"> projekts tika sagatavots, notika iekšējās un ārējās pārskatīšanas process. Iekšējie pārskatītāji bija </w:t>
      </w:r>
      <w:r w:rsidR="002E0CD0" w:rsidRPr="00113491">
        <w:rPr>
          <w:sz w:val="20"/>
          <w:szCs w:val="20"/>
          <w:lang w:val="hr-HR"/>
        </w:rPr>
        <w:t>DIGI-WOMEN proje</w:t>
      </w:r>
      <w:r w:rsidRPr="00113491">
        <w:rPr>
          <w:sz w:val="20"/>
          <w:szCs w:val="20"/>
          <w:lang w:val="hr-HR"/>
        </w:rPr>
        <w:t xml:space="preserve">kta </w:t>
      </w:r>
      <w:r w:rsidR="002E0CD0" w:rsidRPr="00113491">
        <w:rPr>
          <w:sz w:val="20"/>
          <w:szCs w:val="20"/>
          <w:lang w:val="hr-HR"/>
        </w:rPr>
        <w:t>partner</w:t>
      </w:r>
      <w:r w:rsidRPr="00113491">
        <w:rPr>
          <w:sz w:val="20"/>
          <w:szCs w:val="20"/>
          <w:lang w:val="hr-HR"/>
        </w:rPr>
        <w:t>u</w:t>
      </w:r>
      <w:r w:rsidR="002E0CD0" w:rsidRPr="00113491">
        <w:rPr>
          <w:sz w:val="20"/>
          <w:szCs w:val="20"/>
          <w:lang w:val="hr-HR"/>
        </w:rPr>
        <w:t xml:space="preserve"> organiz</w:t>
      </w:r>
      <w:r w:rsidRPr="00113491">
        <w:rPr>
          <w:sz w:val="20"/>
          <w:szCs w:val="20"/>
          <w:lang w:val="hr-HR"/>
        </w:rPr>
        <w:t>āciju pārstāvji, bet ārējie pārskatītāji bija mērķa audiorijas pārstāvji (</w:t>
      </w:r>
      <w:r w:rsidR="002E0CD0" w:rsidRPr="00113491">
        <w:rPr>
          <w:sz w:val="20"/>
          <w:szCs w:val="20"/>
          <w:lang w:val="hr-HR"/>
        </w:rPr>
        <w:t>digitaliz</w:t>
      </w:r>
      <w:r w:rsidRPr="00113491">
        <w:rPr>
          <w:sz w:val="20"/>
          <w:szCs w:val="20"/>
          <w:lang w:val="hr-HR"/>
        </w:rPr>
        <w:t xml:space="preserve">ācijas </w:t>
      </w:r>
      <w:r w:rsidR="002E0CD0" w:rsidRPr="00113491">
        <w:rPr>
          <w:sz w:val="20"/>
          <w:szCs w:val="20"/>
          <w:lang w:val="hr-HR"/>
        </w:rPr>
        <w:t>e</w:t>
      </w:r>
      <w:r w:rsidRPr="00113491">
        <w:rPr>
          <w:sz w:val="20"/>
          <w:szCs w:val="20"/>
          <w:lang w:val="hr-HR"/>
        </w:rPr>
        <w:t>ksperti un sievietes - uzņēmējas</w:t>
      </w:r>
      <w:r w:rsidR="002E0CD0" w:rsidRPr="00113491">
        <w:rPr>
          <w:sz w:val="20"/>
          <w:szCs w:val="20"/>
          <w:lang w:val="hr-HR"/>
        </w:rPr>
        <w:t>)</w:t>
      </w:r>
      <w:r w:rsidRPr="00113491">
        <w:rPr>
          <w:sz w:val="20"/>
          <w:szCs w:val="20"/>
          <w:lang w:val="hr-HR"/>
        </w:rPr>
        <w:t xml:space="preserve">, kas sniedza savu viedokli un priekšlikumus </w:t>
      </w:r>
      <w:r w:rsidR="00D01F68">
        <w:rPr>
          <w:sz w:val="20"/>
          <w:szCs w:val="20"/>
          <w:lang w:val="hr-HR"/>
        </w:rPr>
        <w:t>Mācību modeļa</w:t>
      </w:r>
      <w:r w:rsidRPr="00113491">
        <w:rPr>
          <w:sz w:val="20"/>
          <w:szCs w:val="20"/>
          <w:lang w:val="hr-HR"/>
        </w:rPr>
        <w:t xml:space="preserve"> sagatavošanai</w:t>
      </w:r>
      <w:r w:rsidR="002E0CD0" w:rsidRPr="00113491">
        <w:rPr>
          <w:sz w:val="20"/>
          <w:szCs w:val="20"/>
          <w:lang w:val="hr-HR"/>
        </w:rPr>
        <w:t xml:space="preserve">. </w:t>
      </w:r>
      <w:r w:rsidRPr="00113491">
        <w:rPr>
          <w:sz w:val="20"/>
          <w:szCs w:val="20"/>
          <w:lang w:val="hr-HR"/>
        </w:rPr>
        <w:t xml:space="preserve">Pamatojoties uz saņemtajiem priekšlikumiem, tika izveidota </w:t>
      </w:r>
      <w:r w:rsidR="00D01F68">
        <w:rPr>
          <w:sz w:val="20"/>
          <w:szCs w:val="20"/>
          <w:lang w:val="hr-HR"/>
        </w:rPr>
        <w:t>Mācību modeļa</w:t>
      </w:r>
      <w:r w:rsidRPr="00113491">
        <w:rPr>
          <w:sz w:val="20"/>
          <w:szCs w:val="20"/>
          <w:lang w:val="hr-HR"/>
        </w:rPr>
        <w:t xml:space="preserve"> gala versija</w:t>
      </w:r>
      <w:r w:rsidR="002E0CD0" w:rsidRPr="00113491">
        <w:rPr>
          <w:sz w:val="20"/>
          <w:szCs w:val="20"/>
          <w:lang w:val="hr-HR"/>
        </w:rPr>
        <w:t>.</w:t>
      </w:r>
    </w:p>
    <w:p w14:paraId="5CE920FC" w14:textId="77777777" w:rsidR="00C11194" w:rsidRPr="00113491" w:rsidRDefault="00C11194" w:rsidP="00D47C7D">
      <w:pPr>
        <w:pStyle w:val="Heading1"/>
        <w:numPr>
          <w:ilvl w:val="0"/>
          <w:numId w:val="0"/>
        </w:numPr>
        <w:ind w:left="432" w:hanging="432"/>
        <w:rPr>
          <w:sz w:val="28"/>
          <w:szCs w:val="28"/>
          <w:lang w:val="hr-HR"/>
        </w:rPr>
      </w:pPr>
    </w:p>
    <w:p w14:paraId="73329CEF" w14:textId="2712DFD8" w:rsidR="00F54D19" w:rsidRPr="00113491" w:rsidRDefault="009D3463" w:rsidP="00D47C7D">
      <w:pPr>
        <w:pStyle w:val="Heading1"/>
        <w:numPr>
          <w:ilvl w:val="0"/>
          <w:numId w:val="0"/>
        </w:numPr>
        <w:ind w:left="432" w:hanging="432"/>
        <w:rPr>
          <w:sz w:val="28"/>
          <w:szCs w:val="28"/>
          <w:lang w:val="hr-HR"/>
        </w:rPr>
      </w:pPr>
      <w:r w:rsidRPr="00113491">
        <w:rPr>
          <w:sz w:val="28"/>
          <w:szCs w:val="28"/>
          <w:lang w:val="hr-HR"/>
        </w:rPr>
        <w:t>2</w:t>
      </w:r>
      <w:r w:rsidR="00F54D19" w:rsidRPr="00113491">
        <w:rPr>
          <w:sz w:val="28"/>
          <w:szCs w:val="28"/>
          <w:lang w:val="hr-HR"/>
        </w:rPr>
        <w:t xml:space="preserve">: </w:t>
      </w:r>
      <w:r w:rsidR="000D4769" w:rsidRPr="00113491">
        <w:rPr>
          <w:sz w:val="28"/>
          <w:szCs w:val="28"/>
          <w:lang w:val="hr-HR"/>
        </w:rPr>
        <w:t>Ziņojums</w:t>
      </w:r>
      <w:r w:rsidR="001E60C0" w:rsidRPr="00113491">
        <w:rPr>
          <w:sz w:val="28"/>
          <w:szCs w:val="28"/>
          <w:lang w:val="hr-HR"/>
        </w:rPr>
        <w:t xml:space="preserve"> </w:t>
      </w:r>
      <w:r w:rsidR="000D4769" w:rsidRPr="00113491">
        <w:rPr>
          <w:sz w:val="28"/>
          <w:szCs w:val="28"/>
          <w:lang w:val="hr-HR"/>
        </w:rPr>
        <w:t>–</w:t>
      </w:r>
      <w:r w:rsidR="001E60C0" w:rsidRPr="00113491">
        <w:rPr>
          <w:sz w:val="28"/>
          <w:szCs w:val="28"/>
          <w:lang w:val="hr-HR"/>
        </w:rPr>
        <w:t xml:space="preserve"> </w:t>
      </w:r>
      <w:r w:rsidR="000D4769" w:rsidRPr="00113491">
        <w:rPr>
          <w:sz w:val="28"/>
          <w:szCs w:val="28"/>
          <w:lang w:val="hr-HR"/>
        </w:rPr>
        <w:t>intervijas ar sievietēm-uzņēmējām</w:t>
      </w:r>
    </w:p>
    <w:p w14:paraId="77BB602D" w14:textId="77777777" w:rsidR="00F54D19" w:rsidRPr="00113491" w:rsidRDefault="00F54D19" w:rsidP="00F54D19">
      <w:pPr>
        <w:jc w:val="both"/>
        <w:rPr>
          <w:sz w:val="20"/>
          <w:szCs w:val="20"/>
          <w:lang w:val="hr-HR"/>
        </w:rPr>
      </w:pPr>
    </w:p>
    <w:p w14:paraId="126F8993" w14:textId="3B78C6D1" w:rsidR="000C52AF" w:rsidRPr="00113491" w:rsidRDefault="00175BB8" w:rsidP="00AE50AC">
      <w:pPr>
        <w:spacing w:after="120" w:line="240" w:lineRule="auto"/>
        <w:jc w:val="both"/>
        <w:rPr>
          <w:sz w:val="20"/>
          <w:szCs w:val="20"/>
          <w:lang w:val="hr-HR"/>
        </w:rPr>
      </w:pPr>
      <w:r w:rsidRPr="00113491">
        <w:rPr>
          <w:sz w:val="20"/>
          <w:szCs w:val="20"/>
          <w:lang w:val="hr-HR"/>
        </w:rPr>
        <w:t>DIGI-WOMEN partner</w:t>
      </w:r>
      <w:r w:rsidR="000D4769" w:rsidRPr="00113491">
        <w:rPr>
          <w:sz w:val="20"/>
          <w:szCs w:val="20"/>
          <w:lang w:val="hr-HR"/>
        </w:rPr>
        <w:t>i kopumā īstenoja</w:t>
      </w:r>
      <w:r w:rsidRPr="00113491">
        <w:rPr>
          <w:sz w:val="20"/>
          <w:szCs w:val="20"/>
          <w:lang w:val="hr-HR"/>
        </w:rPr>
        <w:t xml:space="preserve"> </w:t>
      </w:r>
      <w:r w:rsidR="00EE6DB4" w:rsidRPr="00113491">
        <w:rPr>
          <w:sz w:val="20"/>
          <w:szCs w:val="20"/>
          <w:lang w:val="hr-HR"/>
        </w:rPr>
        <w:t>3</w:t>
      </w:r>
      <w:r w:rsidR="00F673FF" w:rsidRPr="00113491">
        <w:rPr>
          <w:sz w:val="20"/>
          <w:szCs w:val="20"/>
          <w:lang w:val="hr-HR"/>
        </w:rPr>
        <w:t>9</w:t>
      </w:r>
      <w:r w:rsidRPr="00113491">
        <w:rPr>
          <w:sz w:val="20"/>
          <w:szCs w:val="20"/>
          <w:lang w:val="hr-HR"/>
        </w:rPr>
        <w:t xml:space="preserve"> intervi</w:t>
      </w:r>
      <w:r w:rsidR="000D4769" w:rsidRPr="00113491">
        <w:rPr>
          <w:sz w:val="20"/>
          <w:szCs w:val="20"/>
          <w:lang w:val="hr-HR"/>
        </w:rPr>
        <w:t xml:space="preserve">jas ar sievietēm – uzņēmējām, lai apkopotu informāciju atbistoši </w:t>
      </w:r>
      <w:r w:rsidR="00D01F68">
        <w:rPr>
          <w:sz w:val="20"/>
          <w:szCs w:val="20"/>
          <w:lang w:val="hr-HR"/>
        </w:rPr>
        <w:t>Mācību modeļa</w:t>
      </w:r>
      <w:r w:rsidR="000D4769" w:rsidRPr="00113491">
        <w:rPr>
          <w:sz w:val="20"/>
          <w:szCs w:val="20"/>
          <w:lang w:val="hr-HR"/>
        </w:rPr>
        <w:t xml:space="preserve"> izveidošanas vajadzībām</w:t>
      </w:r>
      <w:r w:rsidR="000C52AF" w:rsidRPr="00113491">
        <w:rPr>
          <w:sz w:val="20"/>
          <w:szCs w:val="20"/>
          <w:lang w:val="hr-HR"/>
        </w:rPr>
        <w:t xml:space="preserve">. </w:t>
      </w:r>
    </w:p>
    <w:p w14:paraId="3E571C73" w14:textId="2EE6CE62" w:rsidR="004C5D8B" w:rsidRPr="00113491" w:rsidRDefault="00CB5BD5" w:rsidP="00AE50AC">
      <w:pPr>
        <w:spacing w:after="120" w:line="240" w:lineRule="auto"/>
        <w:jc w:val="both"/>
        <w:rPr>
          <w:sz w:val="20"/>
          <w:szCs w:val="20"/>
          <w:lang w:val="hr-HR"/>
        </w:rPr>
      </w:pPr>
      <w:r w:rsidRPr="00113491">
        <w:rPr>
          <w:sz w:val="20"/>
          <w:szCs w:val="20"/>
          <w:lang w:val="hr-HR"/>
        </w:rPr>
        <w:t>Intervi</w:t>
      </w:r>
      <w:r w:rsidR="000D4769" w:rsidRPr="00113491">
        <w:rPr>
          <w:sz w:val="20"/>
          <w:szCs w:val="20"/>
          <w:lang w:val="hr-HR"/>
        </w:rPr>
        <w:t xml:space="preserve">jas tika veiktas </w:t>
      </w:r>
      <w:r w:rsidR="00EA4FAA" w:rsidRPr="00113491">
        <w:rPr>
          <w:sz w:val="20"/>
          <w:szCs w:val="20"/>
          <w:lang w:val="hr-HR"/>
        </w:rPr>
        <w:t>ar respondentiem, kas tika identificēti, pamatojoties uz šādiem kritērijiem</w:t>
      </w:r>
      <w:r w:rsidR="004C5D8B" w:rsidRPr="00113491">
        <w:rPr>
          <w:sz w:val="20"/>
          <w:szCs w:val="20"/>
          <w:lang w:val="hr-HR"/>
        </w:rPr>
        <w:t>:</w:t>
      </w:r>
    </w:p>
    <w:p w14:paraId="0F361F1F" w14:textId="6A196664" w:rsidR="004C5D8B" w:rsidRPr="00113491" w:rsidRDefault="00EA4FAA" w:rsidP="00763189">
      <w:pPr>
        <w:pStyle w:val="ListParagraph"/>
        <w:numPr>
          <w:ilvl w:val="0"/>
          <w:numId w:val="30"/>
        </w:numPr>
        <w:spacing w:after="120" w:line="240" w:lineRule="auto"/>
        <w:jc w:val="both"/>
        <w:rPr>
          <w:i/>
          <w:iCs/>
          <w:sz w:val="20"/>
          <w:szCs w:val="20"/>
          <w:lang w:val="hr-HR"/>
        </w:rPr>
      </w:pPr>
      <w:r w:rsidRPr="00113491">
        <w:rPr>
          <w:i/>
          <w:iCs/>
          <w:sz w:val="20"/>
          <w:szCs w:val="20"/>
          <w:lang w:val="hr-HR"/>
        </w:rPr>
        <w:t>Sievietes – uzņēmējas, kas nonākušas grūtībās, sievietes – uzņēmējas, kas veikušas nopietnus uzlabojumus biznesā, veicot digitalizācijas pasākumus, sieviešu – uzņēmēju asociāciju pārstāvjo, sievietes – uzņēmējas, kas ir arī pētnieces</w:t>
      </w:r>
      <w:r w:rsidR="004F7F70" w:rsidRPr="00113491">
        <w:rPr>
          <w:i/>
          <w:iCs/>
          <w:sz w:val="20"/>
          <w:szCs w:val="20"/>
          <w:lang w:val="hr-HR"/>
        </w:rPr>
        <w:t>.</w:t>
      </w:r>
    </w:p>
    <w:p w14:paraId="53E9E735" w14:textId="7200AEA8" w:rsidR="00A967A8" w:rsidRPr="00113491" w:rsidRDefault="00EA4FAA" w:rsidP="00AE50AC">
      <w:pPr>
        <w:spacing w:after="120" w:line="240" w:lineRule="auto"/>
        <w:jc w:val="both"/>
        <w:rPr>
          <w:sz w:val="20"/>
          <w:szCs w:val="20"/>
          <w:lang w:val="hr-HR"/>
        </w:rPr>
      </w:pPr>
      <w:r w:rsidRPr="00113491">
        <w:rPr>
          <w:sz w:val="20"/>
          <w:szCs w:val="20"/>
          <w:lang w:val="hr-HR"/>
        </w:rPr>
        <w:t>Pamatojoties uz veiktajām intervijām, tika izstrādāti secinājumi par sieviešu – uzņēmēju, kā labuma guvēju no projekta rezultātiem, vajadzībām</w:t>
      </w:r>
      <w:r w:rsidR="00184FB9" w:rsidRPr="00113491">
        <w:rPr>
          <w:sz w:val="20"/>
          <w:szCs w:val="20"/>
          <w:lang w:val="hr-HR"/>
        </w:rPr>
        <w:t xml:space="preserve">. </w:t>
      </w:r>
    </w:p>
    <w:p w14:paraId="116F9DAA" w14:textId="15C2E8EE" w:rsidR="0093121C" w:rsidRPr="00113491" w:rsidRDefault="0093121C" w:rsidP="00C21BAE">
      <w:pPr>
        <w:jc w:val="both"/>
        <w:rPr>
          <w:b/>
          <w:bCs/>
          <w:sz w:val="20"/>
          <w:szCs w:val="20"/>
          <w:lang w:val="hr-HR"/>
        </w:rPr>
      </w:pPr>
    </w:p>
    <w:p w14:paraId="716EAE8D" w14:textId="233B5D5E" w:rsidR="0042678C" w:rsidRPr="00113491" w:rsidRDefault="0042678C">
      <w:pPr>
        <w:spacing w:after="200" w:line="276" w:lineRule="auto"/>
        <w:rPr>
          <w:b/>
          <w:bCs/>
          <w:sz w:val="20"/>
          <w:szCs w:val="20"/>
          <w:lang w:val="hr-HR"/>
        </w:rPr>
      </w:pPr>
      <w:r w:rsidRPr="00113491">
        <w:rPr>
          <w:b/>
          <w:bCs/>
          <w:sz w:val="20"/>
          <w:szCs w:val="20"/>
          <w:lang w:val="hr-HR"/>
        </w:rPr>
        <w:br w:type="page"/>
      </w:r>
    </w:p>
    <w:p w14:paraId="1E7FB12A" w14:textId="39065A2C" w:rsidR="00C21BAE" w:rsidRPr="0093121C" w:rsidRDefault="00EA4FAA" w:rsidP="00E744B3">
      <w:pPr>
        <w:shd w:val="clear" w:color="auto" w:fill="F2F2F2" w:themeFill="background1" w:themeFillShade="F2"/>
        <w:jc w:val="both"/>
        <w:rPr>
          <w:b/>
          <w:bCs/>
          <w:sz w:val="20"/>
          <w:szCs w:val="20"/>
        </w:rPr>
      </w:pPr>
      <w:r>
        <w:rPr>
          <w:b/>
          <w:bCs/>
          <w:sz w:val="20"/>
          <w:szCs w:val="20"/>
        </w:rPr>
        <w:lastRenderedPageBreak/>
        <w:t>Svarīgākie punkti ir sekojoši</w:t>
      </w:r>
      <w:r w:rsidR="00184FB9" w:rsidRPr="0093121C">
        <w:rPr>
          <w:b/>
          <w:bCs/>
          <w:sz w:val="20"/>
          <w:szCs w:val="20"/>
        </w:rPr>
        <w:t>:</w:t>
      </w:r>
    </w:p>
    <w:p w14:paraId="31D24CA1" w14:textId="77777777" w:rsidR="00184FB9" w:rsidRPr="0093121C" w:rsidRDefault="00184FB9" w:rsidP="00E744B3">
      <w:pPr>
        <w:shd w:val="clear" w:color="auto" w:fill="F2F2F2" w:themeFill="background1" w:themeFillShade="F2"/>
        <w:jc w:val="both"/>
        <w:rPr>
          <w:sz w:val="20"/>
          <w:szCs w:val="20"/>
        </w:rPr>
      </w:pPr>
    </w:p>
    <w:p w14:paraId="3347ACB6" w14:textId="2925BB2F" w:rsidR="009D1BD2" w:rsidRPr="0093121C" w:rsidRDefault="00EA4FAA" w:rsidP="007557D7">
      <w:pPr>
        <w:pStyle w:val="ListParagraph"/>
        <w:numPr>
          <w:ilvl w:val="0"/>
          <w:numId w:val="21"/>
        </w:numPr>
        <w:shd w:val="clear" w:color="auto" w:fill="F2F2F2" w:themeFill="background1" w:themeFillShade="F2"/>
        <w:spacing w:after="120" w:line="276" w:lineRule="auto"/>
        <w:ind w:left="357" w:hanging="357"/>
        <w:rPr>
          <w:bCs/>
          <w:i/>
          <w:iCs/>
          <w:color w:val="C00000"/>
          <w:sz w:val="20"/>
          <w:szCs w:val="20"/>
        </w:rPr>
      </w:pPr>
      <w:r>
        <w:rPr>
          <w:bCs/>
          <w:i/>
          <w:iCs/>
          <w:color w:val="C00000"/>
          <w:sz w:val="20"/>
          <w:szCs w:val="20"/>
        </w:rPr>
        <w:t>Starp sievietēm – uzņēmējām sastopamas dažāda līmeņa zināšanas par digitalizāciju un atšķirīgas digitalizācijas instrument izmantošanas prasmes.</w:t>
      </w:r>
    </w:p>
    <w:p w14:paraId="317293AF" w14:textId="78931230" w:rsidR="00215882" w:rsidRPr="0093121C" w:rsidRDefault="00EA4FAA" w:rsidP="007557D7">
      <w:pPr>
        <w:pStyle w:val="ListParagraph"/>
        <w:numPr>
          <w:ilvl w:val="0"/>
          <w:numId w:val="21"/>
        </w:numPr>
        <w:shd w:val="clear" w:color="auto" w:fill="F2F2F2" w:themeFill="background1" w:themeFillShade="F2"/>
        <w:spacing w:after="120" w:line="276" w:lineRule="auto"/>
        <w:ind w:left="357" w:hanging="357"/>
        <w:rPr>
          <w:bCs/>
          <w:i/>
          <w:iCs/>
          <w:color w:val="C00000"/>
          <w:sz w:val="20"/>
          <w:szCs w:val="20"/>
        </w:rPr>
      </w:pPr>
      <w:r>
        <w:rPr>
          <w:bCs/>
          <w:i/>
          <w:iCs/>
          <w:color w:val="C00000"/>
          <w:sz w:val="20"/>
          <w:szCs w:val="20"/>
        </w:rPr>
        <w:t>Viņas visas ir informētas par digitalizācijas pozitīvo ietekmi, ko tā var sniegt viņu uzņēmējdarbībai un vēlētos uzzināt ko vairāk.</w:t>
      </w:r>
    </w:p>
    <w:p w14:paraId="4A7A8EFF" w14:textId="202D5333" w:rsidR="00274C22" w:rsidRPr="0093121C" w:rsidRDefault="00EA4FAA" w:rsidP="007557D7">
      <w:pPr>
        <w:pStyle w:val="ListParagraph"/>
        <w:numPr>
          <w:ilvl w:val="0"/>
          <w:numId w:val="21"/>
        </w:numPr>
        <w:shd w:val="clear" w:color="auto" w:fill="F2F2F2" w:themeFill="background1" w:themeFillShade="F2"/>
        <w:spacing w:after="120" w:line="276" w:lineRule="auto"/>
        <w:ind w:left="357" w:hanging="357"/>
        <w:rPr>
          <w:bCs/>
          <w:i/>
          <w:iCs/>
          <w:color w:val="C00000"/>
          <w:sz w:val="20"/>
          <w:szCs w:val="20"/>
        </w:rPr>
      </w:pPr>
      <w:r>
        <w:rPr>
          <w:bCs/>
          <w:i/>
          <w:iCs/>
          <w:color w:val="C00000"/>
          <w:sz w:val="20"/>
          <w:szCs w:val="20"/>
        </w:rPr>
        <w:t>Ne visas no aptaujātajām sievietēm pašas vēlētos kļūt par par prasmīgām digitalizācijas isntrumentu izmantotājām</w:t>
      </w:r>
      <w:r w:rsidR="00EB3BDC">
        <w:rPr>
          <w:bCs/>
          <w:i/>
          <w:iCs/>
          <w:color w:val="C00000"/>
          <w:sz w:val="20"/>
          <w:szCs w:val="20"/>
        </w:rPr>
        <w:t>.</w:t>
      </w:r>
      <w:r w:rsidR="008E1F00" w:rsidRPr="0093121C">
        <w:rPr>
          <w:bCs/>
          <w:i/>
          <w:iCs/>
          <w:color w:val="C00000"/>
          <w:sz w:val="20"/>
          <w:szCs w:val="20"/>
        </w:rPr>
        <w:t xml:space="preserve"> </w:t>
      </w:r>
      <w:r>
        <w:rPr>
          <w:bCs/>
          <w:i/>
          <w:iCs/>
          <w:color w:val="C00000"/>
          <w:sz w:val="20"/>
          <w:szCs w:val="20"/>
        </w:rPr>
        <w:t>Dažas no viņām uzskata, ka daudz svarīgāk ir risināt vadības līmeņa jautājumus</w:t>
      </w:r>
      <w:r w:rsidR="00F87FD0">
        <w:rPr>
          <w:bCs/>
          <w:i/>
          <w:iCs/>
          <w:color w:val="C00000"/>
          <w:sz w:val="20"/>
          <w:szCs w:val="20"/>
        </w:rPr>
        <w:t xml:space="preserve"> un vēlētos iepirkt digitalizācijas ekspertus.</w:t>
      </w:r>
    </w:p>
    <w:p w14:paraId="2ECA6FB1" w14:textId="13D8B45E" w:rsidR="008E1F00" w:rsidRPr="009C513D" w:rsidRDefault="00F87FD0" w:rsidP="009C513D">
      <w:pPr>
        <w:pStyle w:val="ListParagraph"/>
        <w:numPr>
          <w:ilvl w:val="0"/>
          <w:numId w:val="21"/>
        </w:numPr>
        <w:shd w:val="clear" w:color="auto" w:fill="F2F2F2" w:themeFill="background1" w:themeFillShade="F2"/>
        <w:spacing w:after="120" w:line="276" w:lineRule="auto"/>
        <w:ind w:left="357" w:hanging="357"/>
        <w:rPr>
          <w:bCs/>
          <w:i/>
          <w:iCs/>
          <w:color w:val="C00000"/>
          <w:sz w:val="20"/>
          <w:szCs w:val="20"/>
        </w:rPr>
      </w:pPr>
      <w:r>
        <w:rPr>
          <w:bCs/>
          <w:i/>
          <w:iCs/>
          <w:color w:val="C00000"/>
          <w:sz w:val="20"/>
          <w:szCs w:val="20"/>
        </w:rPr>
        <w:t>Lielākā daļa no viņām apmācībām labāk izvēlētos hibrīda modeli – klātienē, lai nodibinātu kontaktus ar treneri un citiām dalībniecēm, un tiešsaistes ar iepriekš ierakstītām lekcijām, lai ietaupītu laiku</w:t>
      </w:r>
      <w:r w:rsidR="009C513D">
        <w:rPr>
          <w:bCs/>
          <w:i/>
          <w:iCs/>
          <w:color w:val="C00000"/>
          <w:sz w:val="20"/>
          <w:szCs w:val="20"/>
        </w:rPr>
        <w:t xml:space="preserve">. </w:t>
      </w:r>
      <w:r>
        <w:rPr>
          <w:bCs/>
          <w:i/>
          <w:iCs/>
          <w:color w:val="C00000"/>
          <w:sz w:val="20"/>
          <w:szCs w:val="20"/>
        </w:rPr>
        <w:t>Daudzos gadījumos, sievietām nepieciešams sabalansēt laiku starp privāto dzīvi</w:t>
      </w:r>
      <w:r w:rsidR="00A70D18" w:rsidRPr="009C513D">
        <w:rPr>
          <w:bCs/>
          <w:i/>
          <w:iCs/>
          <w:color w:val="C00000"/>
          <w:sz w:val="20"/>
          <w:szCs w:val="20"/>
        </w:rPr>
        <w:t xml:space="preserve"> (</w:t>
      </w:r>
      <w:r>
        <w:rPr>
          <w:bCs/>
          <w:i/>
          <w:iCs/>
          <w:color w:val="C00000"/>
          <w:sz w:val="20"/>
          <w:szCs w:val="20"/>
        </w:rPr>
        <w:t xml:space="preserve">joprojām galvenā loma mājsaimniecības vadīšanā ir saistīta ar sievietes lomu ģimenē) un </w:t>
      </w:r>
      <w:r w:rsidR="00D966F1">
        <w:rPr>
          <w:bCs/>
          <w:i/>
          <w:iCs/>
          <w:color w:val="C00000"/>
          <w:sz w:val="20"/>
          <w:szCs w:val="20"/>
        </w:rPr>
        <w:t>karjeru uzņēmējdarbībā</w:t>
      </w:r>
      <w:r w:rsidR="009A1B2D" w:rsidRPr="009C513D">
        <w:rPr>
          <w:bCs/>
          <w:i/>
          <w:iCs/>
          <w:color w:val="C00000"/>
          <w:sz w:val="20"/>
          <w:szCs w:val="20"/>
        </w:rPr>
        <w:t xml:space="preserve">. </w:t>
      </w:r>
      <w:r w:rsidR="00D966F1">
        <w:rPr>
          <w:bCs/>
          <w:i/>
          <w:iCs/>
          <w:color w:val="C00000"/>
          <w:sz w:val="20"/>
          <w:szCs w:val="20"/>
        </w:rPr>
        <w:t xml:space="preserve">Līdz ar to ir svarīgi kombinēt klātienes apmācības daļas, lai nodrošinātu tīklošanās iespējas, kā arī tiešsaistes apmācību daļas, lai veiksmīgām pielāgotu apmācības viņu vajadzībām. </w:t>
      </w:r>
    </w:p>
    <w:p w14:paraId="2714024D" w14:textId="629241C0" w:rsidR="00795D5E" w:rsidRPr="0093121C" w:rsidRDefault="00D966F1" w:rsidP="007557D7">
      <w:pPr>
        <w:pStyle w:val="ListParagraph"/>
        <w:numPr>
          <w:ilvl w:val="0"/>
          <w:numId w:val="21"/>
        </w:numPr>
        <w:shd w:val="clear" w:color="auto" w:fill="F2F2F2" w:themeFill="background1" w:themeFillShade="F2"/>
        <w:spacing w:after="120" w:line="276" w:lineRule="auto"/>
        <w:ind w:left="357" w:hanging="357"/>
        <w:rPr>
          <w:bCs/>
          <w:i/>
          <w:iCs/>
          <w:color w:val="C00000"/>
          <w:sz w:val="20"/>
          <w:szCs w:val="20"/>
        </w:rPr>
      </w:pPr>
      <w:r>
        <w:rPr>
          <w:bCs/>
          <w:i/>
          <w:iCs/>
          <w:color w:val="C00000"/>
          <w:sz w:val="20"/>
          <w:szCs w:val="20"/>
        </w:rPr>
        <w:t>Viņas dod priekšroku pakāpeniskai vadītai apmācībai ar iespēju sazināties ar treneri un saņemt papildus skaidrojumus, ja tādi nepieciešami.</w:t>
      </w:r>
    </w:p>
    <w:p w14:paraId="58CBD691" w14:textId="1F90ED39" w:rsidR="00550575" w:rsidRPr="0093121C" w:rsidRDefault="00D966F1" w:rsidP="007557D7">
      <w:pPr>
        <w:pStyle w:val="ListParagraph"/>
        <w:numPr>
          <w:ilvl w:val="0"/>
          <w:numId w:val="21"/>
        </w:numPr>
        <w:shd w:val="clear" w:color="auto" w:fill="F2F2F2" w:themeFill="background1" w:themeFillShade="F2"/>
        <w:spacing w:after="120" w:line="276" w:lineRule="auto"/>
        <w:ind w:left="357" w:hanging="357"/>
        <w:rPr>
          <w:bCs/>
          <w:i/>
          <w:iCs/>
          <w:color w:val="C00000"/>
          <w:sz w:val="20"/>
          <w:szCs w:val="20"/>
        </w:rPr>
      </w:pPr>
      <w:r>
        <w:rPr>
          <w:bCs/>
          <w:i/>
          <w:iCs/>
          <w:color w:val="C00000"/>
          <w:sz w:val="20"/>
          <w:szCs w:val="20"/>
        </w:rPr>
        <w:t>Viņas vēlētos mācīties no praktiskiem piemēriem un priecātos uzzināt par gadījumiem, kas atspoguļotu digtalizācijas ietekmi uz biznesa ienākumu palielināšanos.</w:t>
      </w:r>
    </w:p>
    <w:p w14:paraId="24118C93" w14:textId="4751983D" w:rsidR="00550575" w:rsidRPr="0093121C" w:rsidRDefault="00D966F1" w:rsidP="007557D7">
      <w:pPr>
        <w:pStyle w:val="ListParagraph"/>
        <w:numPr>
          <w:ilvl w:val="0"/>
          <w:numId w:val="21"/>
        </w:numPr>
        <w:shd w:val="clear" w:color="auto" w:fill="F2F2F2" w:themeFill="background1" w:themeFillShade="F2"/>
        <w:spacing w:after="120" w:line="276" w:lineRule="auto"/>
        <w:ind w:left="357" w:hanging="357"/>
        <w:rPr>
          <w:bCs/>
          <w:i/>
          <w:iCs/>
          <w:color w:val="C00000"/>
          <w:sz w:val="20"/>
          <w:szCs w:val="20"/>
        </w:rPr>
      </w:pPr>
      <w:r>
        <w:rPr>
          <w:bCs/>
          <w:i/>
          <w:iCs/>
          <w:color w:val="C00000"/>
          <w:sz w:val="20"/>
          <w:szCs w:val="20"/>
        </w:rPr>
        <w:t>Atsevišķās partner valstīs radās ideja par ziņu lapu, kas sniegtu aktualizētu informāciju par digitalizācijas inovāciju un apmācību iespējām.</w:t>
      </w:r>
    </w:p>
    <w:p w14:paraId="26AF27EC" w14:textId="2A3F58BE" w:rsidR="00AE50AC" w:rsidRPr="0093121C" w:rsidRDefault="00D966F1" w:rsidP="007557D7">
      <w:pPr>
        <w:pStyle w:val="ListParagraph"/>
        <w:numPr>
          <w:ilvl w:val="0"/>
          <w:numId w:val="21"/>
        </w:numPr>
        <w:shd w:val="clear" w:color="auto" w:fill="F2F2F2" w:themeFill="background1" w:themeFillShade="F2"/>
        <w:spacing w:after="120" w:line="276" w:lineRule="auto"/>
        <w:ind w:left="357" w:hanging="357"/>
        <w:rPr>
          <w:bCs/>
          <w:i/>
          <w:iCs/>
          <w:color w:val="C00000"/>
          <w:sz w:val="20"/>
          <w:szCs w:val="20"/>
        </w:rPr>
      </w:pPr>
      <w:r>
        <w:rPr>
          <w:bCs/>
          <w:i/>
          <w:iCs/>
          <w:color w:val="C00000"/>
          <w:sz w:val="20"/>
          <w:szCs w:val="20"/>
        </w:rPr>
        <w:t>Daudzos gadīujumiem sievietēm nepatika ideja, ka viņas tiktu nodalītas atsevišķā grupā un labāk gribētu piedalīties apmācībās kopā ar vīriešiem - uzņēmējiem</w:t>
      </w:r>
      <w:r w:rsidR="00B948B0" w:rsidRPr="0093121C">
        <w:rPr>
          <w:bCs/>
          <w:i/>
          <w:iCs/>
          <w:color w:val="C00000"/>
          <w:sz w:val="20"/>
          <w:szCs w:val="20"/>
        </w:rPr>
        <w:t>.</w:t>
      </w:r>
    </w:p>
    <w:p w14:paraId="746AA077" w14:textId="77777777" w:rsidR="00D47C7D" w:rsidRDefault="00D47C7D" w:rsidP="00D47C7D">
      <w:pPr>
        <w:spacing w:after="200" w:line="276" w:lineRule="auto"/>
        <w:rPr>
          <w:bCs/>
          <w:i/>
          <w:iCs/>
          <w:color w:val="C00000"/>
          <w:sz w:val="20"/>
          <w:szCs w:val="20"/>
        </w:rPr>
      </w:pPr>
    </w:p>
    <w:p w14:paraId="602CA52C" w14:textId="096E69C3" w:rsidR="00F54D19" w:rsidRPr="00D47C7D" w:rsidRDefault="009D3463" w:rsidP="00D47C7D">
      <w:pPr>
        <w:pStyle w:val="Heading1"/>
        <w:numPr>
          <w:ilvl w:val="0"/>
          <w:numId w:val="0"/>
        </w:numPr>
        <w:ind w:left="432" w:hanging="432"/>
        <w:rPr>
          <w:sz w:val="28"/>
          <w:szCs w:val="28"/>
        </w:rPr>
      </w:pPr>
      <w:r>
        <w:rPr>
          <w:sz w:val="28"/>
          <w:szCs w:val="28"/>
        </w:rPr>
        <w:t>3</w:t>
      </w:r>
      <w:r w:rsidR="00F54D19" w:rsidRPr="00D47C7D">
        <w:rPr>
          <w:sz w:val="28"/>
          <w:szCs w:val="28"/>
        </w:rPr>
        <w:t xml:space="preserve">: </w:t>
      </w:r>
      <w:r w:rsidR="00D966F1">
        <w:rPr>
          <w:sz w:val="28"/>
          <w:szCs w:val="28"/>
        </w:rPr>
        <w:t>Ziņojums</w:t>
      </w:r>
      <w:r w:rsidR="001E60C0" w:rsidRPr="00D47C7D">
        <w:rPr>
          <w:sz w:val="28"/>
          <w:szCs w:val="28"/>
        </w:rPr>
        <w:t xml:space="preserve"> </w:t>
      </w:r>
      <w:r w:rsidR="00D966F1">
        <w:rPr>
          <w:sz w:val="28"/>
          <w:szCs w:val="28"/>
        </w:rPr>
        <w:t>–</w:t>
      </w:r>
      <w:r w:rsidR="001E60C0" w:rsidRPr="00D47C7D">
        <w:rPr>
          <w:sz w:val="28"/>
          <w:szCs w:val="28"/>
        </w:rPr>
        <w:t xml:space="preserve"> </w:t>
      </w:r>
      <w:r w:rsidR="00D966F1">
        <w:rPr>
          <w:sz w:val="28"/>
          <w:szCs w:val="28"/>
        </w:rPr>
        <w:t>intervijas ar digitalizācijas ekspertiem</w:t>
      </w:r>
    </w:p>
    <w:p w14:paraId="5FC3A467" w14:textId="77777777" w:rsidR="00F54D19" w:rsidRPr="0093121C" w:rsidRDefault="00F54D19" w:rsidP="00F54D19">
      <w:pPr>
        <w:rPr>
          <w:sz w:val="20"/>
          <w:szCs w:val="20"/>
          <w:u w:val="single"/>
        </w:rPr>
      </w:pPr>
    </w:p>
    <w:p w14:paraId="535A6A6A" w14:textId="12895118" w:rsidR="00DD3EDE" w:rsidRPr="0093121C" w:rsidRDefault="00DD3EDE" w:rsidP="00AE50AC">
      <w:pPr>
        <w:spacing w:line="240" w:lineRule="auto"/>
        <w:jc w:val="both"/>
        <w:rPr>
          <w:sz w:val="20"/>
          <w:szCs w:val="20"/>
        </w:rPr>
      </w:pPr>
      <w:r w:rsidRPr="0093121C">
        <w:rPr>
          <w:sz w:val="20"/>
          <w:szCs w:val="20"/>
        </w:rPr>
        <w:t>DIGI-WOMEN partner</w:t>
      </w:r>
      <w:r w:rsidR="00D966F1">
        <w:rPr>
          <w:sz w:val="20"/>
          <w:szCs w:val="20"/>
        </w:rPr>
        <w:t xml:space="preserve">i pavisam īstenoja </w:t>
      </w:r>
      <w:r w:rsidR="00F673FF">
        <w:rPr>
          <w:sz w:val="20"/>
          <w:szCs w:val="20"/>
        </w:rPr>
        <w:t>35</w:t>
      </w:r>
      <w:r w:rsidRPr="0093121C">
        <w:rPr>
          <w:sz w:val="20"/>
          <w:szCs w:val="20"/>
        </w:rPr>
        <w:t xml:space="preserve"> intervi</w:t>
      </w:r>
      <w:r w:rsidR="00D966F1">
        <w:rPr>
          <w:sz w:val="20"/>
          <w:szCs w:val="20"/>
        </w:rPr>
        <w:t>jas ar digitalizācijas ekspertiem, lai apkopotu informāciju</w:t>
      </w:r>
      <w:r w:rsidR="004E6951">
        <w:rPr>
          <w:sz w:val="20"/>
          <w:szCs w:val="20"/>
        </w:rPr>
        <w:t xml:space="preserve">, kas nepieciešama </w:t>
      </w:r>
      <w:r w:rsidR="00D01F68">
        <w:rPr>
          <w:sz w:val="20"/>
          <w:szCs w:val="20"/>
        </w:rPr>
        <w:t>Mācību modeļa</w:t>
      </w:r>
      <w:r w:rsidR="004E6951">
        <w:rPr>
          <w:sz w:val="20"/>
          <w:szCs w:val="20"/>
        </w:rPr>
        <w:t xml:space="preserve"> izveidošanai</w:t>
      </w:r>
      <w:r w:rsidRPr="0093121C">
        <w:rPr>
          <w:sz w:val="20"/>
          <w:szCs w:val="20"/>
        </w:rPr>
        <w:t xml:space="preserve">. </w:t>
      </w:r>
    </w:p>
    <w:p w14:paraId="4EB153ED" w14:textId="77777777" w:rsidR="00DD3EDE" w:rsidRPr="0093121C" w:rsidRDefault="00DD3EDE" w:rsidP="00AE50AC">
      <w:pPr>
        <w:spacing w:line="240" w:lineRule="auto"/>
        <w:jc w:val="both"/>
        <w:rPr>
          <w:sz w:val="20"/>
          <w:szCs w:val="20"/>
        </w:rPr>
      </w:pPr>
    </w:p>
    <w:p w14:paraId="03ED88C3" w14:textId="0FA85DFF" w:rsidR="00DD3EDE" w:rsidRDefault="00DD3EDE" w:rsidP="00AE50AC">
      <w:pPr>
        <w:spacing w:line="240" w:lineRule="auto"/>
        <w:jc w:val="both"/>
        <w:rPr>
          <w:sz w:val="20"/>
          <w:szCs w:val="20"/>
        </w:rPr>
      </w:pPr>
      <w:r w:rsidRPr="0093121C">
        <w:rPr>
          <w:sz w:val="20"/>
          <w:szCs w:val="20"/>
        </w:rPr>
        <w:t>Intervi</w:t>
      </w:r>
      <w:r w:rsidR="004E6951">
        <w:rPr>
          <w:sz w:val="20"/>
          <w:szCs w:val="20"/>
        </w:rPr>
        <w:t>jas tika īstenotas ar respondentiem, kas tika izvēlēti, pamatojpties uz sekojošiem kritērijiem</w:t>
      </w:r>
      <w:r w:rsidRPr="0093121C">
        <w:rPr>
          <w:sz w:val="20"/>
          <w:szCs w:val="20"/>
        </w:rPr>
        <w:t>:</w:t>
      </w:r>
    </w:p>
    <w:p w14:paraId="78A95581" w14:textId="77777777" w:rsidR="000555E3" w:rsidRPr="0093121C" w:rsidRDefault="000555E3" w:rsidP="00AE50AC">
      <w:pPr>
        <w:spacing w:line="240" w:lineRule="auto"/>
        <w:jc w:val="both"/>
        <w:rPr>
          <w:sz w:val="20"/>
          <w:szCs w:val="20"/>
        </w:rPr>
      </w:pPr>
    </w:p>
    <w:p w14:paraId="526B2C8B" w14:textId="58F09AD2" w:rsidR="008D23C7" w:rsidRPr="00511ECF" w:rsidRDefault="004E6951" w:rsidP="000555E3">
      <w:pPr>
        <w:pStyle w:val="ListParagraph"/>
        <w:numPr>
          <w:ilvl w:val="0"/>
          <w:numId w:val="21"/>
        </w:numPr>
        <w:spacing w:line="240" w:lineRule="auto"/>
        <w:jc w:val="both"/>
        <w:rPr>
          <w:i/>
          <w:iCs/>
          <w:sz w:val="20"/>
          <w:szCs w:val="20"/>
        </w:rPr>
      </w:pPr>
      <w:r w:rsidRPr="00511ECF">
        <w:rPr>
          <w:i/>
          <w:iCs/>
          <w:sz w:val="20"/>
          <w:szCs w:val="20"/>
        </w:rPr>
        <w:t>D</w:t>
      </w:r>
      <w:r w:rsidR="008D23C7" w:rsidRPr="00511ECF">
        <w:rPr>
          <w:i/>
          <w:iCs/>
          <w:sz w:val="20"/>
          <w:szCs w:val="20"/>
        </w:rPr>
        <w:t>igitaliz</w:t>
      </w:r>
      <w:r>
        <w:rPr>
          <w:i/>
          <w:iCs/>
          <w:sz w:val="20"/>
          <w:szCs w:val="20"/>
        </w:rPr>
        <w:t xml:space="preserve">ācijas </w:t>
      </w:r>
      <w:r w:rsidR="008D23C7" w:rsidRPr="00511ECF">
        <w:rPr>
          <w:i/>
          <w:iCs/>
          <w:sz w:val="20"/>
          <w:szCs w:val="20"/>
        </w:rPr>
        <w:t>e</w:t>
      </w:r>
      <w:r>
        <w:rPr>
          <w:i/>
          <w:iCs/>
          <w:sz w:val="20"/>
          <w:szCs w:val="20"/>
        </w:rPr>
        <w:t>ksperti, kas piedāvā savus pakalpojumus vai apmācības pašnodarbinātājiem / mikrouzņēmumu īpašniekiem</w:t>
      </w:r>
      <w:r w:rsidR="008D23C7" w:rsidRPr="00511ECF">
        <w:rPr>
          <w:i/>
          <w:iCs/>
          <w:sz w:val="20"/>
          <w:szCs w:val="20"/>
        </w:rPr>
        <w:t xml:space="preserve">, </w:t>
      </w:r>
      <w:r>
        <w:rPr>
          <w:i/>
          <w:iCs/>
          <w:sz w:val="20"/>
          <w:szCs w:val="20"/>
        </w:rPr>
        <w:t>kā arī ar pieredzi pakalpojumu sniegšanā sievietēm – uzņēmējām, kuras ir nodrošinājušas ievērojamu mazā biznesa modeļa uzlabošanu, ieviešot digitālos rīkus, kā arī tādi eksperti, kas vēlētos paplašināt savu mikro biznesa segmenta klientu loku, jo īpaši sieviešu – uzņēmēju vadītus biznesus</w:t>
      </w:r>
      <w:r w:rsidR="00DD3EDE" w:rsidRPr="00511ECF">
        <w:rPr>
          <w:i/>
          <w:iCs/>
          <w:sz w:val="20"/>
          <w:szCs w:val="20"/>
        </w:rPr>
        <w:t>.</w:t>
      </w:r>
    </w:p>
    <w:p w14:paraId="7498A577" w14:textId="77777777" w:rsidR="008D23C7" w:rsidRPr="0093121C" w:rsidRDefault="008D23C7" w:rsidP="00AE50AC">
      <w:pPr>
        <w:spacing w:line="240" w:lineRule="auto"/>
        <w:jc w:val="both"/>
        <w:rPr>
          <w:sz w:val="20"/>
          <w:szCs w:val="20"/>
        </w:rPr>
      </w:pPr>
    </w:p>
    <w:p w14:paraId="385C3A61" w14:textId="70E4D69C" w:rsidR="004E6951" w:rsidRDefault="004E6951" w:rsidP="00AE50AC">
      <w:pPr>
        <w:spacing w:line="240" w:lineRule="auto"/>
        <w:jc w:val="both"/>
        <w:rPr>
          <w:sz w:val="20"/>
          <w:szCs w:val="20"/>
        </w:rPr>
      </w:pPr>
      <w:r>
        <w:rPr>
          <w:sz w:val="20"/>
          <w:szCs w:val="20"/>
        </w:rPr>
        <w:t>Pamatojoties uz intervijām ar digitalizācijas ekspertiem, tika izstrādāti secinājumi par digitalizācijas ekspertu (DE), kā mērķa grupu šajā projektā, zināšanām un prasmēm.</w:t>
      </w:r>
    </w:p>
    <w:p w14:paraId="5A939379" w14:textId="160A0E9E" w:rsidR="00AE50AC" w:rsidRPr="0093121C" w:rsidRDefault="00AE50AC" w:rsidP="00AE50AC">
      <w:pPr>
        <w:spacing w:line="240" w:lineRule="auto"/>
        <w:jc w:val="both"/>
        <w:rPr>
          <w:sz w:val="20"/>
          <w:szCs w:val="20"/>
        </w:rPr>
      </w:pPr>
    </w:p>
    <w:p w14:paraId="4C508693" w14:textId="77777777" w:rsidR="00AE50AC" w:rsidRPr="0093121C" w:rsidRDefault="00AE50AC" w:rsidP="00AE50AC">
      <w:pPr>
        <w:spacing w:line="240" w:lineRule="auto"/>
        <w:jc w:val="both"/>
        <w:rPr>
          <w:sz w:val="20"/>
          <w:szCs w:val="20"/>
        </w:rPr>
      </w:pPr>
    </w:p>
    <w:p w14:paraId="3AC4FB81" w14:textId="77777777" w:rsidR="00E744B3" w:rsidRDefault="00E744B3">
      <w:pPr>
        <w:spacing w:after="200" w:line="276" w:lineRule="auto"/>
        <w:rPr>
          <w:b/>
          <w:bCs/>
          <w:sz w:val="20"/>
          <w:szCs w:val="20"/>
        </w:rPr>
      </w:pPr>
      <w:r>
        <w:rPr>
          <w:b/>
          <w:bCs/>
          <w:sz w:val="20"/>
          <w:szCs w:val="20"/>
        </w:rPr>
        <w:br w:type="page"/>
      </w:r>
    </w:p>
    <w:p w14:paraId="5EACE227" w14:textId="2FAEF614" w:rsidR="004855E7" w:rsidRPr="0093121C" w:rsidRDefault="004E6951" w:rsidP="00E744B3">
      <w:pPr>
        <w:shd w:val="clear" w:color="auto" w:fill="F2F2F2" w:themeFill="background1" w:themeFillShade="F2"/>
        <w:spacing w:line="240" w:lineRule="auto"/>
        <w:jc w:val="both"/>
        <w:rPr>
          <w:b/>
          <w:bCs/>
          <w:sz w:val="20"/>
          <w:szCs w:val="20"/>
        </w:rPr>
      </w:pPr>
      <w:r>
        <w:rPr>
          <w:b/>
          <w:bCs/>
          <w:sz w:val="20"/>
          <w:szCs w:val="20"/>
        </w:rPr>
        <w:lastRenderedPageBreak/>
        <w:t>Svarīgākie punkti i</w:t>
      </w:r>
      <w:r w:rsidR="007428B7">
        <w:rPr>
          <w:b/>
          <w:bCs/>
          <w:sz w:val="20"/>
          <w:szCs w:val="20"/>
        </w:rPr>
        <w:t>r sekojoši</w:t>
      </w:r>
      <w:r w:rsidR="00450308" w:rsidRPr="0093121C">
        <w:rPr>
          <w:b/>
          <w:bCs/>
          <w:sz w:val="20"/>
          <w:szCs w:val="20"/>
        </w:rPr>
        <w:t>:</w:t>
      </w:r>
    </w:p>
    <w:p w14:paraId="32DF07C3" w14:textId="60B335B1" w:rsidR="00450308" w:rsidRPr="0093121C" w:rsidRDefault="00450308" w:rsidP="00E744B3">
      <w:pPr>
        <w:shd w:val="clear" w:color="auto" w:fill="F2F2F2" w:themeFill="background1" w:themeFillShade="F2"/>
        <w:jc w:val="both"/>
        <w:rPr>
          <w:sz w:val="20"/>
          <w:szCs w:val="20"/>
        </w:rPr>
      </w:pPr>
    </w:p>
    <w:p w14:paraId="561FAC27" w14:textId="055023D5" w:rsidR="0088580B" w:rsidRPr="0093121C" w:rsidRDefault="007428B7" w:rsidP="007557D7">
      <w:pPr>
        <w:pStyle w:val="ListParagraph"/>
        <w:numPr>
          <w:ilvl w:val="0"/>
          <w:numId w:val="20"/>
        </w:numPr>
        <w:shd w:val="clear" w:color="auto" w:fill="F2F2F2" w:themeFill="background1" w:themeFillShade="F2"/>
        <w:spacing w:line="276" w:lineRule="auto"/>
        <w:jc w:val="both"/>
        <w:rPr>
          <w:i/>
          <w:iCs/>
          <w:color w:val="C00000"/>
          <w:sz w:val="20"/>
          <w:szCs w:val="20"/>
        </w:rPr>
      </w:pPr>
      <w:r>
        <w:rPr>
          <w:i/>
          <w:iCs/>
          <w:color w:val="C00000"/>
          <w:sz w:val="20"/>
          <w:szCs w:val="20"/>
        </w:rPr>
        <w:t xml:space="preserve">Zināmā mērā </w:t>
      </w:r>
      <w:r w:rsidR="008579F2" w:rsidRPr="0093121C">
        <w:rPr>
          <w:i/>
          <w:iCs/>
          <w:color w:val="C00000"/>
          <w:sz w:val="20"/>
          <w:szCs w:val="20"/>
        </w:rPr>
        <w:t xml:space="preserve">DE </w:t>
      </w:r>
      <w:r>
        <w:rPr>
          <w:i/>
          <w:iCs/>
          <w:color w:val="C00000"/>
          <w:sz w:val="20"/>
          <w:szCs w:val="20"/>
        </w:rPr>
        <w:t>atbalsta ideju organizēt apmācības sievietēm – uzņēmējām</w:t>
      </w:r>
      <w:r w:rsidR="004B40A3">
        <w:rPr>
          <w:i/>
          <w:iCs/>
          <w:color w:val="C00000"/>
          <w:sz w:val="20"/>
          <w:szCs w:val="20"/>
        </w:rPr>
        <w:t xml:space="preserve"> (WE)</w:t>
      </w:r>
      <w:r>
        <w:rPr>
          <w:i/>
          <w:iCs/>
          <w:color w:val="C00000"/>
          <w:sz w:val="20"/>
          <w:szCs w:val="20"/>
        </w:rPr>
        <w:t>, kā atsevišķai grupai</w:t>
      </w:r>
      <w:r w:rsidR="008B3868" w:rsidRPr="0093121C">
        <w:rPr>
          <w:i/>
          <w:iCs/>
          <w:color w:val="C00000"/>
          <w:sz w:val="20"/>
          <w:szCs w:val="20"/>
        </w:rPr>
        <w:t xml:space="preserve"> (ps</w:t>
      </w:r>
      <w:r>
        <w:rPr>
          <w:i/>
          <w:iCs/>
          <w:color w:val="C00000"/>
          <w:sz w:val="20"/>
          <w:szCs w:val="20"/>
        </w:rPr>
        <w:t>iholoģiski drošāka vide</w:t>
      </w:r>
      <w:r w:rsidR="008B3868" w:rsidRPr="0093121C">
        <w:rPr>
          <w:i/>
          <w:iCs/>
          <w:color w:val="C00000"/>
          <w:sz w:val="20"/>
          <w:szCs w:val="20"/>
        </w:rPr>
        <w:t>)</w:t>
      </w:r>
      <w:r w:rsidR="001809C7" w:rsidRPr="0093121C">
        <w:rPr>
          <w:i/>
          <w:iCs/>
          <w:color w:val="C00000"/>
          <w:sz w:val="20"/>
          <w:szCs w:val="20"/>
        </w:rPr>
        <w:t>, b</w:t>
      </w:r>
      <w:r>
        <w:rPr>
          <w:i/>
          <w:iCs/>
          <w:color w:val="C00000"/>
          <w:sz w:val="20"/>
          <w:szCs w:val="20"/>
        </w:rPr>
        <w:t>et par to ir arī citi viedokļi. Daži uzskata, ka tas ir jautājum par zināšanu līmeni (iesācējiem), bet nevis ar dzimumu saistīts jautājums.</w:t>
      </w:r>
    </w:p>
    <w:p w14:paraId="470ADDE7" w14:textId="58A64210" w:rsidR="008B3868" w:rsidRPr="0093121C" w:rsidRDefault="00CC0340" w:rsidP="007557D7">
      <w:pPr>
        <w:pStyle w:val="ListParagraph"/>
        <w:numPr>
          <w:ilvl w:val="0"/>
          <w:numId w:val="20"/>
        </w:numPr>
        <w:shd w:val="clear" w:color="auto" w:fill="F2F2F2" w:themeFill="background1" w:themeFillShade="F2"/>
        <w:spacing w:line="276" w:lineRule="auto"/>
        <w:jc w:val="both"/>
        <w:rPr>
          <w:i/>
          <w:iCs/>
          <w:color w:val="C00000"/>
          <w:sz w:val="20"/>
          <w:szCs w:val="20"/>
        </w:rPr>
      </w:pPr>
      <w:r w:rsidRPr="0093121C">
        <w:rPr>
          <w:i/>
          <w:iCs/>
          <w:color w:val="C00000"/>
          <w:sz w:val="20"/>
          <w:szCs w:val="20"/>
        </w:rPr>
        <w:t>DE n</w:t>
      </w:r>
      <w:r w:rsidR="008B3868" w:rsidRPr="0093121C">
        <w:rPr>
          <w:i/>
          <w:iCs/>
          <w:color w:val="C00000"/>
          <w:sz w:val="20"/>
          <w:szCs w:val="20"/>
        </w:rPr>
        <w:t>e</w:t>
      </w:r>
      <w:r w:rsidR="007428B7">
        <w:rPr>
          <w:i/>
          <w:iCs/>
          <w:color w:val="C00000"/>
          <w:sz w:val="20"/>
          <w:szCs w:val="20"/>
        </w:rPr>
        <w:t>pieciešama competence, lai apmācītu grupas ar dažādiem zināšanu līmeņiem, kas bieži vien varētu tā būt.</w:t>
      </w:r>
    </w:p>
    <w:p w14:paraId="1AB566AE" w14:textId="232270D6" w:rsidR="008B3868" w:rsidRPr="0093121C" w:rsidRDefault="007428B7" w:rsidP="007557D7">
      <w:pPr>
        <w:pStyle w:val="ListParagraph"/>
        <w:numPr>
          <w:ilvl w:val="0"/>
          <w:numId w:val="20"/>
        </w:numPr>
        <w:shd w:val="clear" w:color="auto" w:fill="F2F2F2" w:themeFill="background1" w:themeFillShade="F2"/>
        <w:spacing w:line="276" w:lineRule="auto"/>
        <w:jc w:val="both"/>
        <w:rPr>
          <w:i/>
          <w:iCs/>
          <w:color w:val="C00000"/>
          <w:sz w:val="20"/>
          <w:szCs w:val="20"/>
        </w:rPr>
      </w:pPr>
      <w:r>
        <w:rPr>
          <w:i/>
          <w:iCs/>
          <w:color w:val="C00000"/>
          <w:sz w:val="20"/>
          <w:szCs w:val="20"/>
        </w:rPr>
        <w:t xml:space="preserve">Ja </w:t>
      </w:r>
      <w:r w:rsidR="000C683A">
        <w:rPr>
          <w:i/>
          <w:iCs/>
          <w:color w:val="C00000"/>
          <w:sz w:val="20"/>
          <w:szCs w:val="20"/>
        </w:rPr>
        <w:t>DE</w:t>
      </w:r>
      <w:r w:rsidR="00F23317" w:rsidRPr="0093121C">
        <w:rPr>
          <w:i/>
          <w:iCs/>
          <w:color w:val="C00000"/>
          <w:sz w:val="20"/>
          <w:szCs w:val="20"/>
        </w:rPr>
        <w:t xml:space="preserve"> </w:t>
      </w:r>
      <w:r>
        <w:rPr>
          <w:i/>
          <w:iCs/>
          <w:color w:val="C00000"/>
          <w:sz w:val="20"/>
          <w:szCs w:val="20"/>
        </w:rPr>
        <w:t>pats ir uzņēmējs(-a)</w:t>
      </w:r>
      <w:r w:rsidR="00F23317" w:rsidRPr="0093121C">
        <w:rPr>
          <w:i/>
          <w:iCs/>
          <w:color w:val="C00000"/>
          <w:sz w:val="20"/>
          <w:szCs w:val="20"/>
        </w:rPr>
        <w:t xml:space="preserve"> – </w:t>
      </w:r>
      <w:r>
        <w:rPr>
          <w:i/>
          <w:iCs/>
          <w:color w:val="C00000"/>
          <w:sz w:val="20"/>
          <w:szCs w:val="20"/>
        </w:rPr>
        <w:t>tā ir novērtota, kā svarīga iezīme, kas var nodrošināt labāku izpratni par sieviešu – uzņēmēju apmācību vajadzībām.</w:t>
      </w:r>
      <w:r w:rsidR="00F23317" w:rsidRPr="0093121C">
        <w:rPr>
          <w:i/>
          <w:iCs/>
          <w:color w:val="C00000"/>
          <w:sz w:val="20"/>
          <w:szCs w:val="20"/>
        </w:rPr>
        <w:t xml:space="preserve"> </w:t>
      </w:r>
    </w:p>
    <w:p w14:paraId="70FDDD59" w14:textId="3013663B" w:rsidR="00FA5DC5" w:rsidRPr="0093121C" w:rsidRDefault="007428B7" w:rsidP="007557D7">
      <w:pPr>
        <w:pStyle w:val="ListParagraph"/>
        <w:numPr>
          <w:ilvl w:val="0"/>
          <w:numId w:val="20"/>
        </w:numPr>
        <w:shd w:val="clear" w:color="auto" w:fill="F2F2F2" w:themeFill="background1" w:themeFillShade="F2"/>
        <w:spacing w:line="276" w:lineRule="auto"/>
        <w:jc w:val="both"/>
        <w:rPr>
          <w:i/>
          <w:iCs/>
          <w:color w:val="C00000"/>
          <w:sz w:val="20"/>
          <w:szCs w:val="20"/>
        </w:rPr>
      </w:pPr>
      <w:r>
        <w:rPr>
          <w:i/>
          <w:iCs/>
          <w:color w:val="C00000"/>
          <w:sz w:val="20"/>
          <w:szCs w:val="20"/>
        </w:rPr>
        <w:t>Ja</w:t>
      </w:r>
      <w:r w:rsidR="00FA5DC5" w:rsidRPr="0093121C">
        <w:rPr>
          <w:i/>
          <w:iCs/>
          <w:color w:val="C00000"/>
          <w:sz w:val="20"/>
          <w:szCs w:val="20"/>
        </w:rPr>
        <w:t xml:space="preserve"> </w:t>
      </w:r>
      <w:r w:rsidR="000C683A">
        <w:rPr>
          <w:i/>
          <w:iCs/>
          <w:color w:val="C00000"/>
          <w:sz w:val="20"/>
          <w:szCs w:val="20"/>
        </w:rPr>
        <w:t>DE</w:t>
      </w:r>
      <w:r w:rsidR="00FA5DC5" w:rsidRPr="0093121C">
        <w:rPr>
          <w:i/>
          <w:iCs/>
          <w:color w:val="C00000"/>
          <w:sz w:val="20"/>
          <w:szCs w:val="20"/>
        </w:rPr>
        <w:t xml:space="preserve"> </w:t>
      </w:r>
      <w:r>
        <w:rPr>
          <w:i/>
          <w:iCs/>
          <w:color w:val="C00000"/>
          <w:sz w:val="20"/>
          <w:szCs w:val="20"/>
        </w:rPr>
        <w:t>jau ir kādreiz strādājis ar jaunuzņēmumiem / uzņēmējiem – lielāka iespējamība, ka viņš(-a) labāk sapratīs sieviešu – uzņēmēju vajadzības.</w:t>
      </w:r>
    </w:p>
    <w:p w14:paraId="34FF232B" w14:textId="656E3D20" w:rsidR="00FA5DC5" w:rsidRPr="0093121C" w:rsidRDefault="004B40A3" w:rsidP="007557D7">
      <w:pPr>
        <w:pStyle w:val="ListParagraph"/>
        <w:numPr>
          <w:ilvl w:val="0"/>
          <w:numId w:val="20"/>
        </w:numPr>
        <w:shd w:val="clear" w:color="auto" w:fill="F2F2F2" w:themeFill="background1" w:themeFillShade="F2"/>
        <w:spacing w:line="276" w:lineRule="auto"/>
        <w:jc w:val="both"/>
        <w:rPr>
          <w:i/>
          <w:iCs/>
          <w:color w:val="C00000"/>
          <w:sz w:val="20"/>
          <w:szCs w:val="20"/>
        </w:rPr>
      </w:pPr>
      <w:r>
        <w:rPr>
          <w:i/>
          <w:iCs/>
          <w:color w:val="C00000"/>
          <w:sz w:val="20"/>
          <w:szCs w:val="20"/>
        </w:rPr>
        <w:t xml:space="preserve">Izpratne par biznesa modeli, stratēģisko vadību un stratēģisko mārketingu – lielākai daļai </w:t>
      </w:r>
      <w:r w:rsidR="006478E7" w:rsidRPr="0093121C">
        <w:rPr>
          <w:i/>
          <w:iCs/>
          <w:color w:val="C00000"/>
          <w:sz w:val="20"/>
          <w:szCs w:val="20"/>
        </w:rPr>
        <w:t xml:space="preserve">DE </w:t>
      </w:r>
      <w:r>
        <w:rPr>
          <w:i/>
          <w:iCs/>
          <w:color w:val="C00000"/>
          <w:sz w:val="20"/>
          <w:szCs w:val="20"/>
        </w:rPr>
        <w:t>būtu noderīga</w:t>
      </w:r>
      <w:r w:rsidR="006478E7" w:rsidRPr="0093121C">
        <w:rPr>
          <w:i/>
          <w:iCs/>
          <w:color w:val="C00000"/>
          <w:sz w:val="20"/>
          <w:szCs w:val="20"/>
        </w:rPr>
        <w:t>s</w:t>
      </w:r>
      <w:r>
        <w:rPr>
          <w:i/>
          <w:iCs/>
          <w:color w:val="C00000"/>
          <w:sz w:val="20"/>
          <w:szCs w:val="20"/>
        </w:rPr>
        <w:t xml:space="preserve"> šādas zināšanas, lai varētu efektīvi sniegt savus pakalpojumus kā digitalizācijas eksperti.</w:t>
      </w:r>
    </w:p>
    <w:p w14:paraId="76D36C4C" w14:textId="7AB70C7E" w:rsidR="00F54202" w:rsidRPr="0093121C" w:rsidRDefault="004B40A3" w:rsidP="007557D7">
      <w:pPr>
        <w:pStyle w:val="ListParagraph"/>
        <w:numPr>
          <w:ilvl w:val="0"/>
          <w:numId w:val="20"/>
        </w:numPr>
        <w:shd w:val="clear" w:color="auto" w:fill="F2F2F2" w:themeFill="background1" w:themeFillShade="F2"/>
        <w:spacing w:line="276" w:lineRule="auto"/>
        <w:jc w:val="both"/>
        <w:rPr>
          <w:i/>
          <w:iCs/>
          <w:color w:val="C00000"/>
          <w:sz w:val="20"/>
          <w:szCs w:val="20"/>
        </w:rPr>
      </w:pPr>
      <w:r>
        <w:rPr>
          <w:i/>
          <w:iCs/>
          <w:color w:val="C00000"/>
          <w:sz w:val="20"/>
          <w:szCs w:val="20"/>
        </w:rPr>
        <w:t xml:space="preserve">Daži </w:t>
      </w:r>
      <w:r w:rsidR="00A41ED8" w:rsidRPr="0093121C">
        <w:rPr>
          <w:i/>
          <w:iCs/>
          <w:color w:val="C00000"/>
          <w:sz w:val="20"/>
          <w:szCs w:val="20"/>
        </w:rPr>
        <w:t xml:space="preserve">DE </w:t>
      </w:r>
      <w:r>
        <w:rPr>
          <w:i/>
          <w:iCs/>
          <w:color w:val="C00000"/>
          <w:sz w:val="20"/>
          <w:szCs w:val="20"/>
        </w:rPr>
        <w:t xml:space="preserve">domā, ka </w:t>
      </w:r>
      <w:r w:rsidR="00A41ED8" w:rsidRPr="0093121C">
        <w:rPr>
          <w:i/>
          <w:iCs/>
          <w:color w:val="C00000"/>
          <w:sz w:val="20"/>
          <w:szCs w:val="20"/>
        </w:rPr>
        <w:t xml:space="preserve">WE </w:t>
      </w:r>
      <w:r>
        <w:rPr>
          <w:i/>
          <w:iCs/>
          <w:color w:val="C00000"/>
          <w:sz w:val="20"/>
          <w:szCs w:val="20"/>
        </w:rPr>
        <w:t>vajadzētu iepirkt ārpakalpojumā digitalizācijas pakalpojumus, bet citi uzskata, ka viņām jābūt spējīgām vienkāršākās lietas paveikt pašām.</w:t>
      </w:r>
    </w:p>
    <w:p w14:paraId="7D1BC7BF" w14:textId="3F44F5E4" w:rsidR="00D66F6A" w:rsidRPr="0093121C" w:rsidRDefault="004B40A3" w:rsidP="007557D7">
      <w:pPr>
        <w:pStyle w:val="ListParagraph"/>
        <w:numPr>
          <w:ilvl w:val="0"/>
          <w:numId w:val="20"/>
        </w:numPr>
        <w:shd w:val="clear" w:color="auto" w:fill="F2F2F2" w:themeFill="background1" w:themeFillShade="F2"/>
        <w:spacing w:line="276" w:lineRule="auto"/>
        <w:jc w:val="both"/>
        <w:rPr>
          <w:i/>
          <w:iCs/>
          <w:color w:val="C00000"/>
          <w:sz w:val="20"/>
          <w:szCs w:val="20"/>
        </w:rPr>
      </w:pPr>
      <w:r>
        <w:rPr>
          <w:i/>
          <w:iCs/>
          <w:color w:val="C00000"/>
          <w:sz w:val="20"/>
          <w:szCs w:val="20"/>
        </w:rPr>
        <w:t xml:space="preserve">Lielākā daļa </w:t>
      </w:r>
      <w:r w:rsidR="00D66F6A" w:rsidRPr="0093121C">
        <w:rPr>
          <w:i/>
          <w:iCs/>
          <w:color w:val="C00000"/>
          <w:sz w:val="20"/>
          <w:szCs w:val="20"/>
        </w:rPr>
        <w:t xml:space="preserve">DE </w:t>
      </w:r>
      <w:r>
        <w:rPr>
          <w:i/>
          <w:iCs/>
          <w:color w:val="C00000"/>
          <w:sz w:val="20"/>
          <w:szCs w:val="20"/>
        </w:rPr>
        <w:t>uzskata, ka iespējams pozitīvi ietekmēt biznesu pat ar nelielu budžetu digitalizācijas vajadzībām;</w:t>
      </w:r>
    </w:p>
    <w:p w14:paraId="662560DC" w14:textId="3A21A321" w:rsidR="00AE3CC9" w:rsidRPr="0093121C" w:rsidRDefault="004B40A3" w:rsidP="007557D7">
      <w:pPr>
        <w:pStyle w:val="ListParagraph"/>
        <w:numPr>
          <w:ilvl w:val="0"/>
          <w:numId w:val="20"/>
        </w:numPr>
        <w:shd w:val="clear" w:color="auto" w:fill="F2F2F2" w:themeFill="background1" w:themeFillShade="F2"/>
        <w:spacing w:line="276" w:lineRule="auto"/>
        <w:jc w:val="both"/>
        <w:rPr>
          <w:i/>
          <w:iCs/>
          <w:color w:val="C00000"/>
          <w:sz w:val="20"/>
          <w:szCs w:val="20"/>
        </w:rPr>
      </w:pPr>
      <w:r>
        <w:rPr>
          <w:i/>
          <w:iCs/>
          <w:color w:val="C00000"/>
          <w:sz w:val="20"/>
          <w:szCs w:val="20"/>
        </w:rPr>
        <w:t>Viņi domā, ka visefektīvākās apmācības varētu būt klātienes &amp; tiešsaistes sesijas, kas ierakstītas, lai nodrošinātu turpmāku izmantošanu.</w:t>
      </w:r>
    </w:p>
    <w:p w14:paraId="54EF7344" w14:textId="4907C511" w:rsidR="00892EDD" w:rsidRPr="0093121C" w:rsidRDefault="004B40A3" w:rsidP="007557D7">
      <w:pPr>
        <w:pStyle w:val="ListParagraph"/>
        <w:numPr>
          <w:ilvl w:val="0"/>
          <w:numId w:val="20"/>
        </w:numPr>
        <w:shd w:val="clear" w:color="auto" w:fill="F2F2F2" w:themeFill="background1" w:themeFillShade="F2"/>
        <w:spacing w:line="276" w:lineRule="auto"/>
        <w:jc w:val="both"/>
        <w:rPr>
          <w:i/>
          <w:iCs/>
          <w:color w:val="C00000"/>
          <w:sz w:val="20"/>
          <w:szCs w:val="20"/>
        </w:rPr>
      </w:pPr>
      <w:r>
        <w:rPr>
          <w:i/>
          <w:iCs/>
          <w:color w:val="C00000"/>
          <w:sz w:val="20"/>
          <w:szCs w:val="20"/>
        </w:rPr>
        <w:t xml:space="preserve">Priekšlikums: apmācības </w:t>
      </w:r>
      <w:r w:rsidR="00993A1B">
        <w:rPr>
          <w:i/>
          <w:iCs/>
          <w:color w:val="C00000"/>
          <w:sz w:val="20"/>
          <w:szCs w:val="20"/>
        </w:rPr>
        <w:t xml:space="preserve">WE </w:t>
      </w:r>
      <w:r>
        <w:rPr>
          <w:i/>
          <w:iCs/>
          <w:color w:val="C00000"/>
          <w:sz w:val="20"/>
          <w:szCs w:val="20"/>
        </w:rPr>
        <w:t xml:space="preserve">jāpapildina ar iespējām dalīties zināšanās starp dalībniecēm un </w:t>
      </w:r>
      <w:r w:rsidR="00060B5D">
        <w:rPr>
          <w:i/>
          <w:iCs/>
          <w:color w:val="C00000"/>
          <w:sz w:val="20"/>
          <w:szCs w:val="20"/>
        </w:rPr>
        <w:t>savstarpējas konsultācijas (savstarpējs atbalsts), izmantojot komunikācijas platformas gan apmācībām, gan saziņai starp dalībniecēm.</w:t>
      </w:r>
    </w:p>
    <w:p w14:paraId="1C63A5F5" w14:textId="2D0AD0D2" w:rsidR="00706CE6" w:rsidRPr="0093121C" w:rsidRDefault="00CE16A8" w:rsidP="007557D7">
      <w:pPr>
        <w:pStyle w:val="ListParagraph"/>
        <w:numPr>
          <w:ilvl w:val="0"/>
          <w:numId w:val="20"/>
        </w:numPr>
        <w:shd w:val="clear" w:color="auto" w:fill="F2F2F2" w:themeFill="background1" w:themeFillShade="F2"/>
        <w:spacing w:line="276" w:lineRule="auto"/>
        <w:jc w:val="both"/>
        <w:rPr>
          <w:i/>
          <w:iCs/>
          <w:color w:val="C00000"/>
          <w:sz w:val="20"/>
          <w:szCs w:val="20"/>
        </w:rPr>
      </w:pPr>
      <w:r>
        <w:rPr>
          <w:i/>
          <w:iCs/>
          <w:color w:val="C00000"/>
          <w:sz w:val="20"/>
          <w:szCs w:val="20"/>
        </w:rPr>
        <w:t xml:space="preserve">DE </w:t>
      </w:r>
      <w:r w:rsidR="00060B5D">
        <w:rPr>
          <w:i/>
          <w:iCs/>
          <w:color w:val="C00000"/>
          <w:sz w:val="20"/>
          <w:szCs w:val="20"/>
        </w:rPr>
        <w:t>uzskata, ka saprotama nevis tehniska apmācību valoda ir svarīga, lai apgūtu zināšanas, kas saistītas ar digitālajām tehnoloģijām.</w:t>
      </w:r>
    </w:p>
    <w:p w14:paraId="21F8A28B" w14:textId="11E8242D" w:rsidR="004E43CE" w:rsidRPr="0093121C" w:rsidRDefault="00060B5D" w:rsidP="007557D7">
      <w:pPr>
        <w:pStyle w:val="ListParagraph"/>
        <w:numPr>
          <w:ilvl w:val="0"/>
          <w:numId w:val="20"/>
        </w:numPr>
        <w:shd w:val="clear" w:color="auto" w:fill="F2F2F2" w:themeFill="background1" w:themeFillShade="F2"/>
        <w:spacing w:line="276" w:lineRule="auto"/>
        <w:jc w:val="both"/>
        <w:rPr>
          <w:i/>
          <w:iCs/>
          <w:color w:val="C00000"/>
          <w:sz w:val="20"/>
          <w:szCs w:val="20"/>
        </w:rPr>
      </w:pPr>
      <w:r>
        <w:rPr>
          <w:i/>
          <w:iCs/>
          <w:color w:val="C00000"/>
          <w:sz w:val="20"/>
          <w:szCs w:val="20"/>
        </w:rPr>
        <w:t>Dažas ieteiktas apmācību tēmas: sieviešu psiholoģija, biznesa sarunu vešana, finanšu plānošana, inovācijas process, biznesa analīze.</w:t>
      </w:r>
    </w:p>
    <w:p w14:paraId="65E8E783" w14:textId="351D77D0" w:rsidR="002625CE" w:rsidRPr="0093121C" w:rsidRDefault="00060B5D" w:rsidP="007557D7">
      <w:pPr>
        <w:pStyle w:val="ListParagraph"/>
        <w:numPr>
          <w:ilvl w:val="0"/>
          <w:numId w:val="20"/>
        </w:numPr>
        <w:shd w:val="clear" w:color="auto" w:fill="F2F2F2" w:themeFill="background1" w:themeFillShade="F2"/>
        <w:spacing w:line="276" w:lineRule="auto"/>
        <w:jc w:val="both"/>
        <w:rPr>
          <w:i/>
          <w:iCs/>
          <w:color w:val="C00000"/>
          <w:sz w:val="20"/>
          <w:szCs w:val="20"/>
        </w:rPr>
      </w:pPr>
      <w:r>
        <w:rPr>
          <w:i/>
          <w:iCs/>
          <w:color w:val="C00000"/>
          <w:sz w:val="20"/>
          <w:szCs w:val="20"/>
        </w:rPr>
        <w:t>Pakāpeniska (soli pa solim) vadīta ampācība apvienojumā ar prakstisku pieredzi.</w:t>
      </w:r>
    </w:p>
    <w:p w14:paraId="69C80DB9" w14:textId="1E3BE899" w:rsidR="000142BD" w:rsidRPr="0093121C" w:rsidRDefault="00060B5D" w:rsidP="007557D7">
      <w:pPr>
        <w:pStyle w:val="ListParagraph"/>
        <w:numPr>
          <w:ilvl w:val="0"/>
          <w:numId w:val="20"/>
        </w:numPr>
        <w:shd w:val="clear" w:color="auto" w:fill="F2F2F2" w:themeFill="background1" w:themeFillShade="F2"/>
        <w:spacing w:line="276" w:lineRule="auto"/>
        <w:jc w:val="both"/>
        <w:rPr>
          <w:i/>
          <w:iCs/>
          <w:color w:val="C00000"/>
          <w:sz w:val="20"/>
          <w:szCs w:val="20"/>
        </w:rPr>
      </w:pPr>
      <w:r>
        <w:rPr>
          <w:i/>
          <w:iCs/>
          <w:color w:val="C00000"/>
          <w:sz w:val="20"/>
          <w:szCs w:val="20"/>
        </w:rPr>
        <w:t>Būtu efektīvi parādīt digtalizācijas ietekmi uz biznesa ienākumu palielināšanos, lai palielinātu sieviešu metivāciju veltīt savu laiku apmācībai.</w:t>
      </w:r>
    </w:p>
    <w:p w14:paraId="093E9BF3" w14:textId="52E02C6F" w:rsidR="00AB200D" w:rsidRDefault="00060B5D" w:rsidP="007557D7">
      <w:pPr>
        <w:pStyle w:val="ListParagraph"/>
        <w:numPr>
          <w:ilvl w:val="0"/>
          <w:numId w:val="20"/>
        </w:numPr>
        <w:shd w:val="clear" w:color="auto" w:fill="F2F2F2" w:themeFill="background1" w:themeFillShade="F2"/>
        <w:spacing w:line="276" w:lineRule="auto"/>
        <w:jc w:val="both"/>
        <w:rPr>
          <w:i/>
          <w:iCs/>
          <w:color w:val="C00000"/>
          <w:sz w:val="20"/>
          <w:szCs w:val="20"/>
        </w:rPr>
      </w:pPr>
      <w:r>
        <w:rPr>
          <w:i/>
          <w:iCs/>
          <w:color w:val="C00000"/>
          <w:sz w:val="20"/>
          <w:szCs w:val="20"/>
        </w:rPr>
        <w:t>Digitalizācijas apmācību saturam vajadzētu būt pielāgotam sieviešu – uzņēmēju vajadzībām, ņemot vērā viņu tehniskās zināšanas, kas parasti ir vājas</w:t>
      </w:r>
      <w:r w:rsidR="00FD59BA" w:rsidRPr="0093121C">
        <w:rPr>
          <w:i/>
          <w:iCs/>
          <w:color w:val="C00000"/>
          <w:sz w:val="20"/>
          <w:szCs w:val="20"/>
        </w:rPr>
        <w:t>.</w:t>
      </w:r>
    </w:p>
    <w:p w14:paraId="115FEE31" w14:textId="77777777" w:rsidR="00E744B3" w:rsidRPr="00E744B3" w:rsidRDefault="00E744B3" w:rsidP="00E744B3">
      <w:pPr>
        <w:shd w:val="clear" w:color="auto" w:fill="F2F2F2" w:themeFill="background1" w:themeFillShade="F2"/>
        <w:jc w:val="both"/>
        <w:rPr>
          <w:i/>
          <w:iCs/>
          <w:color w:val="C00000"/>
          <w:sz w:val="20"/>
          <w:szCs w:val="20"/>
        </w:rPr>
      </w:pPr>
    </w:p>
    <w:p w14:paraId="3A842982" w14:textId="77777777" w:rsidR="00594D75" w:rsidRDefault="00594D75">
      <w:pPr>
        <w:spacing w:after="200" w:line="276" w:lineRule="auto"/>
        <w:rPr>
          <w:b/>
          <w:bCs/>
          <w:sz w:val="20"/>
          <w:szCs w:val="20"/>
        </w:rPr>
      </w:pPr>
    </w:p>
    <w:p w14:paraId="2E4916C6" w14:textId="1EF04B79" w:rsidR="004E6CDD" w:rsidRPr="002704CC" w:rsidRDefault="00060B5D" w:rsidP="002704CC">
      <w:pPr>
        <w:spacing w:after="200" w:line="276" w:lineRule="auto"/>
        <w:jc w:val="both"/>
        <w:rPr>
          <w:rFonts w:cs="Arial"/>
          <w:b/>
          <w:bCs/>
          <w:color w:val="C00000"/>
          <w:sz w:val="28"/>
          <w:szCs w:val="28"/>
        </w:rPr>
      </w:pPr>
      <w:r>
        <w:rPr>
          <w:sz w:val="20"/>
          <w:szCs w:val="20"/>
        </w:rPr>
        <w:t xml:space="preserve">Informācija, kuru iegūva pētījumos, tika izmantota, lai izstrādātu </w:t>
      </w:r>
      <w:r w:rsidR="00D01F68">
        <w:rPr>
          <w:sz w:val="20"/>
          <w:szCs w:val="20"/>
        </w:rPr>
        <w:t>Mācību modeļa</w:t>
      </w:r>
      <w:r>
        <w:rPr>
          <w:sz w:val="20"/>
          <w:szCs w:val="20"/>
        </w:rPr>
        <w:t xml:space="preserve"> struktūru un saturu</w:t>
      </w:r>
      <w:r w:rsidR="000D3C9B">
        <w:rPr>
          <w:sz w:val="20"/>
          <w:szCs w:val="20"/>
        </w:rPr>
        <w:t>.</w:t>
      </w:r>
      <w:r w:rsidR="004E6CDD" w:rsidRPr="002704CC">
        <w:rPr>
          <w:rFonts w:cs="Arial"/>
          <w:b/>
          <w:bCs/>
          <w:color w:val="C00000"/>
          <w:sz w:val="28"/>
          <w:szCs w:val="28"/>
        </w:rPr>
        <w:br w:type="page"/>
      </w:r>
    </w:p>
    <w:p w14:paraId="1E09364B" w14:textId="1511E589" w:rsidR="009D1BD2" w:rsidRPr="0092322E" w:rsidRDefault="00F575B8" w:rsidP="009D1BD2">
      <w:pPr>
        <w:pStyle w:val="Heading1"/>
        <w:numPr>
          <w:ilvl w:val="0"/>
          <w:numId w:val="0"/>
        </w:numPr>
        <w:ind w:left="432" w:hanging="432"/>
        <w:rPr>
          <w:sz w:val="28"/>
          <w:szCs w:val="28"/>
        </w:rPr>
      </w:pPr>
      <w:r>
        <w:rPr>
          <w:sz w:val="28"/>
          <w:szCs w:val="28"/>
        </w:rPr>
        <w:lastRenderedPageBreak/>
        <w:t>4</w:t>
      </w:r>
      <w:r w:rsidR="009D1BD2" w:rsidRPr="0092322E">
        <w:rPr>
          <w:sz w:val="28"/>
          <w:szCs w:val="28"/>
        </w:rPr>
        <w:t xml:space="preserve">: </w:t>
      </w:r>
      <w:r w:rsidR="00D01F68">
        <w:rPr>
          <w:sz w:val="28"/>
          <w:szCs w:val="28"/>
        </w:rPr>
        <w:t>Mācību modelis</w:t>
      </w:r>
    </w:p>
    <w:p w14:paraId="62748A99" w14:textId="77777777" w:rsidR="009D1BD2" w:rsidRPr="0093121C" w:rsidRDefault="009D1BD2" w:rsidP="009D1BD2">
      <w:pPr>
        <w:rPr>
          <w:sz w:val="20"/>
          <w:szCs w:val="20"/>
        </w:rPr>
      </w:pPr>
    </w:p>
    <w:p w14:paraId="783B7B8C" w14:textId="0C376425" w:rsidR="00453232" w:rsidRPr="00A70564" w:rsidRDefault="00D01F68" w:rsidP="00A70564">
      <w:pPr>
        <w:shd w:val="clear" w:color="auto" w:fill="D9D9D9" w:themeFill="background1" w:themeFillShade="D9"/>
        <w:rPr>
          <w:b/>
          <w:sz w:val="24"/>
        </w:rPr>
      </w:pPr>
      <w:r>
        <w:rPr>
          <w:b/>
          <w:sz w:val="24"/>
        </w:rPr>
        <w:t>MĀCĪBU MODEĻA N</w:t>
      </w:r>
      <w:r w:rsidR="00AC644A">
        <w:rPr>
          <w:b/>
          <w:sz w:val="24"/>
        </w:rPr>
        <w:t>OSAUKUMS</w:t>
      </w:r>
    </w:p>
    <w:p w14:paraId="136BE4C2" w14:textId="244F17A7" w:rsidR="00453232" w:rsidRPr="0093121C" w:rsidRDefault="00453232" w:rsidP="00023AB5">
      <w:pPr>
        <w:rPr>
          <w:b/>
          <w:sz w:val="20"/>
          <w:szCs w:val="20"/>
        </w:rPr>
      </w:pPr>
    </w:p>
    <w:p w14:paraId="05E94CCF" w14:textId="647FBD28" w:rsidR="0076329C" w:rsidRDefault="00400BAD" w:rsidP="00D00AD2">
      <w:pPr>
        <w:rPr>
          <w:bCs/>
          <w:sz w:val="20"/>
          <w:szCs w:val="20"/>
        </w:rPr>
      </w:pPr>
      <w:r>
        <w:rPr>
          <w:bCs/>
          <w:sz w:val="20"/>
          <w:szCs w:val="20"/>
        </w:rPr>
        <w:t xml:space="preserve">Digitalizācijas ekspertu </w:t>
      </w:r>
      <w:r w:rsidR="00D01F68">
        <w:rPr>
          <w:sz w:val="20"/>
          <w:szCs w:val="20"/>
        </w:rPr>
        <w:t>MĀCĪBU MODELIS</w:t>
      </w:r>
      <w:r w:rsidR="00D01F68">
        <w:rPr>
          <w:bCs/>
          <w:sz w:val="20"/>
          <w:szCs w:val="20"/>
        </w:rPr>
        <w:t xml:space="preserve"> </w:t>
      </w:r>
      <w:r>
        <w:rPr>
          <w:bCs/>
          <w:sz w:val="20"/>
          <w:szCs w:val="20"/>
        </w:rPr>
        <w:t>piedāvātais nosaukums</w:t>
      </w:r>
      <w:r w:rsidR="00204B06" w:rsidRPr="0093121C">
        <w:rPr>
          <w:bCs/>
          <w:sz w:val="20"/>
          <w:szCs w:val="20"/>
        </w:rPr>
        <w:t>:</w:t>
      </w:r>
      <w:r w:rsidR="00D00AD2">
        <w:rPr>
          <w:bCs/>
          <w:sz w:val="20"/>
          <w:szCs w:val="20"/>
        </w:rPr>
        <w:t xml:space="preserve"> </w:t>
      </w:r>
    </w:p>
    <w:p w14:paraId="547D5FF0" w14:textId="77777777" w:rsidR="00400BAD" w:rsidRDefault="00400BAD" w:rsidP="008F4339">
      <w:pPr>
        <w:jc w:val="center"/>
        <w:rPr>
          <w:b/>
          <w:sz w:val="21"/>
          <w:szCs w:val="21"/>
        </w:rPr>
      </w:pPr>
    </w:p>
    <w:p w14:paraId="030888F8" w14:textId="28DB24C6" w:rsidR="000D1D47" w:rsidRPr="00A97539" w:rsidRDefault="000D1D47" w:rsidP="008F4339">
      <w:pPr>
        <w:jc w:val="center"/>
        <w:rPr>
          <w:bCs/>
          <w:sz w:val="20"/>
          <w:szCs w:val="20"/>
          <w:lang w:val="de-DE"/>
        </w:rPr>
      </w:pPr>
      <w:r w:rsidRPr="00A97539">
        <w:rPr>
          <w:b/>
          <w:sz w:val="21"/>
          <w:szCs w:val="21"/>
          <w:lang w:val="de-DE"/>
        </w:rPr>
        <w:t xml:space="preserve">DIGI Women </w:t>
      </w:r>
      <w:r w:rsidR="00400BAD" w:rsidRPr="00A97539">
        <w:rPr>
          <w:b/>
          <w:sz w:val="21"/>
          <w:szCs w:val="21"/>
          <w:lang w:val="de-DE"/>
        </w:rPr>
        <w:t>–</w:t>
      </w:r>
      <w:r w:rsidRPr="00A97539">
        <w:rPr>
          <w:b/>
          <w:sz w:val="21"/>
          <w:szCs w:val="21"/>
          <w:lang w:val="de-DE"/>
        </w:rPr>
        <w:t xml:space="preserve"> </w:t>
      </w:r>
      <w:r w:rsidR="00400BAD" w:rsidRPr="00A97539">
        <w:rPr>
          <w:b/>
          <w:sz w:val="21"/>
          <w:szCs w:val="21"/>
          <w:lang w:val="de-DE"/>
        </w:rPr>
        <w:t>Treneru instrumentu komplekts</w:t>
      </w:r>
      <w:r w:rsidR="00D00AD2" w:rsidRPr="00A97539">
        <w:rPr>
          <w:b/>
          <w:sz w:val="21"/>
          <w:szCs w:val="21"/>
          <w:lang w:val="de-DE"/>
        </w:rPr>
        <w:t>.</w:t>
      </w:r>
    </w:p>
    <w:p w14:paraId="4A35E49E" w14:textId="10906BBA" w:rsidR="00D00AD2" w:rsidRPr="00A97539" w:rsidRDefault="00D00AD2" w:rsidP="00D00AD2">
      <w:pPr>
        <w:rPr>
          <w:bCs/>
          <w:sz w:val="20"/>
          <w:szCs w:val="20"/>
          <w:lang w:val="de-DE"/>
        </w:rPr>
      </w:pPr>
    </w:p>
    <w:p w14:paraId="0F816862" w14:textId="4531C9EB" w:rsidR="00D00AD2" w:rsidRPr="00BB68BF" w:rsidRDefault="00D00AD2" w:rsidP="00BB68BF">
      <w:pPr>
        <w:jc w:val="both"/>
        <w:rPr>
          <w:bCs/>
          <w:sz w:val="20"/>
          <w:szCs w:val="20"/>
          <w:lang w:val="de-DE"/>
        </w:rPr>
      </w:pPr>
      <w:r w:rsidRPr="00BB68BF">
        <w:rPr>
          <w:bCs/>
          <w:sz w:val="20"/>
          <w:szCs w:val="20"/>
          <w:lang w:val="de-DE"/>
        </w:rPr>
        <w:t>DIGI-WOMEN partner</w:t>
      </w:r>
      <w:r w:rsidR="00A97539" w:rsidRPr="00BB68BF">
        <w:rPr>
          <w:bCs/>
          <w:sz w:val="20"/>
          <w:szCs w:val="20"/>
          <w:lang w:val="de-DE"/>
        </w:rPr>
        <w:t xml:space="preserve">i arī </w:t>
      </w:r>
      <w:r w:rsidR="00BB68BF" w:rsidRPr="00BB68BF">
        <w:rPr>
          <w:bCs/>
          <w:sz w:val="20"/>
          <w:szCs w:val="20"/>
          <w:lang w:val="de-DE"/>
        </w:rPr>
        <w:t>piedāvāja iespējamos nosaukumus digitalizācijas apmācībām, kas domātas sievietēm uzņēmējām</w:t>
      </w:r>
      <w:r w:rsidR="001B60D5" w:rsidRPr="00BB68BF">
        <w:rPr>
          <w:bCs/>
          <w:sz w:val="20"/>
          <w:szCs w:val="20"/>
          <w:lang w:val="de-DE"/>
        </w:rPr>
        <w:t xml:space="preserve"> (</w:t>
      </w:r>
      <w:r w:rsidR="00BB68BF" w:rsidRPr="00BB68BF">
        <w:rPr>
          <w:bCs/>
          <w:sz w:val="20"/>
          <w:szCs w:val="20"/>
          <w:lang w:val="de-DE"/>
        </w:rPr>
        <w:t>nepieciešams pielāgo</w:t>
      </w:r>
      <w:r w:rsidR="00BB68BF">
        <w:rPr>
          <w:bCs/>
          <w:sz w:val="20"/>
          <w:szCs w:val="20"/>
          <w:lang w:val="de-DE"/>
        </w:rPr>
        <w:t>t, tulkojot nacionālajās valodās</w:t>
      </w:r>
      <w:r w:rsidR="001B60D5" w:rsidRPr="00BB68BF">
        <w:rPr>
          <w:bCs/>
          <w:sz w:val="20"/>
          <w:szCs w:val="20"/>
          <w:lang w:val="de-DE"/>
        </w:rPr>
        <w:t>)</w:t>
      </w:r>
      <w:r w:rsidR="0076329C" w:rsidRPr="00BB68BF">
        <w:rPr>
          <w:bCs/>
          <w:sz w:val="20"/>
          <w:szCs w:val="20"/>
          <w:lang w:val="de-DE"/>
        </w:rPr>
        <w:t xml:space="preserve">: </w:t>
      </w:r>
    </w:p>
    <w:p w14:paraId="6C3E1CA3" w14:textId="77777777" w:rsidR="0076329C" w:rsidRPr="00BB68BF" w:rsidRDefault="0076329C" w:rsidP="00D00AD2">
      <w:pPr>
        <w:rPr>
          <w:bCs/>
          <w:sz w:val="20"/>
          <w:szCs w:val="20"/>
          <w:lang w:val="de-DE"/>
        </w:rPr>
      </w:pPr>
    </w:p>
    <w:p w14:paraId="797B4857" w14:textId="3F9DBAA1" w:rsidR="000D1D47" w:rsidRPr="00113491" w:rsidRDefault="00BB68BF" w:rsidP="007557D7">
      <w:pPr>
        <w:pStyle w:val="ListParagraph"/>
        <w:numPr>
          <w:ilvl w:val="0"/>
          <w:numId w:val="27"/>
        </w:numPr>
        <w:spacing w:line="276" w:lineRule="auto"/>
        <w:rPr>
          <w:bCs/>
          <w:sz w:val="20"/>
          <w:szCs w:val="20"/>
          <w:lang w:val="de-DE"/>
        </w:rPr>
      </w:pPr>
      <w:r w:rsidRPr="00113491">
        <w:rPr>
          <w:bCs/>
          <w:sz w:val="20"/>
          <w:szCs w:val="20"/>
          <w:lang w:val="de-DE"/>
        </w:rPr>
        <w:t>SIEVIETES DARBĪBĀ</w:t>
      </w:r>
      <w:r w:rsidR="000D1D47" w:rsidRPr="00113491">
        <w:rPr>
          <w:bCs/>
          <w:sz w:val="20"/>
          <w:szCs w:val="20"/>
          <w:lang w:val="de-DE"/>
        </w:rPr>
        <w:t xml:space="preserve">! </w:t>
      </w:r>
      <w:r w:rsidRPr="00113491">
        <w:rPr>
          <w:bCs/>
          <w:sz w:val="20"/>
          <w:szCs w:val="20"/>
          <w:lang w:val="de-DE"/>
        </w:rPr>
        <w:t>KĀ UZLABOT BIZNESU, PATEICOTIES IKT RĪKIEM</w:t>
      </w:r>
    </w:p>
    <w:p w14:paraId="09931EEF" w14:textId="38FA1CA0" w:rsidR="000D1D47" w:rsidRPr="00113491" w:rsidRDefault="00BB68BF" w:rsidP="007557D7">
      <w:pPr>
        <w:pStyle w:val="ListParagraph"/>
        <w:numPr>
          <w:ilvl w:val="0"/>
          <w:numId w:val="27"/>
        </w:numPr>
        <w:spacing w:line="276" w:lineRule="auto"/>
        <w:rPr>
          <w:bCs/>
          <w:sz w:val="20"/>
          <w:szCs w:val="20"/>
          <w:lang w:val="de-DE"/>
        </w:rPr>
      </w:pPr>
      <w:r w:rsidRPr="00113491">
        <w:rPr>
          <w:bCs/>
          <w:sz w:val="20"/>
          <w:szCs w:val="20"/>
          <w:lang w:val="de-DE"/>
        </w:rPr>
        <w:t>Jauna pieeja sievietēm – uzņēmējām digitālās transformācijas sasniegšanai</w:t>
      </w:r>
      <w:r w:rsidR="000D1D47" w:rsidRPr="00113491">
        <w:rPr>
          <w:bCs/>
          <w:sz w:val="20"/>
          <w:szCs w:val="20"/>
          <w:lang w:val="de-DE"/>
        </w:rPr>
        <w:t xml:space="preserve"> </w:t>
      </w:r>
    </w:p>
    <w:p w14:paraId="6C165B76" w14:textId="1E2759E1" w:rsidR="000D1D47" w:rsidRPr="00BB68BF" w:rsidRDefault="00BB68BF" w:rsidP="007557D7">
      <w:pPr>
        <w:pStyle w:val="ListParagraph"/>
        <w:numPr>
          <w:ilvl w:val="0"/>
          <w:numId w:val="27"/>
        </w:numPr>
        <w:spacing w:line="276" w:lineRule="auto"/>
        <w:rPr>
          <w:bCs/>
          <w:sz w:val="20"/>
          <w:szCs w:val="20"/>
          <w:lang w:val="de-DE"/>
        </w:rPr>
      </w:pPr>
      <w:r w:rsidRPr="00BB68BF">
        <w:rPr>
          <w:bCs/>
          <w:sz w:val="20"/>
          <w:szCs w:val="20"/>
          <w:lang w:val="de-DE"/>
        </w:rPr>
        <w:t>Gūsti panākumus digitalizējot savu biznesu</w:t>
      </w:r>
      <w:r w:rsidR="000D1D47" w:rsidRPr="00BB68BF">
        <w:rPr>
          <w:bCs/>
          <w:sz w:val="20"/>
          <w:szCs w:val="20"/>
          <w:lang w:val="de-DE"/>
        </w:rPr>
        <w:t>!</w:t>
      </w:r>
    </w:p>
    <w:p w14:paraId="30BFB741" w14:textId="63DC7FC8" w:rsidR="000D1D47" w:rsidRPr="00BB68BF" w:rsidRDefault="00BB68BF" w:rsidP="007557D7">
      <w:pPr>
        <w:pStyle w:val="ListParagraph"/>
        <w:numPr>
          <w:ilvl w:val="0"/>
          <w:numId w:val="27"/>
        </w:numPr>
        <w:spacing w:line="276" w:lineRule="auto"/>
        <w:rPr>
          <w:bCs/>
          <w:sz w:val="20"/>
          <w:szCs w:val="20"/>
          <w:lang w:val="de-DE"/>
        </w:rPr>
      </w:pPr>
      <w:r w:rsidRPr="00BB68BF">
        <w:rPr>
          <w:bCs/>
          <w:sz w:val="20"/>
          <w:szCs w:val="20"/>
          <w:lang w:val="de-DE"/>
        </w:rPr>
        <w:t xml:space="preserve">Paātrināta digitalizācija jaunai radošai ekonomikai </w:t>
      </w:r>
      <w:r w:rsidR="000D1D47" w:rsidRPr="00BB68BF">
        <w:rPr>
          <w:bCs/>
          <w:sz w:val="20"/>
          <w:szCs w:val="20"/>
          <w:lang w:val="de-DE"/>
        </w:rPr>
        <w:t>(ADVANCE)</w:t>
      </w:r>
    </w:p>
    <w:p w14:paraId="45E5F5FB" w14:textId="279DBEEE" w:rsidR="000D1D47" w:rsidRPr="00BB68BF" w:rsidRDefault="00BB68BF" w:rsidP="007557D7">
      <w:pPr>
        <w:pStyle w:val="ListParagraph"/>
        <w:numPr>
          <w:ilvl w:val="0"/>
          <w:numId w:val="27"/>
        </w:numPr>
        <w:spacing w:line="276" w:lineRule="auto"/>
        <w:rPr>
          <w:bCs/>
          <w:sz w:val="20"/>
          <w:szCs w:val="20"/>
          <w:lang w:val="de-DE"/>
        </w:rPr>
      </w:pPr>
      <w:r w:rsidRPr="00BB68BF">
        <w:rPr>
          <w:bCs/>
          <w:sz w:val="20"/>
          <w:szCs w:val="20"/>
          <w:lang w:val="de-DE"/>
        </w:rPr>
        <w:t>Mācību pieredze speciālām digitālo sieviešu uzņēmēju grupām</w:t>
      </w:r>
      <w:r w:rsidR="000D1D47" w:rsidRPr="00BB68BF">
        <w:rPr>
          <w:bCs/>
          <w:sz w:val="20"/>
          <w:szCs w:val="20"/>
          <w:lang w:val="de-DE"/>
        </w:rPr>
        <w:t xml:space="preserve"> - LET'S GO Digi </w:t>
      </w:r>
      <w:r>
        <w:rPr>
          <w:bCs/>
          <w:sz w:val="20"/>
          <w:szCs w:val="20"/>
          <w:lang w:val="de-DE"/>
        </w:rPr>
        <w:t>WE</w:t>
      </w:r>
    </w:p>
    <w:p w14:paraId="221A6EF5" w14:textId="7E5C2C26" w:rsidR="000D1D47" w:rsidRPr="0093121C" w:rsidRDefault="00BB68BF" w:rsidP="007557D7">
      <w:pPr>
        <w:pStyle w:val="ListParagraph"/>
        <w:numPr>
          <w:ilvl w:val="0"/>
          <w:numId w:val="27"/>
        </w:numPr>
        <w:spacing w:line="276" w:lineRule="auto"/>
        <w:rPr>
          <w:bCs/>
          <w:sz w:val="20"/>
          <w:szCs w:val="20"/>
        </w:rPr>
      </w:pPr>
      <w:r>
        <w:rPr>
          <w:bCs/>
          <w:sz w:val="20"/>
          <w:szCs w:val="20"/>
        </w:rPr>
        <w:t xml:space="preserve">Sievietes – uzņēmējas digitalizējieties! </w:t>
      </w:r>
      <w:r w:rsidR="000D1D47" w:rsidRPr="0093121C">
        <w:rPr>
          <w:bCs/>
          <w:sz w:val="20"/>
          <w:szCs w:val="20"/>
        </w:rPr>
        <w:t>(We Go Digi)</w:t>
      </w:r>
    </w:p>
    <w:p w14:paraId="6B1F7F7F" w14:textId="0F55EB96" w:rsidR="000D1D47" w:rsidRPr="0093121C" w:rsidRDefault="00BB68BF" w:rsidP="007557D7">
      <w:pPr>
        <w:pStyle w:val="ListParagraph"/>
        <w:numPr>
          <w:ilvl w:val="0"/>
          <w:numId w:val="27"/>
        </w:numPr>
        <w:spacing w:line="276" w:lineRule="auto"/>
        <w:rPr>
          <w:bCs/>
          <w:sz w:val="20"/>
          <w:szCs w:val="20"/>
        </w:rPr>
      </w:pPr>
      <w:r>
        <w:rPr>
          <w:bCs/>
          <w:sz w:val="20"/>
          <w:szCs w:val="20"/>
        </w:rPr>
        <w:t>Jaunās sievietes – uzņēmējas –</w:t>
      </w:r>
      <w:r w:rsidR="000D1D47" w:rsidRPr="0093121C">
        <w:rPr>
          <w:bCs/>
          <w:sz w:val="20"/>
          <w:szCs w:val="20"/>
        </w:rPr>
        <w:t xml:space="preserve"> </w:t>
      </w:r>
      <w:r>
        <w:rPr>
          <w:bCs/>
          <w:sz w:val="20"/>
          <w:szCs w:val="20"/>
        </w:rPr>
        <w:t>digitālie rīki praktiskai apmācībai</w:t>
      </w:r>
      <w:r w:rsidR="000D1D47" w:rsidRPr="0093121C">
        <w:rPr>
          <w:bCs/>
          <w:sz w:val="20"/>
          <w:szCs w:val="20"/>
        </w:rPr>
        <w:t xml:space="preserve"> (NEW DIGITALS)</w:t>
      </w:r>
    </w:p>
    <w:p w14:paraId="326B2AD1" w14:textId="3CB72032" w:rsidR="000D1D47" w:rsidRPr="0093121C" w:rsidRDefault="000D1D47" w:rsidP="007557D7">
      <w:pPr>
        <w:pStyle w:val="ListParagraph"/>
        <w:numPr>
          <w:ilvl w:val="0"/>
          <w:numId w:val="27"/>
        </w:numPr>
        <w:spacing w:line="276" w:lineRule="auto"/>
        <w:rPr>
          <w:bCs/>
          <w:sz w:val="20"/>
          <w:szCs w:val="20"/>
        </w:rPr>
      </w:pPr>
      <w:r w:rsidRPr="0093121C">
        <w:rPr>
          <w:bCs/>
          <w:sz w:val="20"/>
          <w:szCs w:val="20"/>
        </w:rPr>
        <w:t xml:space="preserve">DigiWomen </w:t>
      </w:r>
      <w:r w:rsidR="00BB68BF">
        <w:rPr>
          <w:bCs/>
          <w:sz w:val="20"/>
          <w:szCs w:val="20"/>
        </w:rPr>
        <w:t xml:space="preserve">apmācību moduļi </w:t>
      </w:r>
      <w:r w:rsidRPr="0093121C">
        <w:rPr>
          <w:bCs/>
          <w:sz w:val="20"/>
          <w:szCs w:val="20"/>
        </w:rPr>
        <w:t xml:space="preserve">- DIGTM </w:t>
      </w:r>
      <w:r w:rsidR="00BB68BF">
        <w:rPr>
          <w:bCs/>
          <w:sz w:val="20"/>
          <w:szCs w:val="20"/>
        </w:rPr>
        <w:t>vai</w:t>
      </w:r>
      <w:r w:rsidRPr="0093121C">
        <w:rPr>
          <w:bCs/>
          <w:sz w:val="20"/>
          <w:szCs w:val="20"/>
        </w:rPr>
        <w:t xml:space="preserve"> DiWoTM</w:t>
      </w:r>
    </w:p>
    <w:p w14:paraId="54565B2F" w14:textId="201989B8" w:rsidR="000D1D47" w:rsidRDefault="000D1D47" w:rsidP="007557D7">
      <w:pPr>
        <w:pStyle w:val="ListParagraph"/>
        <w:numPr>
          <w:ilvl w:val="0"/>
          <w:numId w:val="27"/>
        </w:numPr>
        <w:spacing w:line="276" w:lineRule="auto"/>
        <w:rPr>
          <w:bCs/>
          <w:sz w:val="20"/>
          <w:szCs w:val="20"/>
        </w:rPr>
      </w:pPr>
      <w:r w:rsidRPr="0093121C">
        <w:rPr>
          <w:bCs/>
          <w:sz w:val="20"/>
          <w:szCs w:val="20"/>
        </w:rPr>
        <w:t xml:space="preserve">DIGI women: </w:t>
      </w:r>
      <w:r w:rsidR="00BB68BF">
        <w:rPr>
          <w:bCs/>
          <w:sz w:val="20"/>
          <w:szCs w:val="20"/>
        </w:rPr>
        <w:t>digitālās kompetences biznesa sievietēm</w:t>
      </w:r>
    </w:p>
    <w:p w14:paraId="659F521E" w14:textId="388D2BFC" w:rsidR="00530F7E" w:rsidRPr="00530F7E" w:rsidRDefault="00BB68BF" w:rsidP="00530F7E">
      <w:pPr>
        <w:pStyle w:val="ListParagraph"/>
        <w:numPr>
          <w:ilvl w:val="0"/>
          <w:numId w:val="27"/>
        </w:numPr>
        <w:spacing w:line="276" w:lineRule="auto"/>
        <w:rPr>
          <w:bCs/>
          <w:color w:val="0B0208"/>
          <w:sz w:val="20"/>
          <w:szCs w:val="20"/>
        </w:rPr>
      </w:pPr>
      <w:r>
        <w:rPr>
          <w:bCs/>
          <w:color w:val="0B0208"/>
          <w:sz w:val="20"/>
          <w:szCs w:val="20"/>
        </w:rPr>
        <w:t>Digitālās vērtības uzkrāšana jaunam konkurētspējīgam uzņēmumam</w:t>
      </w:r>
      <w:r w:rsidR="00530F7E" w:rsidRPr="00530F7E">
        <w:rPr>
          <w:bCs/>
          <w:color w:val="0B0208"/>
          <w:sz w:val="20"/>
          <w:szCs w:val="20"/>
        </w:rPr>
        <w:t xml:space="preserve"> (ADVANCE).</w:t>
      </w:r>
    </w:p>
    <w:p w14:paraId="20D39173" w14:textId="78A2DA34" w:rsidR="00C567DB" w:rsidRPr="0093121C" w:rsidRDefault="00C567DB" w:rsidP="00023AB5">
      <w:pPr>
        <w:rPr>
          <w:b/>
          <w:sz w:val="20"/>
          <w:szCs w:val="20"/>
        </w:rPr>
      </w:pPr>
    </w:p>
    <w:p w14:paraId="1A9A0869" w14:textId="77777777" w:rsidR="00204B06" w:rsidRPr="0093121C" w:rsidRDefault="00204B06" w:rsidP="00023AB5">
      <w:pPr>
        <w:rPr>
          <w:b/>
          <w:sz w:val="20"/>
          <w:szCs w:val="20"/>
        </w:rPr>
      </w:pPr>
    </w:p>
    <w:p w14:paraId="1DD2FFD2" w14:textId="71468768" w:rsidR="009D1BD2" w:rsidRPr="00183827" w:rsidRDefault="00D01F68" w:rsidP="00133633">
      <w:pPr>
        <w:shd w:val="clear" w:color="auto" w:fill="D9D9D9" w:themeFill="background1" w:themeFillShade="D9"/>
        <w:rPr>
          <w:b/>
          <w:sz w:val="24"/>
        </w:rPr>
      </w:pPr>
      <w:r>
        <w:rPr>
          <w:b/>
          <w:sz w:val="24"/>
        </w:rPr>
        <w:t xml:space="preserve">MĀCĪBU MODEĻA </w:t>
      </w:r>
      <w:r w:rsidR="00BB68BF">
        <w:rPr>
          <w:b/>
          <w:sz w:val="24"/>
        </w:rPr>
        <w:t>ATBILSTĪBA</w:t>
      </w:r>
    </w:p>
    <w:p w14:paraId="582F76AC" w14:textId="77777777" w:rsidR="000D22D2" w:rsidRPr="0093121C" w:rsidRDefault="000D22D2" w:rsidP="00023AB5">
      <w:pPr>
        <w:rPr>
          <w:b/>
          <w:sz w:val="20"/>
          <w:szCs w:val="20"/>
        </w:rPr>
      </w:pPr>
    </w:p>
    <w:p w14:paraId="0E233D6D" w14:textId="189CA480" w:rsidR="004F03EA" w:rsidRPr="00CD50D7" w:rsidRDefault="00D01F68" w:rsidP="00B81598">
      <w:pPr>
        <w:spacing w:line="240" w:lineRule="auto"/>
        <w:jc w:val="both"/>
        <w:rPr>
          <w:rFonts w:ascii="Arial" w:eastAsia="Calibri" w:hAnsi="Arial" w:cs="Arial"/>
          <w:bCs/>
          <w:color w:val="060502"/>
          <w:sz w:val="20"/>
          <w:szCs w:val="20"/>
          <w:lang w:val="en-US" w:eastAsia="hr-HR"/>
        </w:rPr>
      </w:pPr>
      <w:r>
        <w:rPr>
          <w:sz w:val="20"/>
          <w:szCs w:val="20"/>
        </w:rPr>
        <w:t>MĀCĪBU MODELIS</w:t>
      </w:r>
      <w:r>
        <w:rPr>
          <w:bCs/>
          <w:sz w:val="20"/>
          <w:szCs w:val="20"/>
        </w:rPr>
        <w:t xml:space="preserve"> </w:t>
      </w:r>
      <w:r w:rsidR="00BB68BF">
        <w:rPr>
          <w:bCs/>
          <w:sz w:val="20"/>
          <w:szCs w:val="20"/>
        </w:rPr>
        <w:t xml:space="preserve">mērķis ir apmācīt digitalizācijas ekspertus, lai tie spētu palīdzēt </w:t>
      </w:r>
      <w:r w:rsidR="003A00AA">
        <w:rPr>
          <w:bCs/>
          <w:sz w:val="20"/>
          <w:szCs w:val="20"/>
        </w:rPr>
        <w:t>sievietēm – uzņēmējām, kas nonākušas grūtībās paaugstināt konkurētspēju un biznesa ilgtspēju, izmantojot digitālos rīkus</w:t>
      </w:r>
      <w:r w:rsidR="009D1BD2" w:rsidRPr="0093121C">
        <w:rPr>
          <w:bCs/>
          <w:sz w:val="20"/>
          <w:szCs w:val="20"/>
        </w:rPr>
        <w:t>.</w:t>
      </w:r>
      <w:r w:rsidR="00E42E76" w:rsidRPr="0093121C">
        <w:rPr>
          <w:bCs/>
          <w:sz w:val="20"/>
          <w:szCs w:val="20"/>
        </w:rPr>
        <w:t xml:space="preserve"> </w:t>
      </w:r>
      <w:r w:rsidR="00F00D21" w:rsidRPr="0093121C">
        <w:rPr>
          <w:rFonts w:ascii="Verdana" w:hAnsi="Verdana"/>
          <w:bCs/>
          <w:sz w:val="20"/>
          <w:szCs w:val="20"/>
        </w:rPr>
        <w:t>C</w:t>
      </w:r>
      <w:r w:rsidR="003A00AA">
        <w:rPr>
          <w:rFonts w:ascii="Verdana" w:hAnsi="Verdana"/>
          <w:bCs/>
          <w:sz w:val="20"/>
          <w:szCs w:val="20"/>
        </w:rPr>
        <w:t>ovid</w:t>
      </w:r>
      <w:r w:rsidR="00F00D21" w:rsidRPr="0093121C">
        <w:rPr>
          <w:rFonts w:ascii="Verdana" w:hAnsi="Verdana"/>
          <w:bCs/>
          <w:sz w:val="20"/>
          <w:szCs w:val="20"/>
        </w:rPr>
        <w:t>-19 pand</w:t>
      </w:r>
      <w:r w:rsidR="003A00AA">
        <w:rPr>
          <w:rFonts w:ascii="Verdana" w:hAnsi="Verdana"/>
          <w:bCs/>
          <w:sz w:val="20"/>
          <w:szCs w:val="20"/>
        </w:rPr>
        <w:t>ēmija ir apliecinājusi faktu, ka digitalizācija vairs nav izvēle, bet mepieciešamība</w:t>
      </w:r>
      <w:r w:rsidR="00F00D21" w:rsidRPr="0093121C">
        <w:rPr>
          <w:rFonts w:ascii="Verdana" w:hAnsi="Verdana"/>
          <w:bCs/>
          <w:sz w:val="20"/>
          <w:szCs w:val="20"/>
        </w:rPr>
        <w:t xml:space="preserve">. </w:t>
      </w:r>
      <w:r w:rsidR="003A00AA">
        <w:rPr>
          <w:rFonts w:ascii="Verdana" w:hAnsi="Verdana"/>
          <w:bCs/>
          <w:sz w:val="20"/>
          <w:szCs w:val="20"/>
        </w:rPr>
        <w:t xml:space="preserve">Patiešām, krīze ir paielinājusi mazā biznesa atkarību no tehnoloģijām un pierādīja digitalizācijas svaerīgumu. Uzņēmums, kas ir vairāk digitāli nobriedis ātrāk adaptējas tirgus izmaiņām un palielina savus ienākumus. Šobrīd, visās </w:t>
      </w:r>
      <w:r w:rsidR="004F03EA" w:rsidRPr="0093121C">
        <w:rPr>
          <w:sz w:val="20"/>
          <w:szCs w:val="20"/>
        </w:rPr>
        <w:t xml:space="preserve">DIGI-WOMEN </w:t>
      </w:r>
      <w:r w:rsidR="003A00AA">
        <w:rPr>
          <w:sz w:val="20"/>
          <w:szCs w:val="20"/>
        </w:rPr>
        <w:t>partner valstīs ir pieejami tikai daži apmācību kursu piemēri, kas specifiski pielāgoti sievietēm – uzņēmējām.</w:t>
      </w:r>
    </w:p>
    <w:p w14:paraId="4D80F5FF" w14:textId="41A0201C" w:rsidR="00F00D21" w:rsidRPr="0093121C" w:rsidRDefault="00F00D21" w:rsidP="00B81598">
      <w:pPr>
        <w:spacing w:line="240" w:lineRule="auto"/>
        <w:jc w:val="both"/>
        <w:rPr>
          <w:rFonts w:ascii="Verdana" w:hAnsi="Verdana"/>
          <w:bCs/>
          <w:sz w:val="20"/>
          <w:szCs w:val="20"/>
        </w:rPr>
      </w:pPr>
    </w:p>
    <w:p w14:paraId="7B203FE3" w14:textId="3D9EE0AD" w:rsidR="009D1BD2" w:rsidRPr="0093121C" w:rsidRDefault="00D01F68" w:rsidP="00B81598">
      <w:pPr>
        <w:spacing w:line="240" w:lineRule="auto"/>
        <w:jc w:val="both"/>
        <w:rPr>
          <w:bCs/>
          <w:sz w:val="20"/>
          <w:szCs w:val="20"/>
        </w:rPr>
      </w:pPr>
      <w:r>
        <w:rPr>
          <w:sz w:val="20"/>
          <w:szCs w:val="20"/>
        </w:rPr>
        <w:t>MĀCĪBU MODELIS</w:t>
      </w:r>
      <w:r>
        <w:rPr>
          <w:bCs/>
          <w:sz w:val="20"/>
          <w:szCs w:val="20"/>
        </w:rPr>
        <w:t xml:space="preserve"> </w:t>
      </w:r>
      <w:r w:rsidR="003A00AA">
        <w:rPr>
          <w:bCs/>
          <w:sz w:val="20"/>
          <w:szCs w:val="20"/>
        </w:rPr>
        <w:t xml:space="preserve">izveides svarīgumu apliecina arī pētījuma rezultāti, kas veikti </w:t>
      </w:r>
      <w:r w:rsidR="0093301D">
        <w:rPr>
          <w:bCs/>
          <w:sz w:val="20"/>
          <w:szCs w:val="20"/>
        </w:rPr>
        <w:t>7</w:t>
      </w:r>
      <w:r w:rsidR="00765D1D" w:rsidRPr="0093121C">
        <w:rPr>
          <w:bCs/>
          <w:sz w:val="20"/>
          <w:szCs w:val="20"/>
        </w:rPr>
        <w:t xml:space="preserve"> partner</w:t>
      </w:r>
      <w:r w:rsidR="003A00AA">
        <w:rPr>
          <w:bCs/>
          <w:sz w:val="20"/>
          <w:szCs w:val="20"/>
        </w:rPr>
        <w:t>u valstīs un liecina</w:t>
      </w:r>
      <w:r w:rsidR="00765D1D" w:rsidRPr="0093121C">
        <w:rPr>
          <w:bCs/>
          <w:sz w:val="20"/>
          <w:szCs w:val="20"/>
        </w:rPr>
        <w:t xml:space="preserve"> </w:t>
      </w:r>
      <w:r w:rsidR="003A00AA">
        <w:rPr>
          <w:bCs/>
          <w:sz w:val="20"/>
          <w:szCs w:val="20"/>
        </w:rPr>
        <w:t>par sekojošo</w:t>
      </w:r>
      <w:r w:rsidR="00D44271" w:rsidRPr="0093121C">
        <w:rPr>
          <w:bCs/>
          <w:sz w:val="20"/>
          <w:szCs w:val="20"/>
        </w:rPr>
        <w:t>:</w:t>
      </w:r>
    </w:p>
    <w:p w14:paraId="13C662D4" w14:textId="3C8F86C5" w:rsidR="00BD6553" w:rsidRPr="0093121C" w:rsidRDefault="00BD6553" w:rsidP="00023AB5">
      <w:pPr>
        <w:rPr>
          <w:b/>
          <w:sz w:val="20"/>
          <w:szCs w:val="20"/>
        </w:rPr>
      </w:pPr>
    </w:p>
    <w:p w14:paraId="69321233" w14:textId="42F3B79C" w:rsidR="002A4BDE" w:rsidRPr="0093121C" w:rsidRDefault="00452F8B" w:rsidP="00406E2D">
      <w:pPr>
        <w:pStyle w:val="ListParagraph"/>
        <w:numPr>
          <w:ilvl w:val="0"/>
          <w:numId w:val="20"/>
        </w:numPr>
        <w:jc w:val="both"/>
        <w:rPr>
          <w:bCs/>
          <w:i/>
          <w:iCs/>
          <w:color w:val="C00000"/>
          <w:sz w:val="20"/>
          <w:szCs w:val="20"/>
        </w:rPr>
      </w:pPr>
      <w:r w:rsidRPr="0093121C">
        <w:rPr>
          <w:bCs/>
          <w:i/>
          <w:iCs/>
          <w:color w:val="C00000"/>
          <w:sz w:val="20"/>
          <w:szCs w:val="20"/>
        </w:rPr>
        <w:t>Digitaliz</w:t>
      </w:r>
      <w:r w:rsidR="003A00AA">
        <w:rPr>
          <w:bCs/>
          <w:i/>
          <w:iCs/>
          <w:color w:val="C00000"/>
          <w:sz w:val="20"/>
          <w:szCs w:val="20"/>
        </w:rPr>
        <w:t>ācija var padarīt uzņēmējus konkurētspējīgākus, palielināt klientu skaitu, ienākumus un peļņu.</w:t>
      </w:r>
    </w:p>
    <w:p w14:paraId="1CB8C79A" w14:textId="74F1EEB3" w:rsidR="000C0293" w:rsidRPr="0093121C" w:rsidRDefault="003A00AA" w:rsidP="00406E2D">
      <w:pPr>
        <w:pStyle w:val="ListParagraph"/>
        <w:numPr>
          <w:ilvl w:val="0"/>
          <w:numId w:val="20"/>
        </w:numPr>
        <w:jc w:val="both"/>
        <w:rPr>
          <w:bCs/>
          <w:i/>
          <w:iCs/>
          <w:color w:val="C00000"/>
          <w:sz w:val="20"/>
          <w:szCs w:val="20"/>
        </w:rPr>
      </w:pPr>
      <w:r>
        <w:rPr>
          <w:bCs/>
          <w:i/>
          <w:iCs/>
          <w:color w:val="C00000"/>
          <w:sz w:val="20"/>
          <w:szCs w:val="20"/>
        </w:rPr>
        <w:t>Fakts, ka ar IT saistītās profesijās strādā mazāk sieviešu</w:t>
      </w:r>
      <w:r w:rsidR="00406E2D">
        <w:rPr>
          <w:bCs/>
          <w:i/>
          <w:iCs/>
          <w:color w:val="C00000"/>
          <w:sz w:val="20"/>
          <w:szCs w:val="20"/>
        </w:rPr>
        <w:t xml:space="preserve"> nekā vīriešu, nozīmē, ka sieviešu IT pratība ir zemāka nekā vīriešiem.</w:t>
      </w:r>
    </w:p>
    <w:p w14:paraId="5CF34F68" w14:textId="6784E899" w:rsidR="0010064F" w:rsidRPr="0093121C" w:rsidRDefault="00406E2D" w:rsidP="00406E2D">
      <w:pPr>
        <w:pStyle w:val="ListParagraph"/>
        <w:numPr>
          <w:ilvl w:val="0"/>
          <w:numId w:val="20"/>
        </w:numPr>
        <w:jc w:val="both"/>
        <w:rPr>
          <w:bCs/>
          <w:i/>
          <w:iCs/>
          <w:color w:val="C00000"/>
          <w:sz w:val="20"/>
          <w:szCs w:val="20"/>
        </w:rPr>
      </w:pPr>
      <w:r>
        <w:rPr>
          <w:bCs/>
          <w:i/>
          <w:iCs/>
          <w:color w:val="C00000"/>
          <w:sz w:val="20"/>
          <w:szCs w:val="20"/>
        </w:rPr>
        <w:t>Kopumā mazā biznesa digitalizācijas līmenis ir zemāks</w:t>
      </w:r>
      <w:r w:rsidR="0010064F" w:rsidRPr="0093121C">
        <w:rPr>
          <w:bCs/>
          <w:i/>
          <w:iCs/>
          <w:color w:val="C00000"/>
          <w:sz w:val="20"/>
          <w:szCs w:val="20"/>
        </w:rPr>
        <w:t xml:space="preserve"> (</w:t>
      </w:r>
      <w:r>
        <w:rPr>
          <w:bCs/>
          <w:i/>
          <w:iCs/>
          <w:color w:val="C00000"/>
          <w:sz w:val="20"/>
          <w:szCs w:val="20"/>
        </w:rPr>
        <w:t xml:space="preserve">kā ziņots </w:t>
      </w:r>
      <w:r w:rsidR="0010064F" w:rsidRPr="0093121C">
        <w:rPr>
          <w:bCs/>
          <w:i/>
          <w:iCs/>
          <w:color w:val="C00000"/>
          <w:sz w:val="20"/>
          <w:szCs w:val="20"/>
        </w:rPr>
        <w:t>Gr</w:t>
      </w:r>
      <w:r>
        <w:rPr>
          <w:bCs/>
          <w:i/>
          <w:iCs/>
          <w:color w:val="C00000"/>
          <w:sz w:val="20"/>
          <w:szCs w:val="20"/>
        </w:rPr>
        <w:t xml:space="preserve">ieķijas, </w:t>
      </w:r>
      <w:r w:rsidR="002A7039" w:rsidRPr="0093121C">
        <w:rPr>
          <w:bCs/>
          <w:i/>
          <w:iCs/>
          <w:color w:val="C00000"/>
          <w:sz w:val="20"/>
          <w:szCs w:val="20"/>
        </w:rPr>
        <w:t>Bulg</w:t>
      </w:r>
      <w:r>
        <w:rPr>
          <w:bCs/>
          <w:i/>
          <w:iCs/>
          <w:color w:val="C00000"/>
          <w:sz w:val="20"/>
          <w:szCs w:val="20"/>
        </w:rPr>
        <w:t>ārijas</w:t>
      </w:r>
      <w:r w:rsidR="002A7039" w:rsidRPr="0093121C">
        <w:rPr>
          <w:bCs/>
          <w:i/>
          <w:iCs/>
          <w:color w:val="C00000"/>
          <w:sz w:val="20"/>
          <w:szCs w:val="20"/>
        </w:rPr>
        <w:t xml:space="preserve">, </w:t>
      </w:r>
      <w:r>
        <w:rPr>
          <w:bCs/>
          <w:i/>
          <w:iCs/>
          <w:color w:val="C00000"/>
          <w:sz w:val="20"/>
          <w:szCs w:val="20"/>
        </w:rPr>
        <w:t>Horvātijas un Latvijas gadījumos</w:t>
      </w:r>
      <w:r w:rsidR="0016462B" w:rsidRPr="0093121C">
        <w:rPr>
          <w:bCs/>
          <w:i/>
          <w:iCs/>
          <w:color w:val="C00000"/>
          <w:sz w:val="20"/>
          <w:szCs w:val="20"/>
        </w:rPr>
        <w:t>)</w:t>
      </w:r>
    </w:p>
    <w:p w14:paraId="6F2A4D60" w14:textId="75E870D5" w:rsidR="0010064F" w:rsidRPr="0093121C" w:rsidRDefault="00406E2D" w:rsidP="00406E2D">
      <w:pPr>
        <w:pStyle w:val="ListParagraph"/>
        <w:numPr>
          <w:ilvl w:val="0"/>
          <w:numId w:val="20"/>
        </w:numPr>
        <w:jc w:val="both"/>
        <w:rPr>
          <w:bCs/>
          <w:i/>
          <w:iCs/>
          <w:color w:val="C00000"/>
          <w:sz w:val="20"/>
          <w:szCs w:val="20"/>
        </w:rPr>
      </w:pPr>
      <w:r>
        <w:rPr>
          <w:bCs/>
          <w:i/>
          <w:iCs/>
          <w:color w:val="C00000"/>
          <w:sz w:val="20"/>
          <w:szCs w:val="20"/>
        </w:rPr>
        <w:t>Sieviešu – uzņēmēju skaits palielinās, bet viņas joprojām pārsvarā darbojas mikrouzņēmumu līmenī</w:t>
      </w:r>
      <w:r w:rsidR="00D23BF3" w:rsidRPr="0093121C">
        <w:rPr>
          <w:bCs/>
          <w:i/>
          <w:iCs/>
          <w:color w:val="C00000"/>
          <w:sz w:val="20"/>
          <w:szCs w:val="20"/>
        </w:rPr>
        <w:t xml:space="preserve">. </w:t>
      </w:r>
      <w:r w:rsidR="00A202AE" w:rsidRPr="0093121C">
        <w:rPr>
          <w:bCs/>
          <w:i/>
          <w:iCs/>
          <w:color w:val="C00000"/>
          <w:sz w:val="20"/>
          <w:szCs w:val="20"/>
        </w:rPr>
        <w:t>Digitaliz</w:t>
      </w:r>
      <w:r>
        <w:rPr>
          <w:bCs/>
          <w:i/>
          <w:iCs/>
          <w:color w:val="C00000"/>
          <w:sz w:val="20"/>
          <w:szCs w:val="20"/>
        </w:rPr>
        <w:t>ācija var stimulēt turpmāku izaugsmi</w:t>
      </w:r>
      <w:r w:rsidR="00531E6F" w:rsidRPr="0093121C">
        <w:rPr>
          <w:bCs/>
          <w:i/>
          <w:iCs/>
          <w:color w:val="C00000"/>
          <w:sz w:val="20"/>
          <w:szCs w:val="20"/>
        </w:rPr>
        <w:t>.</w:t>
      </w:r>
    </w:p>
    <w:p w14:paraId="037D0670" w14:textId="26397AAB" w:rsidR="00A202AE" w:rsidRPr="0093121C" w:rsidRDefault="00406E2D" w:rsidP="00406E2D">
      <w:pPr>
        <w:pStyle w:val="ListParagraph"/>
        <w:numPr>
          <w:ilvl w:val="0"/>
          <w:numId w:val="20"/>
        </w:numPr>
        <w:jc w:val="both"/>
        <w:rPr>
          <w:bCs/>
          <w:i/>
          <w:iCs/>
          <w:color w:val="C00000"/>
          <w:sz w:val="20"/>
          <w:szCs w:val="20"/>
        </w:rPr>
      </w:pPr>
      <w:r>
        <w:rPr>
          <w:bCs/>
          <w:i/>
          <w:iCs/>
          <w:color w:val="C00000"/>
          <w:sz w:val="20"/>
          <w:szCs w:val="20"/>
        </w:rPr>
        <w:t>Lielākā daļa digitalizācijas apmācību domātas jau labi apmācītiem lielo uzņēmumu darbiniekiem.</w:t>
      </w:r>
    </w:p>
    <w:p w14:paraId="7AE72455" w14:textId="095FBCF4" w:rsidR="00EA5634" w:rsidRPr="0093121C" w:rsidRDefault="00406E2D" w:rsidP="00406E2D">
      <w:pPr>
        <w:pStyle w:val="ListParagraph"/>
        <w:numPr>
          <w:ilvl w:val="0"/>
          <w:numId w:val="20"/>
        </w:numPr>
        <w:jc w:val="both"/>
        <w:rPr>
          <w:bCs/>
          <w:i/>
          <w:iCs/>
          <w:color w:val="C00000"/>
          <w:sz w:val="20"/>
          <w:szCs w:val="20"/>
        </w:rPr>
      </w:pPr>
      <w:r>
        <w:rPr>
          <w:bCs/>
          <w:i/>
          <w:iCs/>
          <w:color w:val="C00000"/>
          <w:sz w:val="20"/>
          <w:szCs w:val="20"/>
        </w:rPr>
        <w:t xml:space="preserve">Pieejamie apmācību kursi bieži vien piedāvā apgūt specifiska produkta lietošanu, bet neņem vērā uzņēmuma specifiskas vajadzības, ko nosaka tā piederība pie noteiktas </w:t>
      </w:r>
      <w:r>
        <w:rPr>
          <w:bCs/>
          <w:i/>
          <w:iCs/>
          <w:color w:val="C00000"/>
          <w:sz w:val="20"/>
          <w:szCs w:val="20"/>
        </w:rPr>
        <w:lastRenderedPageBreak/>
        <w:t>uzņēmumu grupas pēc nodarbināto skaita, klases, piederības noteiktai industrijai, kā arī pamata tehnoloģijai, kas tiek izmantota to darbībā.</w:t>
      </w:r>
    </w:p>
    <w:p w14:paraId="1613F931" w14:textId="1E32670B" w:rsidR="0070388F" w:rsidRPr="008F4339" w:rsidRDefault="00406E2D" w:rsidP="00406E2D">
      <w:pPr>
        <w:pStyle w:val="ListParagraph"/>
        <w:numPr>
          <w:ilvl w:val="0"/>
          <w:numId w:val="20"/>
        </w:numPr>
        <w:jc w:val="both"/>
        <w:rPr>
          <w:b/>
          <w:bCs/>
          <w:color w:val="060502"/>
          <w:sz w:val="20"/>
          <w:szCs w:val="20"/>
        </w:rPr>
      </w:pPr>
      <w:r>
        <w:rPr>
          <w:rFonts w:asciiTheme="majorHAnsi" w:hAnsiTheme="majorHAnsi" w:cs="Calibri"/>
          <w:bCs/>
          <w:i/>
          <w:iCs/>
          <w:color w:val="C00000"/>
          <w:sz w:val="20"/>
          <w:szCs w:val="20"/>
          <w:lang w:eastAsia="en-US"/>
        </w:rPr>
        <w:t>Mazāki uzņēmumi sastopas ar barjerām IKT rīku pārņemšanā (maza absorbcijas spēja)</w:t>
      </w:r>
      <w:r w:rsidR="00D318E5">
        <w:rPr>
          <w:rFonts w:asciiTheme="majorHAnsi" w:hAnsiTheme="majorHAnsi" w:cs="Calibri"/>
          <w:bCs/>
          <w:i/>
          <w:iCs/>
          <w:color w:val="C00000"/>
          <w:sz w:val="20"/>
          <w:szCs w:val="20"/>
          <w:lang w:eastAsia="en-US"/>
        </w:rPr>
        <w:t>.</w:t>
      </w:r>
    </w:p>
    <w:p w14:paraId="219FD63B" w14:textId="0BEA598C" w:rsidR="008F4339" w:rsidRDefault="008F4339" w:rsidP="008F4339">
      <w:pPr>
        <w:pStyle w:val="ListParagraph"/>
        <w:ind w:left="360"/>
        <w:rPr>
          <w:rFonts w:asciiTheme="majorHAnsi" w:hAnsiTheme="majorHAnsi" w:cs="Calibri"/>
          <w:bCs/>
          <w:i/>
          <w:iCs/>
          <w:color w:val="C00000"/>
          <w:sz w:val="20"/>
          <w:szCs w:val="20"/>
          <w:lang w:eastAsia="en-US"/>
        </w:rPr>
      </w:pPr>
    </w:p>
    <w:p w14:paraId="387A079B" w14:textId="77777777" w:rsidR="008F4339" w:rsidRPr="00D318E5" w:rsidRDefault="008F4339" w:rsidP="008F4339">
      <w:pPr>
        <w:pStyle w:val="ListParagraph"/>
        <w:ind w:left="360"/>
        <w:rPr>
          <w:b/>
          <w:bCs/>
          <w:color w:val="060502"/>
          <w:sz w:val="20"/>
          <w:szCs w:val="20"/>
        </w:rPr>
      </w:pPr>
    </w:p>
    <w:p w14:paraId="6F005E82" w14:textId="110DF0CE" w:rsidR="00123977" w:rsidRPr="00133633" w:rsidRDefault="00B525C9" w:rsidP="00133633">
      <w:pPr>
        <w:shd w:val="clear" w:color="auto" w:fill="D9D9D9" w:themeFill="background1" w:themeFillShade="D9"/>
        <w:rPr>
          <w:b/>
          <w:sz w:val="24"/>
        </w:rPr>
      </w:pPr>
      <w:r w:rsidRPr="00133633">
        <w:rPr>
          <w:b/>
          <w:sz w:val="24"/>
        </w:rPr>
        <w:t>POTEN</w:t>
      </w:r>
      <w:r w:rsidR="00406E2D">
        <w:rPr>
          <w:b/>
          <w:sz w:val="24"/>
        </w:rPr>
        <w:t xml:space="preserve">CIĀLIE </w:t>
      </w:r>
      <w:r w:rsidR="00731551" w:rsidRPr="00133633">
        <w:rPr>
          <w:b/>
          <w:sz w:val="24"/>
        </w:rPr>
        <w:t>ORGANIZ</w:t>
      </w:r>
      <w:r w:rsidR="00406E2D">
        <w:rPr>
          <w:b/>
          <w:sz w:val="24"/>
        </w:rPr>
        <w:t>ATORI UN</w:t>
      </w:r>
      <w:r w:rsidR="00731551" w:rsidRPr="00133633">
        <w:rPr>
          <w:b/>
          <w:sz w:val="24"/>
        </w:rPr>
        <w:t xml:space="preserve"> PARTNER</w:t>
      </w:r>
      <w:r w:rsidR="00406E2D">
        <w:rPr>
          <w:b/>
          <w:sz w:val="24"/>
        </w:rPr>
        <w:t>I</w:t>
      </w:r>
      <w:r w:rsidR="00731551" w:rsidRPr="00133633">
        <w:rPr>
          <w:b/>
          <w:sz w:val="24"/>
        </w:rPr>
        <w:t xml:space="preserve"> </w:t>
      </w:r>
      <w:r w:rsidR="00D01F68">
        <w:rPr>
          <w:b/>
          <w:sz w:val="24"/>
        </w:rPr>
        <w:t>MĀCĪBU MODEĻA</w:t>
      </w:r>
      <w:r w:rsidR="00406E2D">
        <w:rPr>
          <w:b/>
          <w:sz w:val="24"/>
        </w:rPr>
        <w:t xml:space="preserve"> IEVIEŠANĀ</w:t>
      </w:r>
    </w:p>
    <w:p w14:paraId="27E15F90" w14:textId="77777777" w:rsidR="00731551" w:rsidRPr="0093121C" w:rsidRDefault="00731551" w:rsidP="00C33E01">
      <w:pPr>
        <w:rPr>
          <w:bCs/>
          <w:sz w:val="20"/>
          <w:szCs w:val="20"/>
          <w:lang w:val="en-US"/>
        </w:rPr>
      </w:pPr>
    </w:p>
    <w:p w14:paraId="246EC6DA" w14:textId="2F6CF477" w:rsidR="00DA2571" w:rsidRDefault="00063187" w:rsidP="000C404E">
      <w:pPr>
        <w:spacing w:after="120" w:line="240" w:lineRule="auto"/>
        <w:jc w:val="both"/>
        <w:rPr>
          <w:bCs/>
          <w:sz w:val="20"/>
          <w:szCs w:val="20"/>
        </w:rPr>
      </w:pPr>
      <w:r>
        <w:rPr>
          <w:bCs/>
          <w:sz w:val="20"/>
          <w:szCs w:val="20"/>
        </w:rPr>
        <w:t>Sistēmiska digializācijas apmācību programmai, ko izveidojušas un īsteno sievietes – uzņēmējas, varētu lietot dažādas apmācību organizācijas – publiskās, privātās un bezpeļņas</w:t>
      </w:r>
      <w:r w:rsidR="002F7E60">
        <w:rPr>
          <w:bCs/>
          <w:sz w:val="20"/>
          <w:szCs w:val="20"/>
        </w:rPr>
        <w:t>, kuras spēj piesaistīt ekspertus ar atbilstošām zināšanām un prasmēm</w:t>
      </w:r>
      <w:r>
        <w:rPr>
          <w:bCs/>
          <w:sz w:val="20"/>
          <w:szCs w:val="20"/>
        </w:rPr>
        <w:t>.</w:t>
      </w:r>
      <w:r w:rsidR="002F7E60">
        <w:rPr>
          <w:bCs/>
          <w:sz w:val="20"/>
          <w:szCs w:val="20"/>
        </w:rPr>
        <w:t xml:space="preserve"> Būtisks elements, kas nosaka ineresi šādā programmā ir modelis, kas segs ieviešanas izmaksas, ņemot vērā mērķa grupas – sieviešu uzņēmēju, kas nonākušas biznesa grūtībās,  ierobežotos finanšu resursus</w:t>
      </w:r>
      <w:r w:rsidR="00C33E01" w:rsidRPr="0093121C">
        <w:rPr>
          <w:bCs/>
          <w:sz w:val="20"/>
          <w:szCs w:val="20"/>
        </w:rPr>
        <w:t xml:space="preserve">. </w:t>
      </w:r>
    </w:p>
    <w:p w14:paraId="6C5C75A2" w14:textId="3E09E45D" w:rsidR="00AA7802" w:rsidRDefault="002F7E60" w:rsidP="000C404E">
      <w:pPr>
        <w:spacing w:after="120" w:line="240" w:lineRule="auto"/>
        <w:jc w:val="both"/>
        <w:rPr>
          <w:bCs/>
          <w:sz w:val="20"/>
          <w:szCs w:val="20"/>
        </w:rPr>
      </w:pPr>
      <w:r>
        <w:rPr>
          <w:bCs/>
          <w:sz w:val="20"/>
          <w:szCs w:val="20"/>
        </w:rPr>
        <w:t>Ja nepieciešams, programmu iespējams ieviest vienīgi tiešsaistes formā, kas nozīmīgi samazinās ieviešanas izmaksas. Šīs programmas ieviešana tirgū arī ir iespējama, bet tādā gadījumā tā sasniegt tikai tās sievietes – uzņēmējas, kas var ieguldīt nepieciešamos līdzekļus</w:t>
      </w:r>
      <w:r w:rsidR="00C33E01" w:rsidRPr="0093121C">
        <w:rPr>
          <w:bCs/>
          <w:sz w:val="20"/>
          <w:szCs w:val="20"/>
        </w:rPr>
        <w:t xml:space="preserve">. </w:t>
      </w:r>
    </w:p>
    <w:p w14:paraId="45F7051A" w14:textId="4D145D54" w:rsidR="0081589F" w:rsidRPr="0093121C" w:rsidRDefault="002F7E60" w:rsidP="000C404E">
      <w:pPr>
        <w:spacing w:after="120" w:line="240" w:lineRule="auto"/>
        <w:jc w:val="both"/>
        <w:rPr>
          <w:bCs/>
          <w:sz w:val="20"/>
          <w:szCs w:val="20"/>
        </w:rPr>
      </w:pPr>
      <w:r>
        <w:rPr>
          <w:bCs/>
          <w:sz w:val="20"/>
          <w:szCs w:val="20"/>
        </w:rPr>
        <w:t xml:space="preserve">Ievērojamu lomu programmas popularizēšanā var spēlēt sieviešu – uzņēmēju asociācijas (tādas kā </w:t>
      </w:r>
      <w:r w:rsidR="002F7F98" w:rsidRPr="0093121C">
        <w:rPr>
          <w:bCs/>
          <w:sz w:val="20"/>
          <w:szCs w:val="20"/>
        </w:rPr>
        <w:t>SEGE Gr</w:t>
      </w:r>
      <w:r>
        <w:rPr>
          <w:bCs/>
          <w:sz w:val="20"/>
          <w:szCs w:val="20"/>
        </w:rPr>
        <w:t xml:space="preserve">ieķijā, </w:t>
      </w:r>
      <w:r w:rsidR="00AE784F" w:rsidRPr="0093121C">
        <w:rPr>
          <w:bCs/>
          <w:sz w:val="20"/>
          <w:szCs w:val="20"/>
        </w:rPr>
        <w:t xml:space="preserve">Female Founders </w:t>
      </w:r>
      <w:r>
        <w:rPr>
          <w:bCs/>
          <w:sz w:val="20"/>
          <w:szCs w:val="20"/>
        </w:rPr>
        <w:t>– Austrijā vai Starptautiskās biznesa sievietes Horvātijā</w:t>
      </w:r>
      <w:r w:rsidR="00331ABE" w:rsidRPr="0093121C">
        <w:rPr>
          <w:bCs/>
          <w:sz w:val="20"/>
          <w:szCs w:val="20"/>
        </w:rPr>
        <w:t>)</w:t>
      </w:r>
      <w:r w:rsidR="00C33E01" w:rsidRPr="0093121C">
        <w:rPr>
          <w:bCs/>
          <w:sz w:val="20"/>
          <w:szCs w:val="20"/>
        </w:rPr>
        <w:t xml:space="preserve">, </w:t>
      </w:r>
      <w:r>
        <w:rPr>
          <w:bCs/>
          <w:sz w:val="20"/>
          <w:szCs w:val="20"/>
        </w:rPr>
        <w:t>darba devēju organizācijas</w:t>
      </w:r>
      <w:r w:rsidR="002F7F98" w:rsidRPr="0093121C">
        <w:rPr>
          <w:bCs/>
          <w:sz w:val="20"/>
          <w:szCs w:val="20"/>
        </w:rPr>
        <w:t xml:space="preserve"> (</w:t>
      </w:r>
      <w:r>
        <w:rPr>
          <w:bCs/>
          <w:sz w:val="20"/>
          <w:szCs w:val="20"/>
        </w:rPr>
        <w:t xml:space="preserve">tādas kā biznesa kameras Grieķijā, Tirdzniecības </w:t>
      </w:r>
      <w:r w:rsidR="00495E63">
        <w:rPr>
          <w:bCs/>
          <w:sz w:val="20"/>
          <w:szCs w:val="20"/>
        </w:rPr>
        <w:t>kamera Itālijā vai Horvātijas Darba devēju organizācija</w:t>
      </w:r>
      <w:r w:rsidR="002F7F98" w:rsidRPr="0093121C">
        <w:rPr>
          <w:bCs/>
          <w:sz w:val="20"/>
          <w:szCs w:val="20"/>
        </w:rPr>
        <w:t>)</w:t>
      </w:r>
      <w:r w:rsidR="00C33E01" w:rsidRPr="0093121C">
        <w:rPr>
          <w:bCs/>
          <w:sz w:val="20"/>
          <w:szCs w:val="20"/>
        </w:rPr>
        <w:t xml:space="preserve">, </w:t>
      </w:r>
      <w:r w:rsidR="002727D2" w:rsidRPr="0093121C">
        <w:rPr>
          <w:bCs/>
          <w:sz w:val="20"/>
          <w:szCs w:val="20"/>
        </w:rPr>
        <w:t>universit</w:t>
      </w:r>
      <w:r w:rsidR="00495E63">
        <w:rPr>
          <w:bCs/>
          <w:sz w:val="20"/>
          <w:szCs w:val="20"/>
        </w:rPr>
        <w:t>ātes</w:t>
      </w:r>
      <w:r w:rsidR="00575CAC" w:rsidRPr="0093121C">
        <w:rPr>
          <w:bCs/>
          <w:sz w:val="20"/>
          <w:szCs w:val="20"/>
        </w:rPr>
        <w:t xml:space="preserve">, </w:t>
      </w:r>
      <w:r w:rsidR="00495E63">
        <w:rPr>
          <w:bCs/>
          <w:sz w:val="20"/>
          <w:szCs w:val="20"/>
        </w:rPr>
        <w:t xml:space="preserve">sabiedriskās organizācijas </w:t>
      </w:r>
      <w:r w:rsidR="00AD7D24" w:rsidRPr="0093121C">
        <w:rPr>
          <w:bCs/>
          <w:sz w:val="20"/>
          <w:szCs w:val="20"/>
        </w:rPr>
        <w:t>(</w:t>
      </w:r>
      <w:r w:rsidR="00495E63">
        <w:rPr>
          <w:bCs/>
          <w:sz w:val="20"/>
          <w:szCs w:val="20"/>
        </w:rPr>
        <w:t>tādas kā publiskās bibliotēkas, kuras var nodrošināt pieeju tiešsaistes apmācībām Latvijā</w:t>
      </w:r>
      <w:r w:rsidR="00A40D91" w:rsidRPr="0093121C">
        <w:rPr>
          <w:bCs/>
          <w:sz w:val="20"/>
          <w:szCs w:val="20"/>
        </w:rPr>
        <w:t>)</w:t>
      </w:r>
      <w:r w:rsidR="00495E63">
        <w:rPr>
          <w:bCs/>
          <w:sz w:val="20"/>
          <w:szCs w:val="20"/>
        </w:rPr>
        <w:t>, kā arī organizācijas, kas specializējušās apmācībās ekonomikas un vadības jautājumos.</w:t>
      </w:r>
    </w:p>
    <w:p w14:paraId="32E1692D" w14:textId="36A58A3D" w:rsidR="00C33E01" w:rsidRPr="0093121C" w:rsidRDefault="00495E63" w:rsidP="000C404E">
      <w:pPr>
        <w:spacing w:after="120" w:line="240" w:lineRule="auto"/>
        <w:jc w:val="both"/>
        <w:rPr>
          <w:bCs/>
          <w:sz w:val="20"/>
          <w:szCs w:val="20"/>
        </w:rPr>
      </w:pPr>
      <w:r>
        <w:rPr>
          <w:bCs/>
          <w:sz w:val="20"/>
          <w:szCs w:val="20"/>
        </w:rPr>
        <w:t xml:space="preserve">Sievietēm – uzņēmējām, kurām nav nepieciešamākie līdekļi, jāpiedāvā alternatīvas un pieejamas iespējas turpmāk uzlabot prasmes sava biznesa digitalizācijai ar ierobežotu vai nulles budžetu </w:t>
      </w:r>
      <w:r w:rsidR="00C33E01" w:rsidRPr="0093121C">
        <w:rPr>
          <w:bCs/>
          <w:sz w:val="20"/>
          <w:szCs w:val="20"/>
        </w:rPr>
        <w:t>(</w:t>
      </w:r>
      <w:r>
        <w:rPr>
          <w:bCs/>
          <w:sz w:val="20"/>
          <w:szCs w:val="20"/>
        </w:rPr>
        <w:t>piemēram, piedalotoes apmācībās, mentoringā vai konsultācijās, ko piedāvā dažādas mērķtiecīgas grantu programmas, kuras ievieš sieviešu – uzņēmēju organizācijas vai citi tirgus dalībnieki.)</w:t>
      </w:r>
      <w:r w:rsidR="0081589F" w:rsidRPr="0093121C">
        <w:rPr>
          <w:bCs/>
          <w:sz w:val="20"/>
          <w:szCs w:val="20"/>
        </w:rPr>
        <w:t>.</w:t>
      </w:r>
    </w:p>
    <w:p w14:paraId="09474A47" w14:textId="0BE23A48" w:rsidR="001F43A3" w:rsidRPr="0093121C" w:rsidRDefault="00D01F68" w:rsidP="000C404E">
      <w:pPr>
        <w:spacing w:after="120" w:line="240" w:lineRule="auto"/>
        <w:jc w:val="both"/>
        <w:rPr>
          <w:bCs/>
          <w:sz w:val="20"/>
          <w:szCs w:val="20"/>
        </w:rPr>
      </w:pPr>
      <w:r>
        <w:rPr>
          <w:sz w:val="20"/>
          <w:szCs w:val="20"/>
        </w:rPr>
        <w:t>MĀCĪBU MODELI</w:t>
      </w:r>
      <w:r>
        <w:rPr>
          <w:bCs/>
          <w:sz w:val="20"/>
          <w:szCs w:val="20"/>
        </w:rPr>
        <w:t xml:space="preserve"> </w:t>
      </w:r>
      <w:r w:rsidR="00495E63">
        <w:rPr>
          <w:bCs/>
          <w:sz w:val="20"/>
          <w:szCs w:val="20"/>
        </w:rPr>
        <w:t>var izmantot arī konsultanti vai treneri, kā papildus zināšanu element darbā ar sievietēm – uzņēmējām, kā mērķa grupu</w:t>
      </w:r>
      <w:r w:rsidR="001F43A3" w:rsidRPr="0093121C">
        <w:rPr>
          <w:bCs/>
          <w:sz w:val="20"/>
          <w:szCs w:val="20"/>
        </w:rPr>
        <w:t>.</w:t>
      </w:r>
    </w:p>
    <w:p w14:paraId="588956A1" w14:textId="77777777" w:rsidR="0081589F" w:rsidRPr="0093121C" w:rsidRDefault="0081589F" w:rsidP="00B81598">
      <w:pPr>
        <w:spacing w:line="240" w:lineRule="auto"/>
        <w:rPr>
          <w:bCs/>
          <w:color w:val="002060"/>
          <w:sz w:val="20"/>
          <w:szCs w:val="20"/>
        </w:rPr>
      </w:pPr>
    </w:p>
    <w:p w14:paraId="5CD139EE" w14:textId="77777777" w:rsidR="00811376" w:rsidRPr="0093121C" w:rsidRDefault="00811376" w:rsidP="00811376">
      <w:pPr>
        <w:rPr>
          <w:rFonts w:ascii="Arial" w:hAnsi="Arial" w:cs="Arial"/>
          <w:color w:val="0070C0"/>
          <w:sz w:val="20"/>
          <w:szCs w:val="20"/>
        </w:rPr>
      </w:pPr>
    </w:p>
    <w:p w14:paraId="66DCC2DA" w14:textId="0B4DD28E" w:rsidR="00455969" w:rsidRPr="0020274F" w:rsidRDefault="00495E63" w:rsidP="0020274F">
      <w:pPr>
        <w:shd w:val="clear" w:color="auto" w:fill="D9D9D9" w:themeFill="background1" w:themeFillShade="D9"/>
        <w:rPr>
          <w:b/>
          <w:sz w:val="24"/>
        </w:rPr>
      </w:pPr>
      <w:r>
        <w:rPr>
          <w:b/>
          <w:sz w:val="24"/>
        </w:rPr>
        <w:t>IEROSINĀTĀ MĒRĶA AUDITORIJA, ĪSTENOŠANAS JOMA UN DINAMIKA</w:t>
      </w:r>
    </w:p>
    <w:p w14:paraId="47CB1135" w14:textId="77777777" w:rsidR="009E5DBD" w:rsidRPr="0093121C" w:rsidRDefault="009E5DBD" w:rsidP="009E5DBD">
      <w:pPr>
        <w:rPr>
          <w:b/>
          <w:sz w:val="20"/>
          <w:szCs w:val="20"/>
        </w:rPr>
      </w:pPr>
    </w:p>
    <w:p w14:paraId="2324EFBA" w14:textId="7FF263D0" w:rsidR="00E639FE" w:rsidRPr="0093121C" w:rsidRDefault="00C12E47" w:rsidP="008A683B">
      <w:pPr>
        <w:spacing w:line="240" w:lineRule="auto"/>
        <w:jc w:val="both"/>
        <w:rPr>
          <w:bCs/>
          <w:sz w:val="20"/>
          <w:szCs w:val="20"/>
        </w:rPr>
      </w:pPr>
      <w:r>
        <w:rPr>
          <w:b/>
          <w:sz w:val="20"/>
          <w:szCs w:val="20"/>
        </w:rPr>
        <w:t>Mērķa grupa programmas ieviešanai</w:t>
      </w:r>
      <w:r w:rsidR="00E639FE" w:rsidRPr="0093121C">
        <w:rPr>
          <w:bCs/>
          <w:sz w:val="20"/>
          <w:szCs w:val="20"/>
        </w:rPr>
        <w:t xml:space="preserve"> </w:t>
      </w:r>
      <w:r w:rsidR="006B1532">
        <w:rPr>
          <w:bCs/>
          <w:sz w:val="20"/>
          <w:szCs w:val="20"/>
        </w:rPr>
        <w:t>ir</w:t>
      </w:r>
      <w:r w:rsidR="00E639FE" w:rsidRPr="0093121C">
        <w:rPr>
          <w:bCs/>
          <w:sz w:val="20"/>
          <w:szCs w:val="20"/>
        </w:rPr>
        <w:t xml:space="preserve"> digitaliz</w:t>
      </w:r>
      <w:r w:rsidR="006B1532">
        <w:rPr>
          <w:bCs/>
          <w:sz w:val="20"/>
          <w:szCs w:val="20"/>
        </w:rPr>
        <w:t>āijas eksperti</w:t>
      </w:r>
      <w:r w:rsidR="00E639FE" w:rsidRPr="0093121C">
        <w:rPr>
          <w:bCs/>
          <w:sz w:val="20"/>
          <w:szCs w:val="20"/>
        </w:rPr>
        <w:t xml:space="preserve"> (</w:t>
      </w:r>
      <w:r w:rsidR="006B1532">
        <w:rPr>
          <w:bCs/>
          <w:sz w:val="20"/>
          <w:szCs w:val="20"/>
        </w:rPr>
        <w:t xml:space="preserve">tādi, kas strādā kā neatkarīgi eksperti, lielas korporācijas vai organizācijas, vai student – jauni eksperti, kurus varētu apmācīt, izmantojot šo </w:t>
      </w:r>
      <w:r w:rsidR="00D01F68">
        <w:rPr>
          <w:bCs/>
          <w:sz w:val="20"/>
          <w:szCs w:val="20"/>
        </w:rPr>
        <w:t>Mācību modeli</w:t>
      </w:r>
      <w:r w:rsidR="00DA5F63">
        <w:rPr>
          <w:bCs/>
          <w:sz w:val="20"/>
          <w:szCs w:val="20"/>
        </w:rPr>
        <w:t xml:space="preserve"> </w:t>
      </w:r>
      <w:r w:rsidR="006B1532">
        <w:rPr>
          <w:bCs/>
          <w:sz w:val="20"/>
          <w:szCs w:val="20"/>
        </w:rPr>
        <w:t>un tādējādi gūt reālu praktisku pieredzi, palīdzot sievietēm – uzņēmējām, savu uzraugošo profesoru pārraudzībā</w:t>
      </w:r>
      <w:r w:rsidR="00E639FE" w:rsidRPr="0093121C">
        <w:rPr>
          <w:bCs/>
          <w:sz w:val="20"/>
          <w:szCs w:val="20"/>
        </w:rPr>
        <w:t xml:space="preserve">), </w:t>
      </w:r>
      <w:r w:rsidR="006B1532">
        <w:rPr>
          <w:bCs/>
          <w:sz w:val="20"/>
          <w:szCs w:val="20"/>
        </w:rPr>
        <w:t>kamēr gala saņēmēji ir sievietes – uzņēmējas, kurām ir biznesa grūtības</w:t>
      </w:r>
      <w:r w:rsidR="00E639FE" w:rsidRPr="0093121C">
        <w:rPr>
          <w:bCs/>
          <w:sz w:val="20"/>
          <w:szCs w:val="20"/>
        </w:rPr>
        <w:t>.</w:t>
      </w:r>
    </w:p>
    <w:p w14:paraId="30F5F3A5" w14:textId="77777777" w:rsidR="00E639FE" w:rsidRPr="0093121C" w:rsidRDefault="00E639FE" w:rsidP="00B81598">
      <w:pPr>
        <w:spacing w:line="240" w:lineRule="auto"/>
        <w:rPr>
          <w:bCs/>
          <w:sz w:val="20"/>
          <w:szCs w:val="20"/>
        </w:rPr>
      </w:pPr>
    </w:p>
    <w:p w14:paraId="7E19B3A6" w14:textId="6D8CDDB4" w:rsidR="00701414" w:rsidRPr="0093121C" w:rsidRDefault="000C6600" w:rsidP="000C6600">
      <w:pPr>
        <w:spacing w:line="240" w:lineRule="auto"/>
        <w:jc w:val="both"/>
        <w:rPr>
          <w:bCs/>
          <w:sz w:val="20"/>
          <w:szCs w:val="20"/>
        </w:rPr>
      </w:pPr>
      <w:r>
        <w:rPr>
          <w:bCs/>
          <w:sz w:val="20"/>
          <w:szCs w:val="20"/>
        </w:rPr>
        <w:t xml:space="preserve">Izvērtējot esošos specializētos biznesa digitalizācijas konsultāciju un apmācību piedāvājumus 7 partneru valstīs, tika spēcīgi atbalstītas sekojošas </w:t>
      </w:r>
      <w:r w:rsidR="00701414" w:rsidRPr="0093121C">
        <w:rPr>
          <w:b/>
          <w:sz w:val="20"/>
          <w:szCs w:val="20"/>
        </w:rPr>
        <w:t>re</w:t>
      </w:r>
      <w:r>
        <w:rPr>
          <w:b/>
          <w:sz w:val="20"/>
          <w:szCs w:val="20"/>
        </w:rPr>
        <w:t>komendācijas programmas ieviešanai</w:t>
      </w:r>
      <w:r w:rsidR="00701414" w:rsidRPr="0093121C">
        <w:rPr>
          <w:bCs/>
          <w:sz w:val="20"/>
          <w:szCs w:val="20"/>
        </w:rPr>
        <w:t>:</w:t>
      </w:r>
    </w:p>
    <w:p w14:paraId="3B0DD1A1" w14:textId="77777777" w:rsidR="00701414" w:rsidRPr="0093121C" w:rsidRDefault="00701414" w:rsidP="00B81598">
      <w:pPr>
        <w:spacing w:line="240" w:lineRule="auto"/>
        <w:rPr>
          <w:bCs/>
          <w:sz w:val="20"/>
          <w:szCs w:val="20"/>
        </w:rPr>
      </w:pPr>
    </w:p>
    <w:p w14:paraId="1C2FDDBD" w14:textId="375DBEDA" w:rsidR="00701414" w:rsidRPr="0093121C" w:rsidRDefault="000C6600" w:rsidP="00D01F68">
      <w:pPr>
        <w:pStyle w:val="ListParagraph"/>
        <w:numPr>
          <w:ilvl w:val="0"/>
          <w:numId w:val="20"/>
        </w:numPr>
        <w:spacing w:line="240" w:lineRule="auto"/>
        <w:jc w:val="both"/>
        <w:rPr>
          <w:bCs/>
          <w:sz w:val="20"/>
          <w:szCs w:val="20"/>
        </w:rPr>
      </w:pPr>
      <w:r>
        <w:rPr>
          <w:bCs/>
          <w:sz w:val="20"/>
          <w:szCs w:val="20"/>
        </w:rPr>
        <w:lastRenderedPageBreak/>
        <w:t>Dalībnieku grupām nevajadzētu būt lielākām par 20 dalībniekiem digitalizācijas ekspertu apmācību gadījumā un par 12 dalībniekiem sieviešu – uzņēmēju apmācību gadījumā</w:t>
      </w:r>
      <w:r w:rsidR="001D1746" w:rsidRPr="0093121C">
        <w:rPr>
          <w:bCs/>
          <w:sz w:val="20"/>
          <w:szCs w:val="20"/>
        </w:rPr>
        <w:t xml:space="preserve"> </w:t>
      </w:r>
      <w:r w:rsidR="001D6D17" w:rsidRPr="0093121C">
        <w:rPr>
          <w:bCs/>
          <w:sz w:val="20"/>
          <w:szCs w:val="20"/>
        </w:rPr>
        <w:t>(</w:t>
      </w:r>
      <w:r>
        <w:rPr>
          <w:bCs/>
          <w:sz w:val="20"/>
          <w:szCs w:val="20"/>
        </w:rPr>
        <w:t>ievērojot pakāpenisku vadītu apmācību pieeju</w:t>
      </w:r>
      <w:r w:rsidR="009F1474" w:rsidRPr="0093121C">
        <w:rPr>
          <w:bCs/>
          <w:sz w:val="20"/>
          <w:szCs w:val="20"/>
        </w:rPr>
        <w:t>)</w:t>
      </w:r>
      <w:r>
        <w:rPr>
          <w:bCs/>
          <w:sz w:val="20"/>
          <w:szCs w:val="20"/>
        </w:rPr>
        <w:t>.</w:t>
      </w:r>
    </w:p>
    <w:p w14:paraId="294F956C" w14:textId="1B9B6EEB" w:rsidR="00133C20" w:rsidRPr="00AB7B26" w:rsidRDefault="000C6600" w:rsidP="00D01F68">
      <w:pPr>
        <w:pStyle w:val="ListParagraph"/>
        <w:numPr>
          <w:ilvl w:val="0"/>
          <w:numId w:val="20"/>
        </w:numPr>
        <w:spacing w:after="200" w:line="240" w:lineRule="auto"/>
        <w:jc w:val="both"/>
        <w:rPr>
          <w:b/>
          <w:sz w:val="20"/>
          <w:szCs w:val="20"/>
        </w:rPr>
      </w:pPr>
      <w:r>
        <w:rPr>
          <w:bCs/>
          <w:sz w:val="20"/>
          <w:szCs w:val="20"/>
        </w:rPr>
        <w:t>Programmas īstenošanas dinamika būtu atkarīga no pieejamiem resursiem tās ieviešanai, bet būtu ieteicami īstenot apmācības atbilstoši ši</w:t>
      </w:r>
      <w:r w:rsidR="00D01F68">
        <w:rPr>
          <w:bCs/>
          <w:sz w:val="20"/>
          <w:szCs w:val="20"/>
        </w:rPr>
        <w:t>m Mācību modelim</w:t>
      </w:r>
      <w:r w:rsidR="00AB7B26">
        <w:rPr>
          <w:bCs/>
          <w:sz w:val="20"/>
          <w:szCs w:val="20"/>
        </w:rPr>
        <w:t xml:space="preserve"> </w:t>
      </w:r>
      <w:r>
        <w:rPr>
          <w:bCs/>
          <w:sz w:val="20"/>
          <w:szCs w:val="20"/>
        </w:rPr>
        <w:t>vairākas reizes gadā.</w:t>
      </w:r>
      <w:r w:rsidR="00AB7B26">
        <w:rPr>
          <w:bCs/>
          <w:sz w:val="20"/>
          <w:szCs w:val="20"/>
        </w:rPr>
        <w:t>.</w:t>
      </w:r>
    </w:p>
    <w:p w14:paraId="4E2DFBAC" w14:textId="77777777" w:rsidR="00AB7B26" w:rsidRPr="00C52585" w:rsidRDefault="00AB7B26" w:rsidP="00AB7B26">
      <w:pPr>
        <w:pStyle w:val="ListParagraph"/>
        <w:spacing w:after="200" w:line="240" w:lineRule="auto"/>
        <w:ind w:left="360"/>
        <w:rPr>
          <w:b/>
          <w:sz w:val="20"/>
          <w:szCs w:val="20"/>
        </w:rPr>
      </w:pPr>
    </w:p>
    <w:p w14:paraId="64E389F9" w14:textId="2249C8CC" w:rsidR="00F111B7" w:rsidRPr="0020274F" w:rsidRDefault="009D1BD2" w:rsidP="0020274F">
      <w:pPr>
        <w:shd w:val="clear" w:color="auto" w:fill="D9D9D9" w:themeFill="background1" w:themeFillShade="D9"/>
        <w:rPr>
          <w:b/>
          <w:sz w:val="24"/>
        </w:rPr>
      </w:pPr>
      <w:r w:rsidRPr="0020274F">
        <w:rPr>
          <w:b/>
          <w:sz w:val="24"/>
        </w:rPr>
        <w:t>PROGRAM</w:t>
      </w:r>
      <w:r w:rsidR="000C6600">
        <w:rPr>
          <w:b/>
          <w:sz w:val="24"/>
        </w:rPr>
        <w:t>MAS APMĀCĪBU REZULTĀTI</w:t>
      </w:r>
    </w:p>
    <w:p w14:paraId="1AFBE1E0" w14:textId="3EF9B192" w:rsidR="00CD3CBC" w:rsidRPr="0093121C" w:rsidRDefault="00CD3CBC" w:rsidP="00CD3CBC">
      <w:pPr>
        <w:rPr>
          <w:b/>
          <w:sz w:val="20"/>
          <w:szCs w:val="20"/>
        </w:rPr>
      </w:pPr>
    </w:p>
    <w:p w14:paraId="2716F820" w14:textId="5F41E025" w:rsidR="001A32C4" w:rsidRPr="00237274" w:rsidRDefault="00687B93" w:rsidP="00237274">
      <w:pPr>
        <w:spacing w:line="240" w:lineRule="auto"/>
        <w:jc w:val="both"/>
        <w:rPr>
          <w:bCs/>
          <w:sz w:val="20"/>
          <w:szCs w:val="20"/>
        </w:rPr>
      </w:pPr>
      <w:r>
        <w:rPr>
          <w:bCs/>
          <w:sz w:val="20"/>
          <w:szCs w:val="20"/>
        </w:rPr>
        <w:t xml:space="preserve">Pēc programmas, kas balstīta uz šo </w:t>
      </w:r>
      <w:r w:rsidR="00D01F68">
        <w:rPr>
          <w:bCs/>
          <w:sz w:val="20"/>
          <w:szCs w:val="20"/>
        </w:rPr>
        <w:t>Mācību modeli</w:t>
      </w:r>
      <w:r>
        <w:rPr>
          <w:bCs/>
          <w:sz w:val="20"/>
          <w:szCs w:val="20"/>
        </w:rPr>
        <w:t>, pabeigšanas, treneri sapratīs sieviešu – uzņēmēju</w:t>
      </w:r>
      <w:r w:rsidR="00832A5B">
        <w:rPr>
          <w:bCs/>
          <w:sz w:val="20"/>
          <w:szCs w:val="20"/>
        </w:rPr>
        <w:t>, kas nonākušas biznesa grūtībās,</w:t>
      </w:r>
      <w:r>
        <w:rPr>
          <w:bCs/>
          <w:sz w:val="20"/>
          <w:szCs w:val="20"/>
        </w:rPr>
        <w:t xml:space="preserve"> apstākļus un vajadzības</w:t>
      </w:r>
      <w:r w:rsidR="00832A5B">
        <w:rPr>
          <w:bCs/>
          <w:sz w:val="20"/>
          <w:szCs w:val="20"/>
        </w:rPr>
        <w:t>, un pielāgos savus pakalpojumus atbilstoši šīs situācijas nosacījumiem.</w:t>
      </w:r>
      <w:r>
        <w:rPr>
          <w:bCs/>
          <w:sz w:val="20"/>
          <w:szCs w:val="20"/>
        </w:rPr>
        <w:t xml:space="preserve"> </w:t>
      </w:r>
      <w:r w:rsidR="00832A5B">
        <w:rPr>
          <w:bCs/>
          <w:sz w:val="20"/>
          <w:szCs w:val="20"/>
        </w:rPr>
        <w:t>Viņi spēs arī pielāgot savas izmantotās metodes un instrumentus sieviešu – uzņēmēju specifiskajām vajadzībām</w:t>
      </w:r>
      <w:r w:rsidR="00B62226" w:rsidRPr="003C37B5">
        <w:rPr>
          <w:bCs/>
          <w:sz w:val="20"/>
          <w:szCs w:val="20"/>
        </w:rPr>
        <w:t xml:space="preserve">. </w:t>
      </w:r>
      <w:r w:rsidR="00832A5B">
        <w:rPr>
          <w:bCs/>
          <w:sz w:val="20"/>
          <w:szCs w:val="20"/>
        </w:rPr>
        <w:t>Viņi iegūs zināšanas un prasmes saistībā ar digitalizācijas praktisko vajadzību identificēšanu mikrouzņēmumu vadības pamata funciju nodrošināšanai</w:t>
      </w:r>
      <w:r w:rsidR="001A32C4" w:rsidRPr="00237274">
        <w:rPr>
          <w:bCs/>
          <w:sz w:val="20"/>
          <w:szCs w:val="20"/>
        </w:rPr>
        <w:t>.</w:t>
      </w:r>
    </w:p>
    <w:p w14:paraId="4678E023" w14:textId="77777777" w:rsidR="009D1BD2" w:rsidRPr="0093121C" w:rsidRDefault="009D1BD2" w:rsidP="006D427A">
      <w:pPr>
        <w:rPr>
          <w:b/>
          <w:sz w:val="20"/>
          <w:szCs w:val="20"/>
        </w:rPr>
      </w:pPr>
    </w:p>
    <w:p w14:paraId="16810E79" w14:textId="71C03156" w:rsidR="008B012E" w:rsidRPr="0093121C" w:rsidRDefault="00832A5B" w:rsidP="00EF0D1F">
      <w:pPr>
        <w:spacing w:line="276" w:lineRule="auto"/>
        <w:rPr>
          <w:b/>
          <w:sz w:val="20"/>
          <w:szCs w:val="20"/>
        </w:rPr>
      </w:pPr>
      <w:r>
        <w:rPr>
          <w:b/>
          <w:sz w:val="20"/>
          <w:szCs w:val="20"/>
        </w:rPr>
        <w:t>Pēc programmas pabeigšanas digitalizācijas eksperti iegūs zināšanas par</w:t>
      </w:r>
      <w:r w:rsidR="008B012E" w:rsidRPr="0093121C">
        <w:rPr>
          <w:b/>
          <w:sz w:val="20"/>
          <w:szCs w:val="20"/>
        </w:rPr>
        <w:t>:</w:t>
      </w:r>
    </w:p>
    <w:p w14:paraId="50787C23" w14:textId="7159C5F2" w:rsidR="00CD3CBC" w:rsidRPr="0093121C" w:rsidRDefault="00832A5B" w:rsidP="007557D7">
      <w:pPr>
        <w:pStyle w:val="ListParagraph"/>
        <w:numPr>
          <w:ilvl w:val="0"/>
          <w:numId w:val="24"/>
        </w:numPr>
        <w:spacing w:line="240" w:lineRule="auto"/>
        <w:rPr>
          <w:bCs/>
          <w:sz w:val="20"/>
          <w:szCs w:val="20"/>
        </w:rPr>
      </w:pPr>
      <w:r>
        <w:rPr>
          <w:bCs/>
          <w:sz w:val="20"/>
          <w:szCs w:val="20"/>
        </w:rPr>
        <w:t>Sieviešu – uzņēmēju, kas nonākušas biznesa grūtībām, izaicinājumiem un specifiskām vajadzībām.</w:t>
      </w:r>
      <w:r w:rsidR="008B012E" w:rsidRPr="0093121C">
        <w:rPr>
          <w:bCs/>
          <w:sz w:val="20"/>
          <w:szCs w:val="20"/>
        </w:rPr>
        <w:t xml:space="preserve"> </w:t>
      </w:r>
    </w:p>
    <w:p w14:paraId="393F2EBF" w14:textId="7559A1AA" w:rsidR="00CD3CBC" w:rsidRPr="0093121C" w:rsidRDefault="00832A5B" w:rsidP="007557D7">
      <w:pPr>
        <w:pStyle w:val="ListParagraph"/>
        <w:numPr>
          <w:ilvl w:val="0"/>
          <w:numId w:val="24"/>
        </w:numPr>
        <w:spacing w:line="240" w:lineRule="auto"/>
        <w:rPr>
          <w:bCs/>
          <w:sz w:val="20"/>
          <w:szCs w:val="20"/>
        </w:rPr>
      </w:pPr>
      <w:r>
        <w:rPr>
          <w:bCs/>
          <w:sz w:val="20"/>
          <w:szCs w:val="20"/>
        </w:rPr>
        <w:t xml:space="preserve">Piemērotām metodēm, lai pārnestu zināšanas </w:t>
      </w:r>
      <w:r w:rsidR="00D37296">
        <w:rPr>
          <w:bCs/>
          <w:sz w:val="20"/>
          <w:szCs w:val="20"/>
        </w:rPr>
        <w:t>īpašai mērķa grupai - sievietēm – uzņēmējām, kas saskārušās ar biznesa grūtībām.</w:t>
      </w:r>
      <w:r w:rsidR="00CD3CBC" w:rsidRPr="0093121C">
        <w:rPr>
          <w:bCs/>
          <w:sz w:val="20"/>
          <w:szCs w:val="20"/>
        </w:rPr>
        <w:t xml:space="preserve"> </w:t>
      </w:r>
    </w:p>
    <w:p w14:paraId="47F11BAB" w14:textId="1D3FFBD3" w:rsidR="00CD3CBC" w:rsidRPr="0093121C" w:rsidRDefault="00D37296" w:rsidP="007557D7">
      <w:pPr>
        <w:pStyle w:val="ListParagraph"/>
        <w:numPr>
          <w:ilvl w:val="0"/>
          <w:numId w:val="24"/>
        </w:numPr>
        <w:spacing w:line="240" w:lineRule="auto"/>
        <w:rPr>
          <w:bCs/>
          <w:sz w:val="20"/>
          <w:szCs w:val="20"/>
        </w:rPr>
      </w:pPr>
      <w:r>
        <w:rPr>
          <w:bCs/>
          <w:sz w:val="20"/>
          <w:szCs w:val="20"/>
        </w:rPr>
        <w:t>Motivācijas tehnikām, lai motivētu sievietes – uzņēmējas sasniegt savus mērķus.</w:t>
      </w:r>
    </w:p>
    <w:p w14:paraId="3DE2B517" w14:textId="38051904" w:rsidR="00FE0208" w:rsidRPr="0093121C" w:rsidRDefault="00D37296" w:rsidP="007557D7">
      <w:pPr>
        <w:pStyle w:val="ListParagraph"/>
        <w:numPr>
          <w:ilvl w:val="0"/>
          <w:numId w:val="24"/>
        </w:numPr>
        <w:spacing w:line="240" w:lineRule="auto"/>
        <w:rPr>
          <w:bCs/>
          <w:sz w:val="20"/>
          <w:szCs w:val="20"/>
        </w:rPr>
      </w:pPr>
      <w:r>
        <w:rPr>
          <w:bCs/>
          <w:sz w:val="20"/>
          <w:szCs w:val="20"/>
        </w:rPr>
        <w:t>Piemērotiem pasākumiem digitalizācijas jomā, kurus sievietes uzņēmējas (kas nonākušas grūtībās, var izmantot, lai uzlabotu savu biznesa veiksmi</w:t>
      </w:r>
      <w:r w:rsidR="00EE13C2" w:rsidRPr="0093121C">
        <w:rPr>
          <w:bCs/>
          <w:sz w:val="20"/>
          <w:szCs w:val="20"/>
        </w:rPr>
        <w:t>.</w:t>
      </w:r>
    </w:p>
    <w:p w14:paraId="3D4A0866" w14:textId="77777777" w:rsidR="00FE0208" w:rsidRPr="0093121C" w:rsidRDefault="00FE0208" w:rsidP="00B81598">
      <w:pPr>
        <w:spacing w:line="240" w:lineRule="auto"/>
        <w:rPr>
          <w:rFonts w:ascii="Arial" w:hAnsi="Arial" w:cs="Arial"/>
          <w:bCs/>
          <w:color w:val="0070C0"/>
          <w:sz w:val="20"/>
          <w:szCs w:val="20"/>
        </w:rPr>
      </w:pPr>
    </w:p>
    <w:p w14:paraId="7C543DEF" w14:textId="1D81C73C" w:rsidR="003C37B5" w:rsidRPr="0093121C" w:rsidRDefault="00D37296" w:rsidP="00B81598">
      <w:pPr>
        <w:spacing w:line="240" w:lineRule="auto"/>
        <w:rPr>
          <w:b/>
          <w:sz w:val="20"/>
          <w:szCs w:val="20"/>
        </w:rPr>
      </w:pPr>
      <w:r>
        <w:rPr>
          <w:b/>
          <w:sz w:val="20"/>
          <w:szCs w:val="20"/>
        </w:rPr>
        <w:t>Vispārējās kompetences, zināšanas un prasemes pēc programmas pabeigšanas</w:t>
      </w:r>
      <w:r w:rsidR="005A44B8" w:rsidRPr="0093121C">
        <w:rPr>
          <w:b/>
          <w:sz w:val="20"/>
          <w:szCs w:val="20"/>
        </w:rPr>
        <w:t>:</w:t>
      </w:r>
    </w:p>
    <w:p w14:paraId="0B844A50" w14:textId="045B841E" w:rsidR="00282722" w:rsidRPr="0093121C" w:rsidRDefault="00D37296" w:rsidP="007557D7">
      <w:pPr>
        <w:pStyle w:val="ListParagraph"/>
        <w:numPr>
          <w:ilvl w:val="0"/>
          <w:numId w:val="25"/>
        </w:numPr>
        <w:spacing w:line="240" w:lineRule="auto"/>
        <w:rPr>
          <w:rFonts w:ascii="Verdana" w:hAnsi="Verdana"/>
          <w:bCs/>
          <w:sz w:val="20"/>
          <w:szCs w:val="20"/>
          <w:lang w:val="en-US"/>
        </w:rPr>
      </w:pPr>
      <w:r>
        <w:rPr>
          <w:rFonts w:ascii="Verdana" w:hAnsi="Verdana"/>
          <w:bCs/>
          <w:sz w:val="20"/>
          <w:szCs w:val="20"/>
          <w:lang w:val="en-US"/>
        </w:rPr>
        <w:t>Spēja izmantot zināšanas prakstiskā situācijā.</w:t>
      </w:r>
    </w:p>
    <w:p w14:paraId="1A5A0BD2" w14:textId="0809B540" w:rsidR="00282722" w:rsidRPr="0093121C" w:rsidRDefault="00D37296" w:rsidP="007557D7">
      <w:pPr>
        <w:pStyle w:val="ListParagraph"/>
        <w:numPr>
          <w:ilvl w:val="0"/>
          <w:numId w:val="25"/>
        </w:numPr>
        <w:spacing w:line="240" w:lineRule="auto"/>
        <w:rPr>
          <w:bCs/>
          <w:sz w:val="20"/>
          <w:szCs w:val="20"/>
        </w:rPr>
      </w:pPr>
      <w:r>
        <w:rPr>
          <w:rFonts w:ascii="Verdana" w:hAnsi="Verdana"/>
          <w:bCs/>
          <w:sz w:val="20"/>
          <w:szCs w:val="20"/>
          <w:lang w:val="en-US"/>
        </w:rPr>
        <w:t>Spēja pielietot pedagoģiskās apmācību metodes sievietēm – uzņēmējām, kā īpašai auditorijai.</w:t>
      </w:r>
    </w:p>
    <w:p w14:paraId="2AEA645D" w14:textId="55E6396F" w:rsidR="00794549" w:rsidRPr="0093121C" w:rsidRDefault="00D37296" w:rsidP="007557D7">
      <w:pPr>
        <w:pStyle w:val="ListParagraph"/>
        <w:numPr>
          <w:ilvl w:val="0"/>
          <w:numId w:val="25"/>
        </w:numPr>
        <w:spacing w:line="240" w:lineRule="auto"/>
        <w:rPr>
          <w:bCs/>
          <w:sz w:val="20"/>
          <w:szCs w:val="20"/>
        </w:rPr>
      </w:pPr>
      <w:r>
        <w:rPr>
          <w:bCs/>
          <w:sz w:val="20"/>
          <w:szCs w:val="20"/>
        </w:rPr>
        <w:t>Izpratne par specifisku biznesa modeli un vadības pieejamām, kas tipiski sieviešu vadītiem mikro- un mazajiem uzņēmumiem.</w:t>
      </w:r>
    </w:p>
    <w:p w14:paraId="7D190E30" w14:textId="1F710187" w:rsidR="00794549" w:rsidRPr="0093121C" w:rsidRDefault="00D37296" w:rsidP="007557D7">
      <w:pPr>
        <w:pStyle w:val="ListParagraph"/>
        <w:numPr>
          <w:ilvl w:val="0"/>
          <w:numId w:val="25"/>
        </w:numPr>
        <w:spacing w:line="240" w:lineRule="auto"/>
        <w:rPr>
          <w:b/>
          <w:sz w:val="20"/>
          <w:szCs w:val="20"/>
        </w:rPr>
      </w:pPr>
      <w:r>
        <w:rPr>
          <w:sz w:val="20"/>
          <w:szCs w:val="20"/>
        </w:rPr>
        <w:t>Tiešsaistes rīku un metožu izmantošana apmācību mērķiem, kā arī zināšanu elementi par to, kā izmantot dažādas metodes tiešsaistes apmācībās, piemēram gamifikācijas paņēmieni, hakatons, u.c.</w:t>
      </w:r>
    </w:p>
    <w:p w14:paraId="45422F70" w14:textId="1E1D6888" w:rsidR="00794549" w:rsidRPr="0093121C" w:rsidRDefault="00D37296" w:rsidP="007557D7">
      <w:pPr>
        <w:pStyle w:val="ListParagraph"/>
        <w:numPr>
          <w:ilvl w:val="0"/>
          <w:numId w:val="25"/>
        </w:numPr>
        <w:spacing w:line="240" w:lineRule="auto"/>
        <w:rPr>
          <w:b/>
          <w:sz w:val="20"/>
          <w:szCs w:val="20"/>
        </w:rPr>
      </w:pPr>
      <w:r>
        <w:rPr>
          <w:sz w:val="20"/>
          <w:szCs w:val="20"/>
          <w:lang w:val="en-US"/>
        </w:rPr>
        <w:t>Pedagoģiskas prasmes un spējas, lai strādātu ar cilvēkiem ar zemu IT pratības līmeni</w:t>
      </w:r>
      <w:r w:rsidR="0085794A">
        <w:rPr>
          <w:sz w:val="20"/>
          <w:szCs w:val="20"/>
          <w:lang w:val="en-US"/>
        </w:rPr>
        <w:t>.</w:t>
      </w:r>
    </w:p>
    <w:p w14:paraId="7B5812ED" w14:textId="77777777" w:rsidR="005A44B8" w:rsidRPr="0093121C" w:rsidRDefault="005A44B8" w:rsidP="00B81598">
      <w:pPr>
        <w:spacing w:line="240" w:lineRule="auto"/>
        <w:rPr>
          <w:bCs/>
          <w:sz w:val="20"/>
          <w:szCs w:val="20"/>
        </w:rPr>
      </w:pPr>
    </w:p>
    <w:p w14:paraId="0BE01D06" w14:textId="79479CF7" w:rsidR="003C37B5" w:rsidRPr="0093121C" w:rsidRDefault="00AB6B43" w:rsidP="00B81598">
      <w:pPr>
        <w:spacing w:line="240" w:lineRule="auto"/>
        <w:rPr>
          <w:b/>
          <w:sz w:val="20"/>
          <w:szCs w:val="20"/>
        </w:rPr>
      </w:pPr>
      <w:r w:rsidRPr="0093121C">
        <w:rPr>
          <w:b/>
          <w:sz w:val="20"/>
          <w:szCs w:val="20"/>
        </w:rPr>
        <w:t>Specifi</w:t>
      </w:r>
      <w:r w:rsidR="00D37296">
        <w:rPr>
          <w:b/>
          <w:sz w:val="20"/>
          <w:szCs w:val="20"/>
        </w:rPr>
        <w:t>skas</w:t>
      </w:r>
      <w:r w:rsidR="00D41690" w:rsidRPr="0093121C">
        <w:rPr>
          <w:b/>
          <w:sz w:val="20"/>
          <w:szCs w:val="20"/>
        </w:rPr>
        <w:t xml:space="preserve"> </w:t>
      </w:r>
      <w:r w:rsidR="00D37296">
        <w:rPr>
          <w:b/>
          <w:sz w:val="20"/>
          <w:szCs w:val="20"/>
        </w:rPr>
        <w:t>kompetences, zināšanas un prasmes pēc programmas pabeigšanas</w:t>
      </w:r>
      <w:r w:rsidR="005A44B8" w:rsidRPr="0093121C">
        <w:rPr>
          <w:b/>
          <w:sz w:val="20"/>
          <w:szCs w:val="20"/>
        </w:rPr>
        <w:t>:</w:t>
      </w:r>
    </w:p>
    <w:p w14:paraId="4A2EE774" w14:textId="1499FA56" w:rsidR="00B377B9" w:rsidRPr="0093121C" w:rsidRDefault="00113491" w:rsidP="007557D7">
      <w:pPr>
        <w:pStyle w:val="ListParagraph"/>
        <w:numPr>
          <w:ilvl w:val="0"/>
          <w:numId w:val="26"/>
        </w:numPr>
        <w:spacing w:line="240" w:lineRule="auto"/>
        <w:rPr>
          <w:rFonts w:ascii="Verdana" w:hAnsi="Verdana"/>
          <w:bCs/>
          <w:sz w:val="20"/>
          <w:szCs w:val="20"/>
          <w:lang w:val="en-US"/>
        </w:rPr>
      </w:pPr>
      <w:r>
        <w:rPr>
          <w:rFonts w:ascii="Verdana" w:hAnsi="Verdana"/>
          <w:bCs/>
          <w:sz w:val="20"/>
          <w:szCs w:val="20"/>
          <w:lang w:val="en-US"/>
        </w:rPr>
        <w:t>Eksperti būs spējīgi nodrošināt apmācības par to, kā atrast biznesa ideju, izmantojot interneta resyrsus.</w:t>
      </w:r>
    </w:p>
    <w:p w14:paraId="04723C90" w14:textId="72255EE6" w:rsidR="00B377B9" w:rsidRPr="0093121C" w:rsidRDefault="00B377B9" w:rsidP="007557D7">
      <w:pPr>
        <w:pStyle w:val="ListParagraph"/>
        <w:numPr>
          <w:ilvl w:val="0"/>
          <w:numId w:val="26"/>
        </w:numPr>
        <w:spacing w:line="240" w:lineRule="auto"/>
        <w:rPr>
          <w:rFonts w:ascii="Verdana" w:hAnsi="Verdana"/>
          <w:bCs/>
          <w:sz w:val="20"/>
          <w:szCs w:val="20"/>
          <w:lang w:val="en-US"/>
        </w:rPr>
      </w:pPr>
      <w:r w:rsidRPr="0093121C">
        <w:rPr>
          <w:rFonts w:ascii="Verdana" w:hAnsi="Verdana"/>
          <w:bCs/>
          <w:sz w:val="20"/>
          <w:szCs w:val="20"/>
          <w:lang w:val="en-US"/>
        </w:rPr>
        <w:t>E</w:t>
      </w:r>
      <w:r w:rsidR="00113491">
        <w:rPr>
          <w:rFonts w:ascii="Verdana" w:hAnsi="Verdana"/>
          <w:bCs/>
          <w:sz w:val="20"/>
          <w:szCs w:val="20"/>
          <w:lang w:val="en-US"/>
        </w:rPr>
        <w:t>ksperti būs spējīgi nodrošināt apmācības par to, kā izstrādāt biznesa planus digitalizācijas projektiem.</w:t>
      </w:r>
    </w:p>
    <w:p w14:paraId="2D8A179C" w14:textId="1EB69D76" w:rsidR="00B377B9" w:rsidRPr="0093121C" w:rsidRDefault="00B377B9" w:rsidP="007557D7">
      <w:pPr>
        <w:pStyle w:val="ListParagraph"/>
        <w:numPr>
          <w:ilvl w:val="0"/>
          <w:numId w:val="26"/>
        </w:numPr>
        <w:spacing w:line="240" w:lineRule="auto"/>
        <w:rPr>
          <w:rFonts w:ascii="Verdana" w:hAnsi="Verdana"/>
          <w:bCs/>
          <w:sz w:val="20"/>
          <w:szCs w:val="20"/>
          <w:lang w:val="en-US"/>
        </w:rPr>
      </w:pPr>
      <w:r w:rsidRPr="0093121C">
        <w:rPr>
          <w:rFonts w:ascii="Verdana" w:hAnsi="Verdana"/>
          <w:bCs/>
          <w:sz w:val="20"/>
          <w:szCs w:val="20"/>
          <w:lang w:val="en-US"/>
        </w:rPr>
        <w:t>E</w:t>
      </w:r>
      <w:r w:rsidR="00113491">
        <w:rPr>
          <w:rFonts w:ascii="Verdana" w:hAnsi="Verdana"/>
          <w:bCs/>
          <w:sz w:val="20"/>
          <w:szCs w:val="20"/>
          <w:lang w:val="en-US"/>
        </w:rPr>
        <w:t>ksperti varēs nodrošināt apmācības par to, kā izstrādāt, izvietot, analizēt un reklamēt mājas lapu bez (vai ar minimāliem) naudas līdzekļiem.</w:t>
      </w:r>
    </w:p>
    <w:p w14:paraId="25B89776" w14:textId="0A55DC81" w:rsidR="00B377B9" w:rsidRPr="0093121C" w:rsidRDefault="00113491" w:rsidP="007557D7">
      <w:pPr>
        <w:pStyle w:val="ListParagraph"/>
        <w:numPr>
          <w:ilvl w:val="0"/>
          <w:numId w:val="26"/>
        </w:numPr>
        <w:spacing w:line="240" w:lineRule="auto"/>
        <w:rPr>
          <w:rFonts w:ascii="Verdana" w:hAnsi="Verdana"/>
          <w:bCs/>
          <w:sz w:val="20"/>
          <w:szCs w:val="20"/>
          <w:lang w:val="en-US"/>
        </w:rPr>
      </w:pPr>
      <w:r>
        <w:rPr>
          <w:rFonts w:ascii="Verdana" w:hAnsi="Verdana"/>
          <w:bCs/>
          <w:sz w:val="20"/>
          <w:szCs w:val="20"/>
          <w:lang w:val="en-US"/>
        </w:rPr>
        <w:t>Eksperti varēs nodrošināt apmācības par to, kā strādāt ar socālo mediju marketingu uzņēmējiem..</w:t>
      </w:r>
    </w:p>
    <w:p w14:paraId="090768E4" w14:textId="32E7AD19" w:rsidR="00B377B9" w:rsidRPr="0093121C" w:rsidRDefault="00113491" w:rsidP="007557D7">
      <w:pPr>
        <w:pStyle w:val="ListParagraph"/>
        <w:numPr>
          <w:ilvl w:val="0"/>
          <w:numId w:val="26"/>
        </w:numPr>
        <w:spacing w:line="240" w:lineRule="auto"/>
        <w:rPr>
          <w:rFonts w:ascii="Verdana" w:hAnsi="Verdana"/>
          <w:bCs/>
          <w:sz w:val="20"/>
          <w:szCs w:val="20"/>
          <w:lang w:val="en-US"/>
        </w:rPr>
      </w:pPr>
      <w:r>
        <w:rPr>
          <w:rFonts w:ascii="Verdana" w:hAnsi="Verdana"/>
          <w:bCs/>
          <w:sz w:val="20"/>
          <w:szCs w:val="20"/>
          <w:lang w:val="en-US"/>
        </w:rPr>
        <w:t>Eksperti varēs informēt par mājas lapas izveides un analītikas pamatlietām.</w:t>
      </w:r>
      <w:r w:rsidR="00B377B9" w:rsidRPr="0093121C">
        <w:rPr>
          <w:rFonts w:ascii="Verdana" w:hAnsi="Verdana"/>
          <w:bCs/>
          <w:sz w:val="20"/>
          <w:szCs w:val="20"/>
          <w:lang w:val="en-US"/>
        </w:rPr>
        <w:t xml:space="preserve"> </w:t>
      </w:r>
    </w:p>
    <w:p w14:paraId="0273E3F7" w14:textId="0D66A714" w:rsidR="00B377B9" w:rsidRPr="0093121C" w:rsidRDefault="00113491" w:rsidP="007557D7">
      <w:pPr>
        <w:pStyle w:val="ListParagraph"/>
        <w:numPr>
          <w:ilvl w:val="0"/>
          <w:numId w:val="26"/>
        </w:numPr>
        <w:spacing w:line="240" w:lineRule="auto"/>
        <w:rPr>
          <w:rFonts w:ascii="Verdana" w:hAnsi="Verdana"/>
          <w:bCs/>
          <w:sz w:val="20"/>
          <w:szCs w:val="20"/>
          <w:lang w:val="en-US"/>
        </w:rPr>
      </w:pPr>
      <w:r>
        <w:rPr>
          <w:rFonts w:ascii="Verdana" w:hAnsi="Verdana"/>
          <w:bCs/>
          <w:sz w:val="20"/>
          <w:szCs w:val="20"/>
          <w:lang w:val="en-US"/>
        </w:rPr>
        <w:t>Spēja reklamēt mājas lapu interneta meklētājos, neizmantojot (vai minimāli izmantojot) naudas līdzekļus šiem pasākumiem.</w:t>
      </w:r>
    </w:p>
    <w:p w14:paraId="14F90B48" w14:textId="1C724167" w:rsidR="009D668B" w:rsidRPr="00D37296" w:rsidRDefault="00113491" w:rsidP="00D37296">
      <w:pPr>
        <w:pStyle w:val="ListParagraph"/>
        <w:numPr>
          <w:ilvl w:val="0"/>
          <w:numId w:val="26"/>
        </w:numPr>
        <w:spacing w:line="240" w:lineRule="auto"/>
        <w:rPr>
          <w:rFonts w:ascii="Verdana" w:hAnsi="Verdana"/>
          <w:bCs/>
          <w:sz w:val="20"/>
          <w:szCs w:val="20"/>
          <w:lang w:val="en-US"/>
        </w:rPr>
      </w:pPr>
      <w:r>
        <w:rPr>
          <w:rFonts w:ascii="Verdana" w:hAnsi="Verdana"/>
          <w:bCs/>
          <w:sz w:val="20"/>
          <w:szCs w:val="20"/>
          <w:lang w:val="en-US"/>
        </w:rPr>
        <w:t>Spēja izveidot reklamēšanas stratēģiju sociālajos medijos mikro / mazajam biznesam.</w:t>
      </w:r>
      <w:r w:rsidRPr="00D37296">
        <w:rPr>
          <w:b/>
          <w:sz w:val="20"/>
          <w:szCs w:val="20"/>
        </w:rPr>
        <w:t xml:space="preserve"> </w:t>
      </w:r>
      <w:r w:rsidR="009D668B" w:rsidRPr="00D37296">
        <w:rPr>
          <w:b/>
          <w:sz w:val="20"/>
          <w:szCs w:val="20"/>
        </w:rPr>
        <w:br w:type="page"/>
      </w:r>
    </w:p>
    <w:p w14:paraId="0D896FB1" w14:textId="2179F877" w:rsidR="009D1BD2" w:rsidRPr="003C37B5" w:rsidRDefault="00113491" w:rsidP="003C37B5">
      <w:pPr>
        <w:shd w:val="clear" w:color="auto" w:fill="D9D9D9" w:themeFill="background1" w:themeFillShade="D9"/>
        <w:rPr>
          <w:b/>
          <w:sz w:val="24"/>
        </w:rPr>
      </w:pPr>
      <w:r>
        <w:rPr>
          <w:b/>
          <w:sz w:val="24"/>
        </w:rPr>
        <w:lastRenderedPageBreak/>
        <w:t>APMĀCĪBU METODES UN RĪKI</w:t>
      </w:r>
    </w:p>
    <w:p w14:paraId="1DCC1F13" w14:textId="77777777" w:rsidR="006B3D1E" w:rsidRPr="0093121C" w:rsidRDefault="006B3D1E" w:rsidP="006B3D1E">
      <w:pPr>
        <w:rPr>
          <w:b/>
          <w:sz w:val="20"/>
          <w:szCs w:val="20"/>
        </w:rPr>
      </w:pPr>
    </w:p>
    <w:p w14:paraId="6C8E97F0" w14:textId="622CD495" w:rsidR="009D1BD2" w:rsidRPr="0093121C" w:rsidRDefault="00D01F68" w:rsidP="00B81598">
      <w:pPr>
        <w:spacing w:line="240" w:lineRule="auto"/>
        <w:rPr>
          <w:bCs/>
          <w:sz w:val="20"/>
          <w:szCs w:val="20"/>
        </w:rPr>
      </w:pPr>
      <w:r>
        <w:rPr>
          <w:bCs/>
          <w:sz w:val="20"/>
          <w:szCs w:val="20"/>
        </w:rPr>
        <w:t>Lai palielinātu digitalizācijas ekspertu kapacitāti zināšanu pārneses nodrošināšanai sievietēm – uzņēmējām, kas nonākušas biznesa grūtībās, svarīgi pielietot un pielāgot specifiskas pedagoģiskās un apmācību metodes pieaugušajiem. Piemērotākās apmčību metodes un rīki šī Mācību modeļa ieviešanai ir sekojoši</w:t>
      </w:r>
      <w:r w:rsidR="00C61771" w:rsidRPr="0093121C">
        <w:rPr>
          <w:bCs/>
          <w:sz w:val="20"/>
          <w:szCs w:val="20"/>
        </w:rPr>
        <w:t>:</w:t>
      </w:r>
    </w:p>
    <w:p w14:paraId="13D5966E" w14:textId="77777777" w:rsidR="00657CF0" w:rsidRPr="0093121C" w:rsidRDefault="00657CF0" w:rsidP="00B81598">
      <w:pPr>
        <w:spacing w:line="240" w:lineRule="auto"/>
        <w:rPr>
          <w:rFonts w:ascii="Arial" w:hAnsi="Arial" w:cs="Arial"/>
          <w:bCs/>
          <w:color w:val="0070C0"/>
          <w:sz w:val="20"/>
          <w:szCs w:val="20"/>
        </w:rPr>
      </w:pPr>
    </w:p>
    <w:p w14:paraId="2DD53008" w14:textId="456B09F7" w:rsidR="009420C4" w:rsidRPr="0093121C" w:rsidRDefault="00EB427E" w:rsidP="007557D7">
      <w:pPr>
        <w:pStyle w:val="ListParagraph"/>
        <w:numPr>
          <w:ilvl w:val="0"/>
          <w:numId w:val="23"/>
        </w:numPr>
        <w:spacing w:line="240" w:lineRule="auto"/>
        <w:rPr>
          <w:bCs/>
          <w:sz w:val="20"/>
          <w:szCs w:val="20"/>
        </w:rPr>
      </w:pPr>
      <w:r>
        <w:rPr>
          <w:bCs/>
          <w:sz w:val="20"/>
          <w:szCs w:val="20"/>
        </w:rPr>
        <w:t>Tiešās apmācības (</w:t>
      </w:r>
      <w:r w:rsidR="00F31093" w:rsidRPr="00EB427E">
        <w:rPr>
          <w:bCs/>
          <w:i/>
          <w:iCs/>
          <w:sz w:val="20"/>
          <w:szCs w:val="20"/>
        </w:rPr>
        <w:t>face-to-face</w:t>
      </w:r>
      <w:r>
        <w:rPr>
          <w:bCs/>
          <w:sz w:val="20"/>
          <w:szCs w:val="20"/>
        </w:rPr>
        <w:t>)</w:t>
      </w:r>
      <w:r w:rsidR="00F31093" w:rsidRPr="0093121C">
        <w:rPr>
          <w:bCs/>
          <w:sz w:val="20"/>
          <w:szCs w:val="20"/>
        </w:rPr>
        <w:t xml:space="preserve"> </w:t>
      </w:r>
    </w:p>
    <w:p w14:paraId="53925A5B" w14:textId="5CBA5C03" w:rsidR="009420C4" w:rsidRPr="0093121C" w:rsidRDefault="00EB427E" w:rsidP="007557D7">
      <w:pPr>
        <w:pStyle w:val="ListParagraph"/>
        <w:numPr>
          <w:ilvl w:val="0"/>
          <w:numId w:val="23"/>
        </w:numPr>
        <w:spacing w:line="240" w:lineRule="auto"/>
        <w:rPr>
          <w:bCs/>
          <w:sz w:val="20"/>
          <w:szCs w:val="20"/>
        </w:rPr>
      </w:pPr>
      <w:r>
        <w:rPr>
          <w:bCs/>
          <w:sz w:val="20"/>
          <w:szCs w:val="20"/>
        </w:rPr>
        <w:t>Uz student centrēta pieeja</w:t>
      </w:r>
    </w:p>
    <w:p w14:paraId="30A13F9C" w14:textId="4F6EFD57" w:rsidR="009420C4" w:rsidRPr="0093121C" w:rsidRDefault="00EB427E" w:rsidP="007557D7">
      <w:pPr>
        <w:pStyle w:val="ListParagraph"/>
        <w:numPr>
          <w:ilvl w:val="0"/>
          <w:numId w:val="23"/>
        </w:numPr>
        <w:spacing w:line="240" w:lineRule="auto"/>
        <w:rPr>
          <w:bCs/>
          <w:sz w:val="20"/>
          <w:szCs w:val="20"/>
        </w:rPr>
      </w:pPr>
      <w:r>
        <w:rPr>
          <w:bCs/>
          <w:sz w:val="20"/>
          <w:szCs w:val="20"/>
        </w:rPr>
        <w:t>Uz pieprasījumu balstīta pieeja</w:t>
      </w:r>
    </w:p>
    <w:p w14:paraId="35120263" w14:textId="0E09C5D2" w:rsidR="009420C4" w:rsidRPr="0093121C" w:rsidRDefault="00EB427E" w:rsidP="007557D7">
      <w:pPr>
        <w:pStyle w:val="ListParagraph"/>
        <w:numPr>
          <w:ilvl w:val="0"/>
          <w:numId w:val="23"/>
        </w:numPr>
        <w:spacing w:line="240" w:lineRule="auto"/>
        <w:rPr>
          <w:bCs/>
          <w:sz w:val="20"/>
          <w:szCs w:val="20"/>
        </w:rPr>
      </w:pPr>
      <w:r>
        <w:rPr>
          <w:bCs/>
          <w:sz w:val="20"/>
          <w:szCs w:val="20"/>
        </w:rPr>
        <w:t>Personalizētā apmācība</w:t>
      </w:r>
    </w:p>
    <w:p w14:paraId="77F1E1E4" w14:textId="5A88AE93" w:rsidR="006E67DE" w:rsidRPr="0093121C" w:rsidRDefault="00EB427E" w:rsidP="007557D7">
      <w:pPr>
        <w:pStyle w:val="ListParagraph"/>
        <w:numPr>
          <w:ilvl w:val="0"/>
          <w:numId w:val="23"/>
        </w:numPr>
        <w:spacing w:line="240" w:lineRule="auto"/>
        <w:rPr>
          <w:bCs/>
          <w:sz w:val="20"/>
          <w:szCs w:val="20"/>
        </w:rPr>
      </w:pPr>
      <w:r>
        <w:rPr>
          <w:bCs/>
          <w:sz w:val="20"/>
          <w:szCs w:val="20"/>
        </w:rPr>
        <w:t>Specifisku risinājumu demonstrēšana, individuālo un grupas projektu veidošana</w:t>
      </w:r>
    </w:p>
    <w:p w14:paraId="6D796AD1" w14:textId="76101B6C" w:rsidR="00224B32" w:rsidRPr="0093121C" w:rsidRDefault="00EB427E" w:rsidP="007557D7">
      <w:pPr>
        <w:pStyle w:val="ListParagraph"/>
        <w:numPr>
          <w:ilvl w:val="0"/>
          <w:numId w:val="23"/>
        </w:numPr>
        <w:spacing w:line="240" w:lineRule="auto"/>
        <w:rPr>
          <w:bCs/>
          <w:sz w:val="20"/>
          <w:szCs w:val="20"/>
        </w:rPr>
      </w:pPr>
      <w:r>
        <w:rPr>
          <w:bCs/>
          <w:sz w:val="20"/>
          <w:szCs w:val="20"/>
        </w:rPr>
        <w:t>Tiešsaistes platformu un rīku izmantošana lekcijām</w:t>
      </w:r>
      <w:r w:rsidR="00224B32" w:rsidRPr="0093121C">
        <w:rPr>
          <w:bCs/>
          <w:sz w:val="20"/>
          <w:szCs w:val="20"/>
        </w:rPr>
        <w:t xml:space="preserve"> </w:t>
      </w:r>
    </w:p>
    <w:p w14:paraId="1FB7E92F" w14:textId="4658C86C" w:rsidR="00224B32" w:rsidRPr="0093121C" w:rsidRDefault="00EB427E" w:rsidP="007557D7">
      <w:pPr>
        <w:pStyle w:val="ListParagraph"/>
        <w:numPr>
          <w:ilvl w:val="0"/>
          <w:numId w:val="23"/>
        </w:numPr>
        <w:spacing w:line="240" w:lineRule="auto"/>
        <w:rPr>
          <w:bCs/>
          <w:sz w:val="20"/>
          <w:szCs w:val="20"/>
        </w:rPr>
      </w:pPr>
      <w:r>
        <w:rPr>
          <w:bCs/>
          <w:sz w:val="20"/>
          <w:szCs w:val="20"/>
        </w:rPr>
        <w:t>Lekciju iepriekšēja ierakstīšāna un to pieejamības nodrošināšana tiešsaistē</w:t>
      </w:r>
    </w:p>
    <w:p w14:paraId="2A7C8D30" w14:textId="078D6D2B" w:rsidR="000F55FB" w:rsidRPr="0093121C" w:rsidRDefault="00EB427E" w:rsidP="007557D7">
      <w:pPr>
        <w:pStyle w:val="ListParagraph"/>
        <w:numPr>
          <w:ilvl w:val="0"/>
          <w:numId w:val="23"/>
        </w:numPr>
        <w:spacing w:line="240" w:lineRule="auto"/>
        <w:rPr>
          <w:bCs/>
          <w:sz w:val="20"/>
          <w:szCs w:val="20"/>
        </w:rPr>
      </w:pPr>
      <w:r>
        <w:rPr>
          <w:bCs/>
          <w:sz w:val="20"/>
          <w:szCs w:val="20"/>
        </w:rPr>
        <w:t>Pilns apmācību cikls</w:t>
      </w:r>
    </w:p>
    <w:p w14:paraId="492EA08E" w14:textId="7F30C067" w:rsidR="000F55FB" w:rsidRPr="0093121C" w:rsidRDefault="00EB427E" w:rsidP="007557D7">
      <w:pPr>
        <w:pStyle w:val="ListParagraph"/>
        <w:numPr>
          <w:ilvl w:val="0"/>
          <w:numId w:val="23"/>
        </w:numPr>
        <w:spacing w:line="240" w:lineRule="auto"/>
        <w:rPr>
          <w:bCs/>
          <w:sz w:val="20"/>
          <w:szCs w:val="20"/>
        </w:rPr>
      </w:pPr>
      <w:r>
        <w:rPr>
          <w:bCs/>
          <w:sz w:val="20"/>
          <w:szCs w:val="20"/>
        </w:rPr>
        <w:t>Gamifikācijas tehniku izmantošana, kombinējot apmācibas ar sociālajām aktivitātēm, lai risinātu radošus uzdevumus</w:t>
      </w:r>
    </w:p>
    <w:p w14:paraId="7936C131" w14:textId="2FDFC65B" w:rsidR="000F55FB" w:rsidRPr="0093121C" w:rsidRDefault="00EB427E" w:rsidP="007557D7">
      <w:pPr>
        <w:pStyle w:val="ListParagraph"/>
        <w:numPr>
          <w:ilvl w:val="0"/>
          <w:numId w:val="23"/>
        </w:numPr>
        <w:spacing w:line="240" w:lineRule="auto"/>
        <w:rPr>
          <w:bCs/>
          <w:sz w:val="20"/>
          <w:szCs w:val="20"/>
        </w:rPr>
      </w:pPr>
      <w:r>
        <w:rPr>
          <w:bCs/>
          <w:sz w:val="20"/>
          <w:szCs w:val="20"/>
        </w:rPr>
        <w:t>Hakatona formāta izmantošana interakcijai un ideju ģenerēšanai</w:t>
      </w:r>
    </w:p>
    <w:p w14:paraId="321E6841" w14:textId="657D4510" w:rsidR="009420C4" w:rsidRPr="0093121C" w:rsidRDefault="00EB427E" w:rsidP="007557D7">
      <w:pPr>
        <w:pStyle w:val="ListParagraph"/>
        <w:numPr>
          <w:ilvl w:val="0"/>
          <w:numId w:val="23"/>
        </w:numPr>
        <w:spacing w:line="240" w:lineRule="auto"/>
        <w:rPr>
          <w:bCs/>
          <w:sz w:val="20"/>
          <w:szCs w:val="20"/>
        </w:rPr>
      </w:pPr>
      <w:r>
        <w:rPr>
          <w:bCs/>
          <w:sz w:val="20"/>
          <w:szCs w:val="20"/>
        </w:rPr>
        <w:t>Digitāli risinājumi virtuālo apmācību aktivitāšu īstenošanai</w:t>
      </w:r>
    </w:p>
    <w:p w14:paraId="67407194" w14:textId="41D45FF0" w:rsidR="008E2632" w:rsidRPr="0093121C" w:rsidRDefault="00EB427E" w:rsidP="007557D7">
      <w:pPr>
        <w:pStyle w:val="ListParagraph"/>
        <w:numPr>
          <w:ilvl w:val="0"/>
          <w:numId w:val="23"/>
        </w:numPr>
        <w:spacing w:line="240" w:lineRule="auto"/>
        <w:rPr>
          <w:bCs/>
          <w:sz w:val="20"/>
          <w:szCs w:val="20"/>
        </w:rPr>
      </w:pPr>
      <w:r>
        <w:rPr>
          <w:bCs/>
          <w:sz w:val="20"/>
          <w:szCs w:val="20"/>
        </w:rPr>
        <w:t>Tiešsaistes grupu semināru teorētisku jautājumu risināšanai</w:t>
      </w:r>
      <w:r w:rsidR="008E2632" w:rsidRPr="0093121C">
        <w:rPr>
          <w:bCs/>
          <w:sz w:val="20"/>
          <w:szCs w:val="20"/>
        </w:rPr>
        <w:t xml:space="preserve"> </w:t>
      </w:r>
    </w:p>
    <w:p w14:paraId="2256FD28" w14:textId="53E40EDE" w:rsidR="008E2632" w:rsidRPr="0093121C" w:rsidRDefault="00EB427E" w:rsidP="007557D7">
      <w:pPr>
        <w:pStyle w:val="ListParagraph"/>
        <w:numPr>
          <w:ilvl w:val="0"/>
          <w:numId w:val="23"/>
        </w:numPr>
        <w:spacing w:line="240" w:lineRule="auto"/>
        <w:rPr>
          <w:bCs/>
          <w:sz w:val="20"/>
          <w:szCs w:val="20"/>
        </w:rPr>
      </w:pPr>
      <w:r>
        <w:rPr>
          <w:bCs/>
          <w:sz w:val="20"/>
          <w:szCs w:val="20"/>
        </w:rPr>
        <w:t>Gadījumu pētījum</w:t>
      </w:r>
      <w:r w:rsidR="00D34A8B">
        <w:rPr>
          <w:bCs/>
          <w:sz w:val="20"/>
          <w:szCs w:val="20"/>
        </w:rPr>
        <w:t>u</w:t>
      </w:r>
      <w:r>
        <w:rPr>
          <w:bCs/>
          <w:sz w:val="20"/>
          <w:szCs w:val="20"/>
        </w:rPr>
        <w:t xml:space="preserve"> (</w:t>
      </w:r>
      <w:r w:rsidR="004F31B8" w:rsidRPr="00EB427E">
        <w:rPr>
          <w:bCs/>
          <w:i/>
          <w:iCs/>
          <w:sz w:val="20"/>
          <w:szCs w:val="20"/>
        </w:rPr>
        <w:t>c</w:t>
      </w:r>
      <w:r w:rsidR="002D1892" w:rsidRPr="00EB427E">
        <w:rPr>
          <w:bCs/>
          <w:i/>
          <w:iCs/>
          <w:sz w:val="20"/>
          <w:szCs w:val="20"/>
        </w:rPr>
        <w:t>ase studies</w:t>
      </w:r>
      <w:r>
        <w:rPr>
          <w:bCs/>
          <w:sz w:val="20"/>
          <w:szCs w:val="20"/>
        </w:rPr>
        <w:t>) un lab</w:t>
      </w:r>
      <w:r w:rsidR="00D34A8B">
        <w:rPr>
          <w:bCs/>
          <w:sz w:val="20"/>
          <w:szCs w:val="20"/>
        </w:rPr>
        <w:t xml:space="preserve">o prakšu analīze </w:t>
      </w:r>
    </w:p>
    <w:p w14:paraId="0E37DA2E" w14:textId="1B80D0C3" w:rsidR="008E2632" w:rsidRPr="0093121C" w:rsidRDefault="00D34A8B" w:rsidP="007557D7">
      <w:pPr>
        <w:pStyle w:val="ListParagraph"/>
        <w:numPr>
          <w:ilvl w:val="0"/>
          <w:numId w:val="23"/>
        </w:numPr>
        <w:spacing w:line="240" w:lineRule="auto"/>
        <w:rPr>
          <w:bCs/>
          <w:sz w:val="20"/>
          <w:szCs w:val="20"/>
        </w:rPr>
      </w:pPr>
      <w:r>
        <w:rPr>
          <w:bCs/>
          <w:sz w:val="20"/>
          <w:szCs w:val="20"/>
        </w:rPr>
        <w:t>Interaktīvi elementi</w:t>
      </w:r>
      <w:r w:rsidR="004F31B8" w:rsidRPr="0093121C">
        <w:rPr>
          <w:bCs/>
          <w:sz w:val="20"/>
          <w:szCs w:val="20"/>
        </w:rPr>
        <w:t>.</w:t>
      </w:r>
    </w:p>
    <w:p w14:paraId="72F8AA51" w14:textId="35984762" w:rsidR="00F64791" w:rsidRDefault="00F64791" w:rsidP="00F64791">
      <w:pPr>
        <w:ind w:left="360"/>
        <w:rPr>
          <w:b/>
          <w:sz w:val="20"/>
          <w:szCs w:val="20"/>
        </w:rPr>
      </w:pPr>
    </w:p>
    <w:p w14:paraId="2DF74E99" w14:textId="77777777" w:rsidR="007557D7" w:rsidRPr="0093121C" w:rsidRDefault="007557D7" w:rsidP="00F64791">
      <w:pPr>
        <w:ind w:left="360"/>
        <w:rPr>
          <w:b/>
          <w:sz w:val="20"/>
          <w:szCs w:val="20"/>
        </w:rPr>
      </w:pPr>
    </w:p>
    <w:p w14:paraId="43D7EE43" w14:textId="64ED2B55" w:rsidR="009D1BD2" w:rsidRPr="00465FF1" w:rsidRDefault="009D1BD2" w:rsidP="00465FF1">
      <w:pPr>
        <w:shd w:val="clear" w:color="auto" w:fill="D9D9D9" w:themeFill="background1" w:themeFillShade="D9"/>
        <w:rPr>
          <w:b/>
          <w:sz w:val="24"/>
        </w:rPr>
      </w:pPr>
      <w:r w:rsidRPr="00465FF1">
        <w:rPr>
          <w:b/>
          <w:sz w:val="24"/>
        </w:rPr>
        <w:t>PROGRAM</w:t>
      </w:r>
      <w:r w:rsidR="00D34A8B">
        <w:rPr>
          <w:b/>
          <w:sz w:val="24"/>
        </w:rPr>
        <w:t>MAS DALĪBNIEKU NOVĒRTĒŠANA</w:t>
      </w:r>
    </w:p>
    <w:p w14:paraId="55653DAE" w14:textId="77777777" w:rsidR="00092A6A" w:rsidRPr="0093121C" w:rsidRDefault="00092A6A" w:rsidP="00092A6A">
      <w:pPr>
        <w:rPr>
          <w:b/>
          <w:sz w:val="20"/>
          <w:szCs w:val="20"/>
        </w:rPr>
      </w:pPr>
    </w:p>
    <w:p w14:paraId="4DDC6BDD" w14:textId="730F4465" w:rsidR="009D1BD2" w:rsidRPr="0093121C" w:rsidRDefault="006B3542" w:rsidP="006B3542">
      <w:pPr>
        <w:spacing w:line="240" w:lineRule="auto"/>
        <w:jc w:val="both"/>
        <w:rPr>
          <w:bCs/>
          <w:sz w:val="20"/>
          <w:szCs w:val="20"/>
        </w:rPr>
      </w:pPr>
      <w:r>
        <w:rPr>
          <w:bCs/>
          <w:sz w:val="20"/>
          <w:szCs w:val="20"/>
        </w:rPr>
        <w:t>Lai novērtētu programmas dalībnieku - digitalizācijas ekspertu iegūto kompetenci, piemērotākās metodes, kas balstās uz šo Mācību metodi, ir sekojošas</w:t>
      </w:r>
      <w:r w:rsidR="00092A6A" w:rsidRPr="0093121C">
        <w:rPr>
          <w:bCs/>
          <w:sz w:val="20"/>
          <w:szCs w:val="20"/>
        </w:rPr>
        <w:t>:</w:t>
      </w:r>
    </w:p>
    <w:p w14:paraId="1C22C9DD" w14:textId="77777777" w:rsidR="009D1BD2" w:rsidRPr="0093121C" w:rsidRDefault="009D1BD2" w:rsidP="006B3542">
      <w:pPr>
        <w:spacing w:line="240" w:lineRule="auto"/>
        <w:jc w:val="both"/>
        <w:rPr>
          <w:bCs/>
          <w:sz w:val="20"/>
          <w:szCs w:val="20"/>
        </w:rPr>
      </w:pPr>
    </w:p>
    <w:p w14:paraId="2D69A1DA" w14:textId="46AEE62E" w:rsidR="00D9152A" w:rsidRPr="0093121C" w:rsidRDefault="006B3542" w:rsidP="006B3542">
      <w:pPr>
        <w:pStyle w:val="ListParagraph"/>
        <w:numPr>
          <w:ilvl w:val="0"/>
          <w:numId w:val="22"/>
        </w:numPr>
        <w:spacing w:line="240" w:lineRule="auto"/>
        <w:jc w:val="both"/>
        <w:rPr>
          <w:bCs/>
          <w:sz w:val="20"/>
          <w:szCs w:val="20"/>
        </w:rPr>
      </w:pPr>
      <w:r>
        <w:rPr>
          <w:bCs/>
          <w:sz w:val="20"/>
          <w:szCs w:val="20"/>
        </w:rPr>
        <w:t>Tiešsaistes novērtēšanas aptaujas pēc katra moduļa pabeigšanas, kā arī visas apmācības beigās;</w:t>
      </w:r>
    </w:p>
    <w:p w14:paraId="4EBCD2F7" w14:textId="3EB83B18" w:rsidR="00487DB4" w:rsidRDefault="006B3542" w:rsidP="006B3542">
      <w:pPr>
        <w:pStyle w:val="ListParagraph"/>
        <w:numPr>
          <w:ilvl w:val="0"/>
          <w:numId w:val="22"/>
        </w:numPr>
        <w:spacing w:line="240" w:lineRule="auto"/>
        <w:jc w:val="both"/>
        <w:rPr>
          <w:bCs/>
          <w:sz w:val="20"/>
          <w:szCs w:val="20"/>
        </w:rPr>
      </w:pPr>
      <w:r>
        <w:rPr>
          <w:bCs/>
          <w:sz w:val="20"/>
          <w:szCs w:val="20"/>
        </w:rPr>
        <w:t>Gala eksāmens –</w:t>
      </w:r>
      <w:r w:rsidR="0081328B" w:rsidRPr="0093121C">
        <w:rPr>
          <w:bCs/>
          <w:sz w:val="20"/>
          <w:szCs w:val="20"/>
        </w:rPr>
        <w:t xml:space="preserve"> </w:t>
      </w:r>
      <w:r>
        <w:rPr>
          <w:bCs/>
          <w:sz w:val="20"/>
          <w:szCs w:val="20"/>
        </w:rPr>
        <w:t>zināšanu pielietošana gadījumu pētījumu (</w:t>
      </w:r>
      <w:r w:rsidRPr="006B3542">
        <w:rPr>
          <w:bCs/>
          <w:i/>
          <w:iCs/>
          <w:sz w:val="20"/>
          <w:szCs w:val="20"/>
        </w:rPr>
        <w:t>case studies</w:t>
      </w:r>
      <w:r>
        <w:rPr>
          <w:bCs/>
          <w:sz w:val="20"/>
          <w:szCs w:val="20"/>
        </w:rPr>
        <w:t>) problēmu risināšanā – prezentācijas sagatavošana, tās mutiska prezentēšana un tālāka paskaidrošana, kā mutiskais eksāmens</w:t>
      </w:r>
      <w:r w:rsidR="00EE2F3B" w:rsidRPr="0093121C">
        <w:rPr>
          <w:bCs/>
          <w:sz w:val="20"/>
          <w:szCs w:val="20"/>
        </w:rPr>
        <w:t xml:space="preserve">. </w:t>
      </w:r>
    </w:p>
    <w:p w14:paraId="2457BB1D" w14:textId="147EF27C" w:rsidR="00B163D1" w:rsidRDefault="00B163D1" w:rsidP="00B163D1">
      <w:pPr>
        <w:spacing w:line="240" w:lineRule="auto"/>
        <w:rPr>
          <w:bCs/>
          <w:sz w:val="20"/>
          <w:szCs w:val="20"/>
        </w:rPr>
      </w:pPr>
    </w:p>
    <w:p w14:paraId="65293777" w14:textId="115C474A" w:rsidR="00B163D1" w:rsidRPr="00B163D1" w:rsidRDefault="006B3542" w:rsidP="00B163D1">
      <w:pPr>
        <w:spacing w:line="240" w:lineRule="auto"/>
        <w:rPr>
          <w:bCs/>
          <w:sz w:val="20"/>
          <w:szCs w:val="20"/>
        </w:rPr>
      </w:pPr>
      <w:r>
        <w:rPr>
          <w:bCs/>
          <w:sz w:val="20"/>
          <w:szCs w:val="20"/>
        </w:rPr>
        <w:t xml:space="preserve">Paildus, katrs modulis </w:t>
      </w:r>
      <w:r w:rsidR="00ED00F2">
        <w:rPr>
          <w:bCs/>
          <w:sz w:val="20"/>
          <w:szCs w:val="20"/>
        </w:rPr>
        <w:t xml:space="preserve">savā </w:t>
      </w:r>
      <w:r>
        <w:rPr>
          <w:bCs/>
          <w:sz w:val="20"/>
          <w:szCs w:val="20"/>
        </w:rPr>
        <w:t>aprakst</w:t>
      </w:r>
      <w:r w:rsidR="00ED00F2">
        <w:rPr>
          <w:bCs/>
          <w:sz w:val="20"/>
          <w:szCs w:val="20"/>
        </w:rPr>
        <w:t>ā ietver piemērotāko metodi dalībnieku novērtēšanai.</w:t>
      </w:r>
      <w:r>
        <w:rPr>
          <w:bCs/>
          <w:sz w:val="20"/>
          <w:szCs w:val="20"/>
        </w:rPr>
        <w:t xml:space="preserve"> </w:t>
      </w:r>
    </w:p>
    <w:p w14:paraId="3307D21A" w14:textId="08988C03" w:rsidR="00981629" w:rsidRDefault="00981629" w:rsidP="00981629">
      <w:pPr>
        <w:rPr>
          <w:b/>
          <w:sz w:val="20"/>
          <w:szCs w:val="20"/>
        </w:rPr>
      </w:pPr>
    </w:p>
    <w:p w14:paraId="5F4001F7" w14:textId="77777777" w:rsidR="007557D7" w:rsidRPr="0093121C" w:rsidRDefault="007557D7" w:rsidP="00981629">
      <w:pPr>
        <w:rPr>
          <w:b/>
          <w:sz w:val="20"/>
          <w:szCs w:val="20"/>
        </w:rPr>
      </w:pPr>
    </w:p>
    <w:p w14:paraId="4E13F9B3" w14:textId="2D36E43A" w:rsidR="00981629" w:rsidRPr="00465FF1" w:rsidRDefault="00ED00F2" w:rsidP="00465FF1">
      <w:pPr>
        <w:shd w:val="clear" w:color="auto" w:fill="D9D9D9" w:themeFill="background1" w:themeFillShade="D9"/>
        <w:rPr>
          <w:b/>
          <w:sz w:val="24"/>
        </w:rPr>
      </w:pPr>
      <w:r>
        <w:rPr>
          <w:b/>
          <w:sz w:val="24"/>
        </w:rPr>
        <w:t>MĀCĪBU MODEĻA SATURS</w:t>
      </w:r>
    </w:p>
    <w:p w14:paraId="6F5F2217" w14:textId="77777777" w:rsidR="00981629" w:rsidRPr="0093121C" w:rsidRDefault="00981629" w:rsidP="00981629">
      <w:pPr>
        <w:rPr>
          <w:b/>
          <w:sz w:val="20"/>
          <w:szCs w:val="20"/>
        </w:rPr>
      </w:pPr>
    </w:p>
    <w:p w14:paraId="68FC47EC" w14:textId="663484CB" w:rsidR="00981629" w:rsidRPr="0093121C" w:rsidRDefault="00ED00F2" w:rsidP="008E4031">
      <w:pPr>
        <w:jc w:val="both"/>
        <w:rPr>
          <w:bCs/>
          <w:sz w:val="20"/>
          <w:szCs w:val="20"/>
        </w:rPr>
      </w:pPr>
      <w:r>
        <w:rPr>
          <w:bCs/>
          <w:sz w:val="20"/>
          <w:szCs w:val="20"/>
        </w:rPr>
        <w:t xml:space="preserve">Mācību modelis sastāv no </w:t>
      </w:r>
      <w:r w:rsidR="000A183B" w:rsidRPr="00BD76E3">
        <w:rPr>
          <w:b/>
          <w:sz w:val="20"/>
          <w:szCs w:val="20"/>
        </w:rPr>
        <w:t>4</w:t>
      </w:r>
      <w:r w:rsidR="000A183B">
        <w:rPr>
          <w:bCs/>
          <w:sz w:val="20"/>
          <w:szCs w:val="20"/>
        </w:rPr>
        <w:t xml:space="preserve"> </w:t>
      </w:r>
      <w:r w:rsidR="00BB5EB8" w:rsidRPr="0093121C">
        <w:rPr>
          <w:b/>
          <w:sz w:val="20"/>
          <w:szCs w:val="20"/>
        </w:rPr>
        <w:t>oblig</w:t>
      </w:r>
      <w:r>
        <w:rPr>
          <w:b/>
          <w:sz w:val="20"/>
          <w:szCs w:val="20"/>
        </w:rPr>
        <w:t>ātajiem</w:t>
      </w:r>
      <w:r w:rsidR="00BB5EB8" w:rsidRPr="0093121C">
        <w:rPr>
          <w:bCs/>
          <w:sz w:val="20"/>
          <w:szCs w:val="20"/>
        </w:rPr>
        <w:t xml:space="preserve"> </w:t>
      </w:r>
      <w:r w:rsidR="00EC5942" w:rsidRPr="0093121C">
        <w:rPr>
          <w:bCs/>
          <w:sz w:val="20"/>
          <w:szCs w:val="20"/>
        </w:rPr>
        <w:t>mod</w:t>
      </w:r>
      <w:r>
        <w:rPr>
          <w:bCs/>
          <w:sz w:val="20"/>
          <w:szCs w:val="20"/>
        </w:rPr>
        <w:t>eļiem</w:t>
      </w:r>
      <w:r w:rsidR="00150701">
        <w:rPr>
          <w:bCs/>
          <w:sz w:val="20"/>
          <w:szCs w:val="20"/>
        </w:rPr>
        <w:t xml:space="preserve">, </w:t>
      </w:r>
      <w:r>
        <w:rPr>
          <w:bCs/>
          <w:sz w:val="20"/>
          <w:szCs w:val="20"/>
        </w:rPr>
        <w:t>no kuriem katrs ilgst 12 mācību stundas</w:t>
      </w:r>
      <w:r w:rsidR="00875B2B" w:rsidRPr="0093121C">
        <w:rPr>
          <w:bCs/>
          <w:sz w:val="20"/>
          <w:szCs w:val="20"/>
        </w:rPr>
        <w:t xml:space="preserve">. </w:t>
      </w:r>
      <w:r w:rsidR="00AF28C6">
        <w:rPr>
          <w:bCs/>
          <w:sz w:val="20"/>
          <w:szCs w:val="20"/>
        </w:rPr>
        <w:t>Be</w:t>
      </w:r>
      <w:r>
        <w:rPr>
          <w:bCs/>
          <w:sz w:val="20"/>
          <w:szCs w:val="20"/>
        </w:rPr>
        <w:t xml:space="preserve">z tam, papildus obligātajiem moduļiem, dalībnieki var izvēlēties vismaz 4 izvēles modulus no </w:t>
      </w:r>
      <w:r w:rsidR="00E94D51" w:rsidRPr="00BD76E3">
        <w:rPr>
          <w:b/>
          <w:sz w:val="20"/>
          <w:szCs w:val="20"/>
        </w:rPr>
        <w:t>1</w:t>
      </w:r>
      <w:r w:rsidR="00BD76E3" w:rsidRPr="00BD76E3">
        <w:rPr>
          <w:b/>
          <w:sz w:val="20"/>
          <w:szCs w:val="20"/>
        </w:rPr>
        <w:t>0</w:t>
      </w:r>
      <w:r w:rsidR="003E749A" w:rsidRPr="0093121C">
        <w:rPr>
          <w:bCs/>
          <w:sz w:val="20"/>
          <w:szCs w:val="20"/>
        </w:rPr>
        <w:t xml:space="preserve"> </w:t>
      </w:r>
      <w:r w:rsidR="00E94D51" w:rsidRPr="002438CE">
        <w:rPr>
          <w:b/>
          <w:sz w:val="20"/>
          <w:szCs w:val="20"/>
        </w:rPr>
        <w:t>t</w:t>
      </w:r>
      <w:r w:rsidR="00701B84" w:rsidRPr="0093121C">
        <w:rPr>
          <w:b/>
          <w:sz w:val="20"/>
          <w:szCs w:val="20"/>
        </w:rPr>
        <w:t>emati</w:t>
      </w:r>
      <w:r>
        <w:rPr>
          <w:b/>
          <w:sz w:val="20"/>
          <w:szCs w:val="20"/>
        </w:rPr>
        <w:t>skajiem</w:t>
      </w:r>
      <w:r w:rsidR="00701B84" w:rsidRPr="0093121C">
        <w:rPr>
          <w:bCs/>
          <w:sz w:val="20"/>
          <w:szCs w:val="20"/>
        </w:rPr>
        <w:t xml:space="preserve"> </w:t>
      </w:r>
      <w:r w:rsidR="00EC5942" w:rsidRPr="0093121C">
        <w:rPr>
          <w:bCs/>
          <w:sz w:val="20"/>
          <w:szCs w:val="20"/>
        </w:rPr>
        <w:t>modu</w:t>
      </w:r>
      <w:r>
        <w:rPr>
          <w:bCs/>
          <w:sz w:val="20"/>
          <w:szCs w:val="20"/>
        </w:rPr>
        <w:t>ļiem</w:t>
      </w:r>
      <w:r w:rsidR="00EC5942" w:rsidRPr="0093121C">
        <w:rPr>
          <w:bCs/>
          <w:sz w:val="20"/>
          <w:szCs w:val="20"/>
        </w:rPr>
        <w:t xml:space="preserve"> </w:t>
      </w:r>
      <w:r w:rsidR="001D0921" w:rsidRPr="0093121C">
        <w:rPr>
          <w:bCs/>
          <w:sz w:val="20"/>
          <w:szCs w:val="20"/>
        </w:rPr>
        <w:t>(</w:t>
      </w:r>
      <w:r>
        <w:rPr>
          <w:bCs/>
          <w:sz w:val="20"/>
          <w:szCs w:val="20"/>
        </w:rPr>
        <w:t>saistīti ar digitalizāciju, mazā biznesa vadību un sieviešu uzņēmējdarbību)</w:t>
      </w:r>
      <w:r w:rsidR="001D0921" w:rsidRPr="0093121C">
        <w:rPr>
          <w:bCs/>
          <w:sz w:val="20"/>
          <w:szCs w:val="20"/>
        </w:rPr>
        <w:t xml:space="preserve"> </w:t>
      </w:r>
      <w:r>
        <w:rPr>
          <w:bCs/>
          <w:sz w:val="20"/>
          <w:szCs w:val="20"/>
        </w:rPr>
        <w:t>un</w:t>
      </w:r>
      <w:r w:rsidR="001D0921" w:rsidRPr="0093121C">
        <w:rPr>
          <w:bCs/>
          <w:sz w:val="20"/>
          <w:szCs w:val="20"/>
        </w:rPr>
        <w:t xml:space="preserve"> </w:t>
      </w:r>
      <w:r w:rsidR="00A62A64">
        <w:rPr>
          <w:b/>
          <w:sz w:val="20"/>
          <w:szCs w:val="20"/>
        </w:rPr>
        <w:t>3</w:t>
      </w:r>
      <w:r w:rsidR="002438CE">
        <w:rPr>
          <w:bCs/>
          <w:sz w:val="20"/>
          <w:szCs w:val="20"/>
        </w:rPr>
        <w:t xml:space="preserve"> </w:t>
      </w:r>
      <w:r w:rsidR="001D0921" w:rsidRPr="0093121C">
        <w:rPr>
          <w:b/>
          <w:sz w:val="20"/>
          <w:szCs w:val="20"/>
        </w:rPr>
        <w:t>pedago</w:t>
      </w:r>
      <w:r>
        <w:rPr>
          <w:b/>
          <w:sz w:val="20"/>
          <w:szCs w:val="20"/>
        </w:rPr>
        <w:t>ģisko prasmju attīstības</w:t>
      </w:r>
      <w:r w:rsidR="001D0921" w:rsidRPr="0093121C">
        <w:rPr>
          <w:b/>
          <w:sz w:val="20"/>
          <w:szCs w:val="20"/>
        </w:rPr>
        <w:t xml:space="preserve"> modu</w:t>
      </w:r>
      <w:r>
        <w:rPr>
          <w:b/>
          <w:sz w:val="20"/>
          <w:szCs w:val="20"/>
        </w:rPr>
        <w:t>ļiem</w:t>
      </w:r>
      <w:r w:rsidR="00BD76E3">
        <w:rPr>
          <w:bCs/>
          <w:sz w:val="20"/>
          <w:szCs w:val="20"/>
        </w:rPr>
        <w:t xml:space="preserve">, </w:t>
      </w:r>
      <w:r>
        <w:rPr>
          <w:bCs/>
          <w:sz w:val="20"/>
          <w:szCs w:val="20"/>
        </w:rPr>
        <w:t xml:space="preserve">no kuriem katrs ilgst </w:t>
      </w:r>
      <w:r w:rsidR="00BD76E3">
        <w:rPr>
          <w:bCs/>
          <w:sz w:val="20"/>
          <w:szCs w:val="20"/>
        </w:rPr>
        <w:t xml:space="preserve">8 </w:t>
      </w:r>
      <w:r>
        <w:rPr>
          <w:bCs/>
          <w:sz w:val="20"/>
          <w:szCs w:val="20"/>
        </w:rPr>
        <w:t>mācību stundas</w:t>
      </w:r>
      <w:r w:rsidR="00BD76E3">
        <w:rPr>
          <w:bCs/>
          <w:sz w:val="20"/>
          <w:szCs w:val="20"/>
        </w:rPr>
        <w:t>.</w:t>
      </w:r>
    </w:p>
    <w:p w14:paraId="73492DFC" w14:textId="5976176E" w:rsidR="00EC5942" w:rsidRPr="0093121C" w:rsidRDefault="00EC5942" w:rsidP="00981629">
      <w:pPr>
        <w:rPr>
          <w:bCs/>
          <w:sz w:val="20"/>
          <w:szCs w:val="20"/>
        </w:rPr>
      </w:pPr>
    </w:p>
    <w:p w14:paraId="14B07074" w14:textId="3469E19D" w:rsidR="00465FF1" w:rsidRDefault="00ED00F2" w:rsidP="004541B4">
      <w:pPr>
        <w:jc w:val="both"/>
        <w:rPr>
          <w:bCs/>
          <w:sz w:val="20"/>
          <w:szCs w:val="20"/>
        </w:rPr>
      </w:pPr>
      <w:r>
        <w:rPr>
          <w:bCs/>
          <w:sz w:val="20"/>
          <w:szCs w:val="20"/>
        </w:rPr>
        <w:t>Tematiskie moduļi ir strukturēti tā, ka to saturs ietver zināšanas, kuras var tikt izmantotas darbam ar sievietēm – uzņēmējām un kalpo kā “sieviešu vadītā mazā biznesa digitalizācijas instrument komplekts”</w:t>
      </w:r>
      <w:r w:rsidR="007602AE" w:rsidRPr="0093121C">
        <w:rPr>
          <w:bCs/>
          <w:sz w:val="20"/>
          <w:szCs w:val="20"/>
        </w:rPr>
        <w:t>.</w:t>
      </w:r>
    </w:p>
    <w:p w14:paraId="73818BEE" w14:textId="77777777" w:rsidR="00465FF1" w:rsidRDefault="00465FF1">
      <w:pPr>
        <w:spacing w:after="200" w:line="276" w:lineRule="auto"/>
        <w:rPr>
          <w:bCs/>
          <w:sz w:val="20"/>
          <w:szCs w:val="20"/>
        </w:rPr>
      </w:pPr>
      <w:r>
        <w:rPr>
          <w:bCs/>
          <w:sz w:val="20"/>
          <w:szCs w:val="20"/>
        </w:rPr>
        <w:br w:type="page"/>
      </w:r>
    </w:p>
    <w:p w14:paraId="7A75F906" w14:textId="3FEF8D46" w:rsidR="00F9364A" w:rsidRPr="007E42BA" w:rsidRDefault="00C14878" w:rsidP="00981629">
      <w:pPr>
        <w:rPr>
          <w:b/>
          <w:sz w:val="18"/>
          <w:szCs w:val="28"/>
        </w:rPr>
      </w:pPr>
      <w:r w:rsidRPr="007E42BA">
        <w:rPr>
          <w:b/>
          <w:sz w:val="18"/>
          <w:szCs w:val="28"/>
        </w:rPr>
        <w:lastRenderedPageBreak/>
        <w:t>DIGI-WOMEN partner</w:t>
      </w:r>
      <w:r w:rsidR="00ED00F2">
        <w:rPr>
          <w:b/>
          <w:sz w:val="18"/>
          <w:szCs w:val="28"/>
        </w:rPr>
        <w:t>u</w:t>
      </w:r>
      <w:r w:rsidRPr="007E42BA">
        <w:rPr>
          <w:b/>
          <w:sz w:val="18"/>
          <w:szCs w:val="28"/>
        </w:rPr>
        <w:t xml:space="preserve"> organiz</w:t>
      </w:r>
      <w:r w:rsidR="00ED00F2">
        <w:rPr>
          <w:b/>
          <w:sz w:val="18"/>
          <w:szCs w:val="28"/>
        </w:rPr>
        <w:t>āciju izveidoto obligāto un izvēles moduļu saraksts</w:t>
      </w:r>
    </w:p>
    <w:p w14:paraId="51233273" w14:textId="77777777" w:rsidR="00C14878" w:rsidRDefault="00C14878" w:rsidP="00981629">
      <w:pPr>
        <w:rPr>
          <w:bCs/>
        </w:rPr>
      </w:pPr>
    </w:p>
    <w:tbl>
      <w:tblPr>
        <w:tblStyle w:val="GridTable4-Accent311"/>
        <w:tblW w:w="0" w:type="auto"/>
        <w:tblLook w:val="04A0" w:firstRow="1" w:lastRow="0" w:firstColumn="1" w:lastColumn="0" w:noHBand="0" w:noVBand="1"/>
      </w:tblPr>
      <w:tblGrid>
        <w:gridCol w:w="2122"/>
        <w:gridCol w:w="3402"/>
        <w:gridCol w:w="3537"/>
      </w:tblGrid>
      <w:tr w:rsidR="006E5E14" w:rsidRPr="009176C5" w14:paraId="7AA9380F" w14:textId="77777777" w:rsidTr="00A35D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val="restart"/>
          </w:tcPr>
          <w:p w14:paraId="5F16A4D8" w14:textId="77777777" w:rsidR="006E5E14" w:rsidRPr="009176C5" w:rsidRDefault="006E5E14" w:rsidP="00981629">
            <w:pPr>
              <w:rPr>
                <w:rFonts w:asciiTheme="majorHAnsi" w:hAnsiTheme="majorHAnsi"/>
                <w:bCs w:val="0"/>
                <w:sz w:val="21"/>
                <w:szCs w:val="21"/>
              </w:rPr>
            </w:pPr>
          </w:p>
        </w:tc>
        <w:tc>
          <w:tcPr>
            <w:tcW w:w="3402" w:type="dxa"/>
          </w:tcPr>
          <w:p w14:paraId="79698D68" w14:textId="58F8FB0E" w:rsidR="006E5E14" w:rsidRDefault="006E5E14" w:rsidP="007E50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1"/>
                <w:szCs w:val="21"/>
              </w:rPr>
            </w:pPr>
            <w:r w:rsidRPr="009176C5">
              <w:rPr>
                <w:rFonts w:asciiTheme="majorHAnsi" w:hAnsiTheme="majorHAnsi"/>
                <w:bCs w:val="0"/>
                <w:sz w:val="21"/>
                <w:szCs w:val="21"/>
              </w:rPr>
              <w:t>OBLIG</w:t>
            </w:r>
            <w:r w:rsidR="00DB1C57">
              <w:rPr>
                <w:rFonts w:asciiTheme="majorHAnsi" w:hAnsiTheme="majorHAnsi"/>
                <w:bCs w:val="0"/>
                <w:sz w:val="21"/>
                <w:szCs w:val="21"/>
              </w:rPr>
              <w:t>ĀTIE</w:t>
            </w:r>
            <w:r>
              <w:rPr>
                <w:rFonts w:asciiTheme="majorHAnsi" w:hAnsiTheme="majorHAnsi"/>
                <w:bCs w:val="0"/>
                <w:sz w:val="21"/>
                <w:szCs w:val="21"/>
              </w:rPr>
              <w:t xml:space="preserve"> MODU</w:t>
            </w:r>
            <w:r w:rsidR="00DB1C57">
              <w:rPr>
                <w:rFonts w:asciiTheme="majorHAnsi" w:hAnsiTheme="majorHAnsi"/>
                <w:bCs w:val="0"/>
                <w:sz w:val="21"/>
                <w:szCs w:val="21"/>
              </w:rPr>
              <w:t>ĻI</w:t>
            </w:r>
          </w:p>
          <w:p w14:paraId="4F34A0D2" w14:textId="1C580FF9" w:rsidR="007E50AE" w:rsidRPr="009176C5" w:rsidRDefault="007E50AE" w:rsidP="00981629">
            <w:pPr>
              <w:cnfStyle w:val="100000000000" w:firstRow="1" w:lastRow="0" w:firstColumn="0" w:lastColumn="0" w:oddVBand="0" w:evenVBand="0" w:oddHBand="0" w:evenHBand="0" w:firstRowFirstColumn="0" w:firstRowLastColumn="0" w:lastRowFirstColumn="0" w:lastRowLastColumn="0"/>
              <w:rPr>
                <w:rFonts w:asciiTheme="majorHAnsi" w:hAnsiTheme="majorHAnsi"/>
                <w:bCs w:val="0"/>
                <w:sz w:val="21"/>
                <w:szCs w:val="21"/>
              </w:rPr>
            </w:pPr>
          </w:p>
        </w:tc>
        <w:tc>
          <w:tcPr>
            <w:tcW w:w="3537" w:type="dxa"/>
          </w:tcPr>
          <w:p w14:paraId="310A7EA4" w14:textId="3145AB9B" w:rsidR="006E5E14" w:rsidRPr="009176C5" w:rsidRDefault="00DB1C57" w:rsidP="007E50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sz w:val="21"/>
                <w:szCs w:val="21"/>
              </w:rPr>
            </w:pPr>
            <w:r>
              <w:rPr>
                <w:rFonts w:asciiTheme="majorHAnsi" w:hAnsiTheme="majorHAnsi"/>
                <w:bCs w:val="0"/>
                <w:sz w:val="21"/>
                <w:szCs w:val="21"/>
              </w:rPr>
              <w:t xml:space="preserve">IZVĒLES </w:t>
            </w:r>
            <w:r w:rsidR="006E5E14">
              <w:rPr>
                <w:rFonts w:asciiTheme="majorHAnsi" w:hAnsiTheme="majorHAnsi"/>
                <w:bCs w:val="0"/>
                <w:sz w:val="21"/>
                <w:szCs w:val="21"/>
              </w:rPr>
              <w:t>MODU</w:t>
            </w:r>
            <w:r>
              <w:rPr>
                <w:rFonts w:asciiTheme="majorHAnsi" w:hAnsiTheme="majorHAnsi"/>
                <w:bCs w:val="0"/>
                <w:sz w:val="21"/>
                <w:szCs w:val="21"/>
              </w:rPr>
              <w:t>ĻI</w:t>
            </w:r>
          </w:p>
        </w:tc>
      </w:tr>
      <w:tr w:rsidR="006E5E14" w:rsidRPr="009D1CD6" w14:paraId="1D534144" w14:textId="77777777" w:rsidTr="00A35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Pr>
          <w:p w14:paraId="6E52FE69" w14:textId="77777777" w:rsidR="006E5E14" w:rsidRPr="009D1CD6" w:rsidRDefault="006E5E14" w:rsidP="00981629">
            <w:pPr>
              <w:rPr>
                <w:rFonts w:asciiTheme="majorHAnsi" w:hAnsiTheme="majorHAnsi"/>
                <w:b w:val="0"/>
                <w:szCs w:val="17"/>
              </w:rPr>
            </w:pPr>
          </w:p>
        </w:tc>
        <w:tc>
          <w:tcPr>
            <w:tcW w:w="3402" w:type="dxa"/>
          </w:tcPr>
          <w:p w14:paraId="48D89986" w14:textId="652B6B47" w:rsidR="006E5E14" w:rsidRPr="00A73957" w:rsidRDefault="00C87512" w:rsidP="006E5E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060502"/>
                <w:sz w:val="20"/>
                <w:szCs w:val="20"/>
                <w:lang w:val="bg-BG"/>
              </w:rPr>
            </w:pPr>
            <w:r w:rsidRPr="00A73957">
              <w:rPr>
                <w:rFonts w:asciiTheme="majorHAnsi" w:hAnsiTheme="majorHAnsi"/>
                <w:bCs/>
                <w:color w:val="060502"/>
                <w:sz w:val="20"/>
                <w:szCs w:val="20"/>
                <w:lang w:val="bg-BG"/>
              </w:rPr>
              <w:t>Digitaliz</w:t>
            </w:r>
            <w:r w:rsidR="00DB1C57">
              <w:rPr>
                <w:rFonts w:asciiTheme="majorHAnsi" w:hAnsiTheme="majorHAnsi"/>
                <w:bCs/>
                <w:color w:val="060502"/>
                <w:sz w:val="20"/>
                <w:szCs w:val="20"/>
                <w:lang w:val="lv-LV"/>
              </w:rPr>
              <w:t>ācija kā rīks sieviešu vadītu biznesu konkur</w:t>
            </w:r>
            <w:r w:rsidR="00E44E3B">
              <w:rPr>
                <w:rFonts w:asciiTheme="majorHAnsi" w:hAnsiTheme="majorHAnsi"/>
                <w:bCs/>
                <w:color w:val="060502"/>
                <w:sz w:val="20"/>
                <w:szCs w:val="20"/>
                <w:lang w:val="lv-LV"/>
              </w:rPr>
              <w:t>ētspējas paaugstināšanai</w:t>
            </w:r>
          </w:p>
        </w:tc>
        <w:tc>
          <w:tcPr>
            <w:tcW w:w="3537" w:type="dxa"/>
            <w:vMerge w:val="restart"/>
          </w:tcPr>
          <w:p w14:paraId="3886901C" w14:textId="77777777" w:rsidR="006E5E14" w:rsidRPr="007E50AE" w:rsidRDefault="006E5E14" w:rsidP="00981629">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rPr>
            </w:pPr>
          </w:p>
        </w:tc>
      </w:tr>
      <w:tr w:rsidR="006E5E14" w:rsidRPr="009D1CD6" w14:paraId="69BD8745" w14:textId="77777777" w:rsidTr="00A35D2F">
        <w:tc>
          <w:tcPr>
            <w:cnfStyle w:val="001000000000" w:firstRow="0" w:lastRow="0" w:firstColumn="1" w:lastColumn="0" w:oddVBand="0" w:evenVBand="0" w:oddHBand="0" w:evenHBand="0" w:firstRowFirstColumn="0" w:firstRowLastColumn="0" w:lastRowFirstColumn="0" w:lastRowLastColumn="0"/>
            <w:tcW w:w="2122" w:type="dxa"/>
            <w:vMerge/>
          </w:tcPr>
          <w:p w14:paraId="7FA20A23" w14:textId="77777777" w:rsidR="006E5E14" w:rsidRPr="009D1CD6" w:rsidRDefault="006E5E14" w:rsidP="00981629">
            <w:pPr>
              <w:rPr>
                <w:rFonts w:asciiTheme="majorHAnsi" w:hAnsiTheme="majorHAnsi"/>
                <w:bCs w:val="0"/>
                <w:szCs w:val="17"/>
              </w:rPr>
            </w:pPr>
          </w:p>
        </w:tc>
        <w:tc>
          <w:tcPr>
            <w:tcW w:w="3402" w:type="dxa"/>
          </w:tcPr>
          <w:p w14:paraId="1DFB7EEF" w14:textId="650F2C48" w:rsidR="006E5E14" w:rsidRPr="007E50AE" w:rsidRDefault="00E44E3B" w:rsidP="006E5E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060502"/>
                <w:sz w:val="20"/>
                <w:szCs w:val="20"/>
              </w:rPr>
            </w:pPr>
            <w:r>
              <w:rPr>
                <w:rFonts w:asciiTheme="majorHAnsi" w:hAnsiTheme="majorHAnsi"/>
                <w:bCs/>
                <w:color w:val="060502"/>
                <w:sz w:val="20"/>
                <w:szCs w:val="20"/>
                <w:lang w:val="lv-LV"/>
              </w:rPr>
              <w:t>MVU praksē visbiežāk izmantotie digitālie rīki</w:t>
            </w:r>
          </w:p>
        </w:tc>
        <w:tc>
          <w:tcPr>
            <w:tcW w:w="3537" w:type="dxa"/>
            <w:vMerge/>
          </w:tcPr>
          <w:p w14:paraId="54415743" w14:textId="77777777" w:rsidR="006E5E14" w:rsidRPr="007E50AE" w:rsidRDefault="006E5E14" w:rsidP="00981629">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rPr>
            </w:pPr>
          </w:p>
        </w:tc>
      </w:tr>
      <w:tr w:rsidR="006E5E14" w:rsidRPr="009D1CD6" w14:paraId="51587D66" w14:textId="77777777" w:rsidTr="00A35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Pr>
          <w:p w14:paraId="1B11221F" w14:textId="77777777" w:rsidR="006E5E14" w:rsidRPr="009D1CD6" w:rsidRDefault="006E5E14" w:rsidP="00981629">
            <w:pPr>
              <w:rPr>
                <w:rFonts w:asciiTheme="majorHAnsi" w:hAnsiTheme="majorHAnsi"/>
                <w:bCs w:val="0"/>
                <w:szCs w:val="17"/>
              </w:rPr>
            </w:pPr>
          </w:p>
        </w:tc>
        <w:tc>
          <w:tcPr>
            <w:tcW w:w="3402" w:type="dxa"/>
          </w:tcPr>
          <w:p w14:paraId="26FB4B6B" w14:textId="72833D29" w:rsidR="006E5E14" w:rsidRPr="007E50AE" w:rsidRDefault="006E5E14" w:rsidP="006E5E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060502"/>
                <w:sz w:val="20"/>
                <w:szCs w:val="20"/>
              </w:rPr>
            </w:pPr>
            <w:r w:rsidRPr="007E50AE">
              <w:rPr>
                <w:rFonts w:asciiTheme="majorHAnsi" w:hAnsiTheme="majorHAnsi"/>
                <w:bCs/>
                <w:color w:val="060502"/>
                <w:sz w:val="20"/>
                <w:szCs w:val="20"/>
              </w:rPr>
              <w:t>BMC – Busines</w:t>
            </w:r>
            <w:r w:rsidR="00E44E3B">
              <w:rPr>
                <w:rFonts w:asciiTheme="majorHAnsi" w:hAnsiTheme="majorHAnsi"/>
                <w:bCs/>
                <w:color w:val="060502"/>
                <w:sz w:val="20"/>
                <w:szCs w:val="20"/>
              </w:rPr>
              <w:t>a</w:t>
            </w:r>
            <w:r w:rsidRPr="007E50AE">
              <w:rPr>
                <w:rFonts w:asciiTheme="majorHAnsi" w:hAnsiTheme="majorHAnsi"/>
                <w:bCs/>
                <w:color w:val="060502"/>
                <w:sz w:val="20"/>
                <w:szCs w:val="20"/>
              </w:rPr>
              <w:t xml:space="preserve"> Mode</w:t>
            </w:r>
            <w:r w:rsidR="00E44E3B">
              <w:rPr>
                <w:rFonts w:asciiTheme="majorHAnsi" w:hAnsiTheme="majorHAnsi"/>
                <w:bCs/>
                <w:color w:val="060502"/>
                <w:sz w:val="20"/>
                <w:szCs w:val="20"/>
              </w:rPr>
              <w:t>ļa</w:t>
            </w:r>
            <w:r w:rsidRPr="007E50AE">
              <w:rPr>
                <w:rFonts w:asciiTheme="majorHAnsi" w:hAnsiTheme="majorHAnsi"/>
                <w:bCs/>
                <w:color w:val="060502"/>
                <w:sz w:val="20"/>
                <w:szCs w:val="20"/>
              </w:rPr>
              <w:t xml:space="preserve"> </w:t>
            </w:r>
            <w:r w:rsidR="00E44E3B">
              <w:rPr>
                <w:rFonts w:asciiTheme="majorHAnsi" w:hAnsiTheme="majorHAnsi"/>
                <w:bCs/>
                <w:color w:val="060502"/>
                <w:sz w:val="20"/>
                <w:szCs w:val="20"/>
              </w:rPr>
              <w:t>Kanvas</w:t>
            </w:r>
          </w:p>
        </w:tc>
        <w:tc>
          <w:tcPr>
            <w:tcW w:w="3537" w:type="dxa"/>
            <w:vMerge/>
          </w:tcPr>
          <w:p w14:paraId="11890A30" w14:textId="77777777" w:rsidR="006E5E14" w:rsidRPr="007E50AE" w:rsidRDefault="006E5E14" w:rsidP="00981629">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rPr>
            </w:pPr>
          </w:p>
        </w:tc>
      </w:tr>
      <w:tr w:rsidR="006E5E14" w:rsidRPr="009D1CD6" w14:paraId="580958E1" w14:textId="77777777" w:rsidTr="00A35D2F">
        <w:tc>
          <w:tcPr>
            <w:cnfStyle w:val="001000000000" w:firstRow="0" w:lastRow="0" w:firstColumn="1" w:lastColumn="0" w:oddVBand="0" w:evenVBand="0" w:oddHBand="0" w:evenHBand="0" w:firstRowFirstColumn="0" w:firstRowLastColumn="0" w:lastRowFirstColumn="0" w:lastRowLastColumn="0"/>
            <w:tcW w:w="2122" w:type="dxa"/>
            <w:vMerge/>
          </w:tcPr>
          <w:p w14:paraId="7208856B" w14:textId="77777777" w:rsidR="006E5E14" w:rsidRPr="009D1CD6" w:rsidRDefault="006E5E14" w:rsidP="00981629">
            <w:pPr>
              <w:rPr>
                <w:rFonts w:asciiTheme="majorHAnsi" w:hAnsiTheme="majorHAnsi"/>
                <w:bCs w:val="0"/>
                <w:szCs w:val="17"/>
              </w:rPr>
            </w:pPr>
          </w:p>
        </w:tc>
        <w:tc>
          <w:tcPr>
            <w:tcW w:w="3402" w:type="dxa"/>
          </w:tcPr>
          <w:p w14:paraId="4BF359EC" w14:textId="2D8B485B" w:rsidR="006E5E14" w:rsidRPr="007E50AE" w:rsidRDefault="00E44E3B" w:rsidP="006E5E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060502"/>
                <w:sz w:val="20"/>
                <w:szCs w:val="20"/>
              </w:rPr>
            </w:pPr>
            <w:r>
              <w:rPr>
                <w:rFonts w:asciiTheme="majorHAnsi" w:hAnsiTheme="majorHAnsi"/>
                <w:bCs/>
                <w:color w:val="060502"/>
                <w:sz w:val="20"/>
                <w:szCs w:val="20"/>
              </w:rPr>
              <w:t>MVU vadība un marketings</w:t>
            </w:r>
          </w:p>
        </w:tc>
        <w:tc>
          <w:tcPr>
            <w:tcW w:w="3537" w:type="dxa"/>
            <w:vMerge/>
          </w:tcPr>
          <w:p w14:paraId="51CD9CE8" w14:textId="77777777" w:rsidR="006E5E14" w:rsidRPr="007E50AE" w:rsidRDefault="006E5E14" w:rsidP="00981629">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rPr>
            </w:pPr>
          </w:p>
        </w:tc>
      </w:tr>
      <w:tr w:rsidR="007E50AE" w:rsidRPr="009D1CD6" w14:paraId="1E50E46C" w14:textId="77777777" w:rsidTr="00A35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val="restart"/>
          </w:tcPr>
          <w:p w14:paraId="41B173C9" w14:textId="217AAE5D" w:rsidR="007E50AE" w:rsidRDefault="007E50AE" w:rsidP="009176C5">
            <w:pPr>
              <w:jc w:val="center"/>
              <w:rPr>
                <w:rFonts w:asciiTheme="majorHAnsi" w:hAnsiTheme="majorHAnsi"/>
                <w:b w:val="0"/>
                <w:sz w:val="21"/>
                <w:szCs w:val="21"/>
              </w:rPr>
            </w:pPr>
            <w:r w:rsidRPr="009176C5">
              <w:rPr>
                <w:rFonts w:asciiTheme="majorHAnsi" w:hAnsiTheme="majorHAnsi"/>
                <w:bCs w:val="0"/>
                <w:sz w:val="21"/>
                <w:szCs w:val="21"/>
              </w:rPr>
              <w:t>T</w:t>
            </w:r>
            <w:r w:rsidR="00DB1C57">
              <w:rPr>
                <w:rFonts w:asciiTheme="majorHAnsi" w:hAnsiTheme="majorHAnsi"/>
                <w:bCs w:val="0"/>
                <w:sz w:val="21"/>
                <w:szCs w:val="21"/>
              </w:rPr>
              <w:t>EMATISKIE</w:t>
            </w:r>
          </w:p>
          <w:p w14:paraId="15C5AFA3" w14:textId="5B833B4A" w:rsidR="007E50AE" w:rsidRPr="009D1CD6" w:rsidRDefault="007E50AE" w:rsidP="009176C5">
            <w:pPr>
              <w:jc w:val="center"/>
              <w:rPr>
                <w:rFonts w:asciiTheme="majorHAnsi" w:hAnsiTheme="majorHAnsi"/>
                <w:bCs w:val="0"/>
                <w:szCs w:val="17"/>
              </w:rPr>
            </w:pPr>
            <w:r>
              <w:rPr>
                <w:rFonts w:asciiTheme="majorHAnsi" w:hAnsiTheme="majorHAnsi"/>
                <w:bCs w:val="0"/>
                <w:sz w:val="21"/>
                <w:szCs w:val="21"/>
              </w:rPr>
              <w:t>MODU</w:t>
            </w:r>
            <w:r w:rsidR="00DB1C57">
              <w:rPr>
                <w:rFonts w:asciiTheme="majorHAnsi" w:hAnsiTheme="majorHAnsi"/>
                <w:bCs w:val="0"/>
                <w:sz w:val="21"/>
                <w:szCs w:val="21"/>
              </w:rPr>
              <w:t>ĻI</w:t>
            </w:r>
          </w:p>
        </w:tc>
        <w:tc>
          <w:tcPr>
            <w:tcW w:w="3402" w:type="dxa"/>
            <w:vMerge w:val="restart"/>
          </w:tcPr>
          <w:p w14:paraId="4ACF811B" w14:textId="3EAD348C" w:rsidR="007E50AE" w:rsidRPr="007E50AE" w:rsidRDefault="007E50AE" w:rsidP="00981629">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rPr>
            </w:pPr>
          </w:p>
        </w:tc>
        <w:tc>
          <w:tcPr>
            <w:tcW w:w="3537" w:type="dxa"/>
          </w:tcPr>
          <w:p w14:paraId="1598B47D" w14:textId="2D0DE3EA" w:rsidR="007E50AE" w:rsidRPr="00E94D51" w:rsidRDefault="00CA7A2E" w:rsidP="00E44E3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060502"/>
                <w:sz w:val="20"/>
                <w:szCs w:val="20"/>
              </w:rPr>
            </w:pPr>
            <w:r w:rsidRPr="00E94D51">
              <w:rPr>
                <w:rFonts w:asciiTheme="majorHAnsi" w:hAnsiTheme="majorHAnsi"/>
                <w:bCs/>
                <w:color w:val="060502"/>
                <w:sz w:val="20"/>
                <w:szCs w:val="20"/>
                <w:lang w:val="hr-HR"/>
              </w:rPr>
              <w:t>Proje</w:t>
            </w:r>
            <w:r w:rsidR="00E44E3B">
              <w:rPr>
                <w:rFonts w:asciiTheme="majorHAnsi" w:hAnsiTheme="majorHAnsi"/>
                <w:bCs/>
                <w:color w:val="060502"/>
                <w:sz w:val="20"/>
                <w:szCs w:val="20"/>
                <w:lang w:val="hr-HR"/>
              </w:rPr>
              <w:t>ktu vadība</w:t>
            </w:r>
            <w:r>
              <w:rPr>
                <w:rFonts w:asciiTheme="majorHAnsi" w:hAnsiTheme="majorHAnsi"/>
                <w:bCs/>
                <w:color w:val="060502"/>
                <w:sz w:val="20"/>
                <w:szCs w:val="20"/>
                <w:lang w:val="hr-HR"/>
              </w:rPr>
              <w:t xml:space="preserve">, </w:t>
            </w:r>
            <w:r w:rsidR="00E44E3B">
              <w:rPr>
                <w:rFonts w:asciiTheme="majorHAnsi" w:hAnsiTheme="majorHAnsi"/>
                <w:bCs/>
                <w:color w:val="060502"/>
                <w:sz w:val="20"/>
                <w:szCs w:val="20"/>
                <w:lang w:val="hr-HR"/>
              </w:rPr>
              <w:t>laika plānošana un darba-dzīves līdzsvarošana</w:t>
            </w:r>
          </w:p>
        </w:tc>
      </w:tr>
      <w:tr w:rsidR="007E50AE" w:rsidRPr="009D1CD6" w14:paraId="3778204E" w14:textId="77777777" w:rsidTr="00A35D2F">
        <w:tc>
          <w:tcPr>
            <w:cnfStyle w:val="001000000000" w:firstRow="0" w:lastRow="0" w:firstColumn="1" w:lastColumn="0" w:oddVBand="0" w:evenVBand="0" w:oddHBand="0" w:evenHBand="0" w:firstRowFirstColumn="0" w:firstRowLastColumn="0" w:lastRowFirstColumn="0" w:lastRowLastColumn="0"/>
            <w:tcW w:w="2122" w:type="dxa"/>
            <w:vMerge/>
          </w:tcPr>
          <w:p w14:paraId="3489A287" w14:textId="104A13D1" w:rsidR="007E50AE" w:rsidRPr="009D1CD6" w:rsidRDefault="007E50AE" w:rsidP="00981629">
            <w:pPr>
              <w:rPr>
                <w:rFonts w:asciiTheme="majorHAnsi" w:hAnsiTheme="majorHAnsi"/>
                <w:bCs w:val="0"/>
                <w:szCs w:val="17"/>
              </w:rPr>
            </w:pPr>
          </w:p>
        </w:tc>
        <w:tc>
          <w:tcPr>
            <w:tcW w:w="3402" w:type="dxa"/>
            <w:vMerge/>
          </w:tcPr>
          <w:p w14:paraId="1F2CD21D" w14:textId="77777777" w:rsidR="007E50AE" w:rsidRPr="007E50AE" w:rsidRDefault="007E50AE" w:rsidP="00981629">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rPr>
            </w:pPr>
          </w:p>
        </w:tc>
        <w:tc>
          <w:tcPr>
            <w:tcW w:w="3537" w:type="dxa"/>
          </w:tcPr>
          <w:p w14:paraId="15855770" w14:textId="66F31141" w:rsidR="007E50AE" w:rsidRPr="00E94D51" w:rsidRDefault="00E44E3B" w:rsidP="006E5E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060502"/>
                <w:sz w:val="20"/>
                <w:szCs w:val="20"/>
                <w:lang w:val="hr-HR"/>
              </w:rPr>
            </w:pPr>
            <w:r>
              <w:rPr>
                <w:rFonts w:asciiTheme="majorHAnsi" w:hAnsiTheme="majorHAnsi"/>
                <w:bCs/>
                <w:color w:val="060502"/>
                <w:sz w:val="20"/>
                <w:szCs w:val="20"/>
              </w:rPr>
              <w:t>Sieviešu uzņēmējdarbība</w:t>
            </w:r>
          </w:p>
        </w:tc>
      </w:tr>
      <w:tr w:rsidR="007E50AE" w:rsidRPr="009D1CD6" w14:paraId="14667F50" w14:textId="77777777" w:rsidTr="00A35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Pr>
          <w:p w14:paraId="53A00B9D" w14:textId="77777777" w:rsidR="007E50AE" w:rsidRPr="009D1CD6" w:rsidRDefault="007E50AE" w:rsidP="00981629">
            <w:pPr>
              <w:rPr>
                <w:rFonts w:asciiTheme="majorHAnsi" w:hAnsiTheme="majorHAnsi"/>
                <w:bCs w:val="0"/>
                <w:szCs w:val="17"/>
              </w:rPr>
            </w:pPr>
          </w:p>
        </w:tc>
        <w:tc>
          <w:tcPr>
            <w:tcW w:w="3402" w:type="dxa"/>
            <w:vMerge/>
          </w:tcPr>
          <w:p w14:paraId="3DEA777A" w14:textId="77777777" w:rsidR="007E50AE" w:rsidRPr="007E50AE" w:rsidRDefault="007E50AE" w:rsidP="00981629">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rPr>
            </w:pPr>
          </w:p>
        </w:tc>
        <w:tc>
          <w:tcPr>
            <w:tcW w:w="3537" w:type="dxa"/>
          </w:tcPr>
          <w:p w14:paraId="5C9E1739" w14:textId="2CC6F171" w:rsidR="00CA7A2E" w:rsidRDefault="00E44E3B" w:rsidP="006E5E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Verdana"/>
                <w:bCs/>
                <w:color w:val="060502"/>
                <w:sz w:val="20"/>
                <w:szCs w:val="20"/>
              </w:rPr>
            </w:pPr>
            <w:r>
              <w:rPr>
                <w:rFonts w:asciiTheme="majorHAnsi" w:hAnsiTheme="majorHAnsi" w:cstheme="minorHAnsi"/>
                <w:bCs/>
                <w:color w:val="060502"/>
                <w:sz w:val="20"/>
                <w:szCs w:val="20"/>
              </w:rPr>
              <w:t>Kiberdrošība e-komercijai</w:t>
            </w:r>
            <w:r w:rsidR="00CA7A2E" w:rsidRPr="00E94D51">
              <w:rPr>
                <w:rFonts w:asciiTheme="majorHAnsi" w:hAnsiTheme="majorHAnsi" w:cs="Verdana"/>
                <w:bCs/>
                <w:color w:val="060502"/>
                <w:sz w:val="20"/>
                <w:szCs w:val="20"/>
              </w:rPr>
              <w:t xml:space="preserve"> </w:t>
            </w:r>
          </w:p>
          <w:p w14:paraId="3938B43F" w14:textId="77777777" w:rsidR="00CA7A2E" w:rsidRDefault="00CA7A2E" w:rsidP="006E5E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Verdana"/>
                <w:bCs/>
                <w:color w:val="060502"/>
                <w:sz w:val="20"/>
                <w:szCs w:val="20"/>
              </w:rPr>
            </w:pPr>
          </w:p>
          <w:p w14:paraId="66F65D4F" w14:textId="3F9086DA" w:rsidR="007E50AE" w:rsidRPr="00E94D51" w:rsidRDefault="007E50AE" w:rsidP="006E5E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060502"/>
                <w:sz w:val="20"/>
                <w:szCs w:val="20"/>
              </w:rPr>
            </w:pPr>
          </w:p>
        </w:tc>
      </w:tr>
      <w:tr w:rsidR="007E50AE" w:rsidRPr="009D1CD6" w14:paraId="6A8F2AE3" w14:textId="77777777" w:rsidTr="00A35D2F">
        <w:tc>
          <w:tcPr>
            <w:cnfStyle w:val="001000000000" w:firstRow="0" w:lastRow="0" w:firstColumn="1" w:lastColumn="0" w:oddVBand="0" w:evenVBand="0" w:oddHBand="0" w:evenHBand="0" w:firstRowFirstColumn="0" w:firstRowLastColumn="0" w:lastRowFirstColumn="0" w:lastRowLastColumn="0"/>
            <w:tcW w:w="2122" w:type="dxa"/>
            <w:vMerge/>
          </w:tcPr>
          <w:p w14:paraId="28BB6AEF" w14:textId="77777777" w:rsidR="007E50AE" w:rsidRPr="009D1CD6" w:rsidRDefault="007E50AE" w:rsidP="00981629">
            <w:pPr>
              <w:rPr>
                <w:rFonts w:asciiTheme="majorHAnsi" w:hAnsiTheme="majorHAnsi"/>
                <w:bCs w:val="0"/>
                <w:szCs w:val="17"/>
              </w:rPr>
            </w:pPr>
          </w:p>
        </w:tc>
        <w:tc>
          <w:tcPr>
            <w:tcW w:w="3402" w:type="dxa"/>
            <w:vMerge/>
          </w:tcPr>
          <w:p w14:paraId="3902191C" w14:textId="77777777" w:rsidR="007E50AE" w:rsidRPr="007E50AE" w:rsidRDefault="007E50AE" w:rsidP="00981629">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rPr>
            </w:pPr>
          </w:p>
        </w:tc>
        <w:tc>
          <w:tcPr>
            <w:tcW w:w="3537" w:type="dxa"/>
          </w:tcPr>
          <w:p w14:paraId="208A0930" w14:textId="166F7EAC" w:rsidR="007E50AE" w:rsidRPr="00CA7A2E" w:rsidRDefault="004F4280" w:rsidP="00CA7A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Cs/>
                <w:color w:val="060502"/>
                <w:sz w:val="20"/>
                <w:szCs w:val="20"/>
              </w:rPr>
            </w:pPr>
            <w:r>
              <w:rPr>
                <w:rFonts w:asciiTheme="majorHAnsi" w:hAnsiTheme="majorHAnsi" w:cstheme="minorHAnsi"/>
                <w:bCs/>
                <w:color w:val="060502"/>
                <w:sz w:val="20"/>
                <w:szCs w:val="20"/>
              </w:rPr>
              <w:t>Inform</w:t>
            </w:r>
            <w:r w:rsidR="00E44E3B">
              <w:rPr>
                <w:rFonts w:asciiTheme="majorHAnsi" w:hAnsiTheme="majorHAnsi" w:cstheme="minorHAnsi"/>
                <w:bCs/>
                <w:color w:val="060502"/>
                <w:sz w:val="20"/>
                <w:szCs w:val="20"/>
              </w:rPr>
              <w:t>ācija un datu pratība</w:t>
            </w:r>
            <w:r>
              <w:rPr>
                <w:rFonts w:asciiTheme="majorHAnsi" w:hAnsiTheme="majorHAnsi" w:cstheme="minorHAnsi"/>
                <w:bCs/>
                <w:color w:val="060502"/>
                <w:sz w:val="20"/>
                <w:szCs w:val="20"/>
              </w:rPr>
              <w:t xml:space="preserve"> </w:t>
            </w:r>
          </w:p>
        </w:tc>
      </w:tr>
      <w:tr w:rsidR="007E50AE" w:rsidRPr="009D1CD6" w14:paraId="0930FF71" w14:textId="77777777" w:rsidTr="00A35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Pr>
          <w:p w14:paraId="6F0D45A8" w14:textId="77777777" w:rsidR="007E50AE" w:rsidRPr="009D1CD6" w:rsidRDefault="007E50AE" w:rsidP="00981629">
            <w:pPr>
              <w:rPr>
                <w:rFonts w:asciiTheme="majorHAnsi" w:hAnsiTheme="majorHAnsi"/>
                <w:bCs w:val="0"/>
                <w:szCs w:val="17"/>
              </w:rPr>
            </w:pPr>
          </w:p>
        </w:tc>
        <w:tc>
          <w:tcPr>
            <w:tcW w:w="3402" w:type="dxa"/>
            <w:vMerge/>
          </w:tcPr>
          <w:p w14:paraId="6B3628BA" w14:textId="77777777" w:rsidR="007E50AE" w:rsidRPr="007E50AE" w:rsidRDefault="007E50AE" w:rsidP="00981629">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rPr>
            </w:pPr>
          </w:p>
        </w:tc>
        <w:tc>
          <w:tcPr>
            <w:tcW w:w="3537" w:type="dxa"/>
          </w:tcPr>
          <w:p w14:paraId="17C55A97" w14:textId="6A1A8A84" w:rsidR="007E50AE" w:rsidRPr="00E94D51" w:rsidRDefault="007E50AE" w:rsidP="006E5E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060502"/>
                <w:sz w:val="20"/>
                <w:szCs w:val="20"/>
              </w:rPr>
            </w:pPr>
            <w:r w:rsidRPr="00E94D51">
              <w:rPr>
                <w:rFonts w:asciiTheme="majorHAnsi" w:hAnsiTheme="majorHAnsi"/>
                <w:bCs/>
                <w:color w:val="060502"/>
                <w:sz w:val="20"/>
                <w:szCs w:val="20"/>
              </w:rPr>
              <w:t>B</w:t>
            </w:r>
            <w:r w:rsidR="00E44E3B">
              <w:rPr>
                <w:rFonts w:asciiTheme="majorHAnsi" w:hAnsiTheme="majorHAnsi"/>
                <w:bCs/>
                <w:color w:val="060502"/>
                <w:sz w:val="20"/>
                <w:szCs w:val="20"/>
              </w:rPr>
              <w:t>iznesa sarunu vešana</w:t>
            </w:r>
          </w:p>
        </w:tc>
      </w:tr>
      <w:tr w:rsidR="007E50AE" w:rsidRPr="009D1CD6" w14:paraId="32815689" w14:textId="77777777" w:rsidTr="00A35D2F">
        <w:tc>
          <w:tcPr>
            <w:cnfStyle w:val="001000000000" w:firstRow="0" w:lastRow="0" w:firstColumn="1" w:lastColumn="0" w:oddVBand="0" w:evenVBand="0" w:oddHBand="0" w:evenHBand="0" w:firstRowFirstColumn="0" w:firstRowLastColumn="0" w:lastRowFirstColumn="0" w:lastRowLastColumn="0"/>
            <w:tcW w:w="2122" w:type="dxa"/>
            <w:vMerge/>
          </w:tcPr>
          <w:p w14:paraId="3C84C319" w14:textId="77777777" w:rsidR="007E50AE" w:rsidRPr="009D1CD6" w:rsidRDefault="007E50AE" w:rsidP="00981629">
            <w:pPr>
              <w:rPr>
                <w:rFonts w:asciiTheme="majorHAnsi" w:hAnsiTheme="majorHAnsi"/>
                <w:bCs w:val="0"/>
                <w:szCs w:val="17"/>
              </w:rPr>
            </w:pPr>
          </w:p>
        </w:tc>
        <w:tc>
          <w:tcPr>
            <w:tcW w:w="3402" w:type="dxa"/>
            <w:vMerge/>
          </w:tcPr>
          <w:p w14:paraId="4C3D75D7" w14:textId="77777777" w:rsidR="007E50AE" w:rsidRPr="007E50AE" w:rsidRDefault="007E50AE" w:rsidP="00981629">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rPr>
            </w:pPr>
          </w:p>
        </w:tc>
        <w:tc>
          <w:tcPr>
            <w:tcW w:w="3537" w:type="dxa"/>
          </w:tcPr>
          <w:p w14:paraId="6CDE9830" w14:textId="5BF8F344" w:rsidR="007E50AE" w:rsidRPr="00BA0655" w:rsidRDefault="00E44E3B" w:rsidP="00BA065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color w:val="060502"/>
                <w:sz w:val="20"/>
                <w:szCs w:val="20"/>
                <w:lang w:val="en-AU"/>
              </w:rPr>
            </w:pPr>
            <w:r>
              <w:rPr>
                <w:rFonts w:asciiTheme="majorHAnsi" w:hAnsiTheme="majorHAnsi" w:cs="Arial"/>
                <w:bCs/>
                <w:color w:val="060502"/>
                <w:sz w:val="20"/>
                <w:szCs w:val="20"/>
                <w:lang w:val="en-AU"/>
              </w:rPr>
              <w:t>Kā digitalizācija var palīdzēt atrast vairāk / jaunus klientus</w:t>
            </w:r>
          </w:p>
        </w:tc>
      </w:tr>
      <w:tr w:rsidR="003D6F0A" w:rsidRPr="009D1CD6" w14:paraId="03FB53AC" w14:textId="77777777" w:rsidTr="00856083">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2122" w:type="dxa"/>
            <w:vMerge/>
          </w:tcPr>
          <w:p w14:paraId="0FC2FFDF" w14:textId="77777777" w:rsidR="003D6F0A" w:rsidRPr="009D1CD6" w:rsidRDefault="003D6F0A" w:rsidP="00981629">
            <w:pPr>
              <w:rPr>
                <w:rFonts w:asciiTheme="majorHAnsi" w:hAnsiTheme="majorHAnsi"/>
                <w:bCs w:val="0"/>
                <w:szCs w:val="17"/>
              </w:rPr>
            </w:pPr>
          </w:p>
        </w:tc>
        <w:tc>
          <w:tcPr>
            <w:tcW w:w="3402" w:type="dxa"/>
            <w:vMerge/>
          </w:tcPr>
          <w:p w14:paraId="46DEB772" w14:textId="77777777" w:rsidR="003D6F0A" w:rsidRPr="007E50AE" w:rsidRDefault="003D6F0A" w:rsidP="00981629">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rPr>
            </w:pPr>
          </w:p>
        </w:tc>
        <w:tc>
          <w:tcPr>
            <w:tcW w:w="3537" w:type="dxa"/>
          </w:tcPr>
          <w:p w14:paraId="69307B69" w14:textId="0A1117EC" w:rsidR="003D6F0A" w:rsidRPr="00BA0655" w:rsidRDefault="00BA0655" w:rsidP="00BA065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color w:val="060502"/>
                <w:sz w:val="20"/>
                <w:szCs w:val="20"/>
                <w:lang w:val="en-AU"/>
              </w:rPr>
            </w:pPr>
            <w:r w:rsidRPr="00E94D51">
              <w:rPr>
                <w:rFonts w:asciiTheme="majorHAnsi" w:hAnsiTheme="majorHAnsi"/>
                <w:bCs/>
                <w:color w:val="060502"/>
                <w:sz w:val="20"/>
                <w:szCs w:val="20"/>
              </w:rPr>
              <w:t>Inov</w:t>
            </w:r>
            <w:r w:rsidR="00E44E3B">
              <w:rPr>
                <w:rFonts w:asciiTheme="majorHAnsi" w:hAnsiTheme="majorHAnsi"/>
                <w:bCs/>
                <w:color w:val="060502"/>
                <w:sz w:val="20"/>
                <w:szCs w:val="20"/>
              </w:rPr>
              <w:t>ācijas process</w:t>
            </w:r>
            <w:r>
              <w:rPr>
                <w:rFonts w:asciiTheme="majorHAnsi" w:hAnsiTheme="majorHAnsi"/>
                <w:bCs/>
                <w:color w:val="060502"/>
                <w:sz w:val="20"/>
                <w:szCs w:val="20"/>
              </w:rPr>
              <w:t xml:space="preserve"> </w:t>
            </w:r>
            <w:r w:rsidR="00E44E3B">
              <w:rPr>
                <w:rFonts w:asciiTheme="majorHAnsi" w:hAnsiTheme="majorHAnsi"/>
                <w:bCs/>
                <w:color w:val="060502"/>
                <w:sz w:val="20"/>
                <w:szCs w:val="20"/>
              </w:rPr>
              <w:t>–</w:t>
            </w:r>
            <w:r>
              <w:rPr>
                <w:rFonts w:asciiTheme="majorHAnsi" w:hAnsiTheme="majorHAnsi"/>
                <w:bCs/>
                <w:color w:val="060502"/>
                <w:sz w:val="20"/>
                <w:szCs w:val="20"/>
              </w:rPr>
              <w:t xml:space="preserve"> </w:t>
            </w:r>
            <w:r w:rsidR="00E44E3B">
              <w:rPr>
                <w:rFonts w:asciiTheme="majorHAnsi" w:hAnsiTheme="majorHAnsi"/>
                <w:bCs/>
                <w:color w:val="060502"/>
                <w:sz w:val="20"/>
                <w:szCs w:val="20"/>
              </w:rPr>
              <w:t>biznesa ideju ģenerēšana un pamatošana</w:t>
            </w:r>
          </w:p>
        </w:tc>
      </w:tr>
      <w:tr w:rsidR="00F07361" w:rsidRPr="00275DD2" w14:paraId="3F566DC2" w14:textId="77777777" w:rsidTr="00856083">
        <w:trPr>
          <w:trHeight w:val="944"/>
        </w:trPr>
        <w:tc>
          <w:tcPr>
            <w:cnfStyle w:val="001000000000" w:firstRow="0" w:lastRow="0" w:firstColumn="1" w:lastColumn="0" w:oddVBand="0" w:evenVBand="0" w:oddHBand="0" w:evenHBand="0" w:firstRowFirstColumn="0" w:firstRowLastColumn="0" w:lastRowFirstColumn="0" w:lastRowLastColumn="0"/>
            <w:tcW w:w="2122" w:type="dxa"/>
            <w:vMerge/>
          </w:tcPr>
          <w:p w14:paraId="2878F6F9" w14:textId="77777777" w:rsidR="00F07361" w:rsidRPr="009D1CD6" w:rsidRDefault="00F07361" w:rsidP="00981629">
            <w:pPr>
              <w:rPr>
                <w:rFonts w:asciiTheme="majorHAnsi" w:hAnsiTheme="majorHAnsi"/>
                <w:bCs w:val="0"/>
                <w:szCs w:val="17"/>
              </w:rPr>
            </w:pPr>
          </w:p>
        </w:tc>
        <w:tc>
          <w:tcPr>
            <w:tcW w:w="3402" w:type="dxa"/>
            <w:vMerge/>
          </w:tcPr>
          <w:p w14:paraId="43A779C3" w14:textId="77777777" w:rsidR="00F07361" w:rsidRPr="007E50AE" w:rsidRDefault="00F07361" w:rsidP="00981629">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rPr>
            </w:pPr>
          </w:p>
        </w:tc>
        <w:tc>
          <w:tcPr>
            <w:tcW w:w="3537" w:type="dxa"/>
          </w:tcPr>
          <w:p w14:paraId="0AF6F660" w14:textId="408918D6" w:rsidR="00F07361" w:rsidRPr="00E44E3B" w:rsidRDefault="00E44E3B" w:rsidP="0085608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Cs/>
                <w:color w:val="060502"/>
                <w:sz w:val="20"/>
                <w:szCs w:val="20"/>
                <w:lang w:val="de-DE"/>
              </w:rPr>
            </w:pPr>
            <w:r w:rsidRPr="00E44E3B">
              <w:rPr>
                <w:rFonts w:asciiTheme="majorHAnsi" w:hAnsiTheme="majorHAnsi" w:cs="Verdana"/>
                <w:bCs/>
                <w:color w:val="060502"/>
                <w:sz w:val="20"/>
                <w:szCs w:val="20"/>
                <w:lang w:val="de-DE"/>
              </w:rPr>
              <w:t>Mājas lapas izveide, analīze un reklamēšana</w:t>
            </w:r>
            <w:r w:rsidR="004F4280" w:rsidRPr="00E44E3B">
              <w:rPr>
                <w:rFonts w:asciiTheme="majorHAnsi" w:hAnsiTheme="majorHAnsi" w:cstheme="minorHAnsi"/>
                <w:bCs/>
                <w:color w:val="060502"/>
                <w:sz w:val="20"/>
                <w:szCs w:val="20"/>
                <w:lang w:val="de-DE"/>
              </w:rPr>
              <w:t xml:space="preserve"> </w:t>
            </w:r>
          </w:p>
        </w:tc>
      </w:tr>
      <w:tr w:rsidR="0085479A" w:rsidRPr="00384E41" w14:paraId="01495D0B" w14:textId="77777777" w:rsidTr="002940DA">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2122" w:type="dxa"/>
            <w:vMerge/>
          </w:tcPr>
          <w:p w14:paraId="00DA69BC" w14:textId="77777777" w:rsidR="0085479A" w:rsidRPr="00E44E3B" w:rsidRDefault="0085479A" w:rsidP="00981629">
            <w:pPr>
              <w:rPr>
                <w:rFonts w:asciiTheme="majorHAnsi" w:hAnsiTheme="majorHAnsi"/>
                <w:bCs w:val="0"/>
                <w:szCs w:val="17"/>
                <w:lang w:val="de-DE"/>
              </w:rPr>
            </w:pPr>
          </w:p>
        </w:tc>
        <w:tc>
          <w:tcPr>
            <w:tcW w:w="3402" w:type="dxa"/>
            <w:vMerge/>
          </w:tcPr>
          <w:p w14:paraId="56170EE3" w14:textId="77777777" w:rsidR="0085479A" w:rsidRPr="00E44E3B" w:rsidRDefault="0085479A" w:rsidP="00981629">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de-DE"/>
              </w:rPr>
            </w:pPr>
          </w:p>
        </w:tc>
        <w:tc>
          <w:tcPr>
            <w:tcW w:w="3537" w:type="dxa"/>
          </w:tcPr>
          <w:p w14:paraId="10AEF8B9" w14:textId="140CF882" w:rsidR="00D94AFB" w:rsidRPr="00E44E3B" w:rsidRDefault="00D94AFB" w:rsidP="006E5E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Verdana"/>
                <w:bCs/>
                <w:color w:val="060502"/>
                <w:sz w:val="20"/>
                <w:szCs w:val="20"/>
                <w:lang w:val="de-DE"/>
              </w:rPr>
            </w:pPr>
            <w:r>
              <w:rPr>
                <w:rFonts w:asciiTheme="majorHAnsi" w:hAnsiTheme="majorHAnsi"/>
                <w:bCs/>
                <w:color w:val="060502"/>
                <w:sz w:val="20"/>
                <w:szCs w:val="20"/>
                <w:lang w:val="hr-HR"/>
              </w:rPr>
              <w:t>Soci</w:t>
            </w:r>
            <w:r w:rsidR="00E44E3B">
              <w:rPr>
                <w:rFonts w:asciiTheme="majorHAnsi" w:hAnsiTheme="majorHAnsi"/>
                <w:bCs/>
                <w:color w:val="060502"/>
                <w:sz w:val="20"/>
                <w:szCs w:val="20"/>
                <w:lang w:val="hr-HR"/>
              </w:rPr>
              <w:t>ālo mediju mārketings</w:t>
            </w:r>
            <w:r>
              <w:rPr>
                <w:rFonts w:asciiTheme="majorHAnsi" w:hAnsiTheme="majorHAnsi"/>
                <w:bCs/>
                <w:color w:val="060502"/>
                <w:sz w:val="20"/>
                <w:szCs w:val="20"/>
                <w:lang w:val="hr-HR"/>
              </w:rPr>
              <w:t xml:space="preserve"> (SMM) &amp; </w:t>
            </w:r>
            <w:r w:rsidR="00E44E3B">
              <w:rPr>
                <w:rFonts w:asciiTheme="majorHAnsi" w:hAnsiTheme="majorHAnsi"/>
                <w:bCs/>
                <w:color w:val="060502"/>
                <w:sz w:val="20"/>
                <w:szCs w:val="20"/>
                <w:lang w:val="hr-HR"/>
              </w:rPr>
              <w:t>sociālo tīklu prakstiska izmantošana biznesa vajadzībām</w:t>
            </w:r>
            <w:r w:rsidRPr="00E44E3B">
              <w:rPr>
                <w:rFonts w:asciiTheme="majorHAnsi" w:hAnsiTheme="majorHAnsi" w:cs="Verdana"/>
                <w:bCs/>
                <w:color w:val="060502"/>
                <w:sz w:val="20"/>
                <w:szCs w:val="20"/>
                <w:lang w:val="de-DE"/>
              </w:rPr>
              <w:t xml:space="preserve"> </w:t>
            </w:r>
          </w:p>
          <w:p w14:paraId="4DA30025" w14:textId="3806BDCA" w:rsidR="0085479A" w:rsidRPr="00E44E3B" w:rsidRDefault="0085479A" w:rsidP="00AD29C8">
            <w:pPr>
              <w:cnfStyle w:val="000000100000" w:firstRow="0" w:lastRow="0" w:firstColumn="0" w:lastColumn="0" w:oddVBand="0" w:evenVBand="0" w:oddHBand="1" w:evenHBand="0" w:firstRowFirstColumn="0" w:firstRowLastColumn="0" w:lastRowFirstColumn="0" w:lastRowLastColumn="0"/>
              <w:rPr>
                <w:rFonts w:asciiTheme="majorHAnsi" w:hAnsiTheme="majorHAnsi" w:cs="Arial"/>
                <w:bCs/>
                <w:color w:val="060502"/>
                <w:sz w:val="20"/>
                <w:szCs w:val="20"/>
                <w:lang w:val="de-DE"/>
              </w:rPr>
            </w:pPr>
          </w:p>
        </w:tc>
      </w:tr>
      <w:tr w:rsidR="007E50AE" w:rsidRPr="00384E41" w14:paraId="61318D67" w14:textId="77777777" w:rsidTr="00A35D2F">
        <w:tc>
          <w:tcPr>
            <w:cnfStyle w:val="001000000000" w:firstRow="0" w:lastRow="0" w:firstColumn="1" w:lastColumn="0" w:oddVBand="0" w:evenVBand="0" w:oddHBand="0" w:evenHBand="0" w:firstRowFirstColumn="0" w:firstRowLastColumn="0" w:lastRowFirstColumn="0" w:lastRowLastColumn="0"/>
            <w:tcW w:w="2122" w:type="dxa"/>
            <w:vMerge/>
          </w:tcPr>
          <w:p w14:paraId="0A49A9F9" w14:textId="77777777" w:rsidR="007E50AE" w:rsidRPr="00E44E3B" w:rsidRDefault="007E50AE" w:rsidP="00981629">
            <w:pPr>
              <w:rPr>
                <w:rFonts w:asciiTheme="majorHAnsi" w:hAnsiTheme="majorHAnsi"/>
                <w:bCs w:val="0"/>
                <w:szCs w:val="17"/>
                <w:lang w:val="de-DE"/>
              </w:rPr>
            </w:pPr>
          </w:p>
        </w:tc>
        <w:tc>
          <w:tcPr>
            <w:tcW w:w="3402" w:type="dxa"/>
            <w:vMerge/>
          </w:tcPr>
          <w:p w14:paraId="470A6D21" w14:textId="77777777" w:rsidR="007E50AE" w:rsidRPr="00E44E3B" w:rsidRDefault="007E50AE" w:rsidP="00981629">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de-DE"/>
              </w:rPr>
            </w:pPr>
          </w:p>
        </w:tc>
        <w:tc>
          <w:tcPr>
            <w:tcW w:w="3537" w:type="dxa"/>
          </w:tcPr>
          <w:p w14:paraId="771160EC" w14:textId="10BE9C95" w:rsidR="00D94AFB" w:rsidRPr="00E44E3B" w:rsidRDefault="00E44E3B" w:rsidP="006E5E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color w:val="060502"/>
                <w:sz w:val="20"/>
                <w:szCs w:val="20"/>
                <w:lang w:val="de-DE"/>
              </w:rPr>
            </w:pPr>
            <w:r w:rsidRPr="00E44E3B">
              <w:rPr>
                <w:rFonts w:asciiTheme="majorHAnsi" w:eastAsia="Calibri" w:hAnsiTheme="majorHAnsi" w:cs="Verdana"/>
                <w:bCs/>
                <w:color w:val="060502"/>
                <w:kern w:val="32"/>
                <w:sz w:val="20"/>
                <w:szCs w:val="20"/>
                <w:lang w:val="de-DE" w:eastAsia="hr-HR"/>
              </w:rPr>
              <w:t xml:space="preserve">Digitālo tehniloģiju izmantošana - </w:t>
            </w:r>
            <w:r w:rsidR="00D94AFB" w:rsidRPr="00E44E3B">
              <w:rPr>
                <w:rFonts w:asciiTheme="majorHAnsi" w:eastAsia="Calibri" w:hAnsiTheme="majorHAnsi" w:cs="Verdana"/>
                <w:bCs/>
                <w:color w:val="060502"/>
                <w:kern w:val="32"/>
                <w:sz w:val="20"/>
                <w:szCs w:val="20"/>
                <w:lang w:val="de-DE" w:eastAsia="hr-HR"/>
              </w:rPr>
              <w:t>Bitrix24.CRM s</w:t>
            </w:r>
            <w:r w:rsidRPr="00E44E3B">
              <w:rPr>
                <w:rFonts w:asciiTheme="majorHAnsi" w:eastAsia="Calibri" w:hAnsiTheme="majorHAnsi" w:cs="Verdana"/>
                <w:bCs/>
                <w:color w:val="060502"/>
                <w:kern w:val="32"/>
                <w:sz w:val="20"/>
                <w:szCs w:val="20"/>
                <w:lang w:val="de-DE" w:eastAsia="hr-HR"/>
              </w:rPr>
              <w:t>istēmas piemērs</w:t>
            </w:r>
            <w:r w:rsidR="00D94AFB" w:rsidRPr="00E44E3B">
              <w:rPr>
                <w:rFonts w:asciiTheme="majorHAnsi" w:hAnsiTheme="majorHAnsi" w:cs="Arial"/>
                <w:bCs/>
                <w:color w:val="060502"/>
                <w:sz w:val="20"/>
                <w:szCs w:val="20"/>
                <w:lang w:val="de-DE"/>
              </w:rPr>
              <w:t xml:space="preserve"> </w:t>
            </w:r>
          </w:p>
          <w:p w14:paraId="174C1203" w14:textId="77777777" w:rsidR="00D94AFB" w:rsidRPr="00E44E3B" w:rsidRDefault="00D94AFB" w:rsidP="006E5E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color w:val="060502"/>
                <w:sz w:val="20"/>
                <w:szCs w:val="20"/>
                <w:lang w:val="de-DE"/>
              </w:rPr>
            </w:pPr>
          </w:p>
          <w:p w14:paraId="76096340" w14:textId="41F48638" w:rsidR="007E50AE" w:rsidRPr="00E44E3B" w:rsidRDefault="007E50AE" w:rsidP="006E5E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color w:val="060502"/>
                <w:sz w:val="20"/>
                <w:szCs w:val="20"/>
                <w:lang w:val="de-DE"/>
              </w:rPr>
            </w:pPr>
          </w:p>
        </w:tc>
      </w:tr>
      <w:tr w:rsidR="00F052FE" w:rsidRPr="009D1CD6" w14:paraId="0B5D017C" w14:textId="77777777" w:rsidTr="00A62A64">
        <w:trPr>
          <w:cnfStyle w:val="000000100000" w:firstRow="0" w:lastRow="0" w:firstColumn="0" w:lastColumn="0" w:oddVBand="0" w:evenVBand="0" w:oddHBand="1"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2122" w:type="dxa"/>
            <w:vMerge w:val="restart"/>
          </w:tcPr>
          <w:p w14:paraId="09EA5231" w14:textId="21EBF08F" w:rsidR="00F052FE" w:rsidRPr="009D1CD6" w:rsidRDefault="00F052FE" w:rsidP="009176C5">
            <w:pPr>
              <w:jc w:val="center"/>
              <w:rPr>
                <w:rFonts w:asciiTheme="majorHAnsi" w:hAnsiTheme="majorHAnsi"/>
                <w:bCs w:val="0"/>
                <w:szCs w:val="17"/>
              </w:rPr>
            </w:pPr>
            <w:r w:rsidRPr="009176C5">
              <w:rPr>
                <w:rFonts w:asciiTheme="majorHAnsi" w:hAnsiTheme="majorHAnsi"/>
                <w:bCs w:val="0"/>
                <w:sz w:val="21"/>
                <w:szCs w:val="21"/>
              </w:rPr>
              <w:t>PEDAGO</w:t>
            </w:r>
            <w:r w:rsidR="00E44E3B">
              <w:rPr>
                <w:rFonts w:asciiTheme="majorHAnsi" w:hAnsiTheme="majorHAnsi"/>
                <w:bCs w:val="0"/>
                <w:sz w:val="21"/>
                <w:szCs w:val="21"/>
              </w:rPr>
              <w:t>ĢISKO PRASMJU ATTĪSTĪŠANA</w:t>
            </w:r>
          </w:p>
        </w:tc>
        <w:tc>
          <w:tcPr>
            <w:tcW w:w="3402" w:type="dxa"/>
            <w:vMerge w:val="restart"/>
          </w:tcPr>
          <w:p w14:paraId="2057C1E0" w14:textId="4BCCC690" w:rsidR="00F052FE" w:rsidRPr="007E50AE" w:rsidRDefault="00F052FE" w:rsidP="00981629">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rPr>
            </w:pPr>
          </w:p>
        </w:tc>
        <w:tc>
          <w:tcPr>
            <w:tcW w:w="3537" w:type="dxa"/>
          </w:tcPr>
          <w:p w14:paraId="61B58285" w14:textId="340E31D2" w:rsidR="00F052FE" w:rsidRPr="007E50AE" w:rsidRDefault="00E44E3B" w:rsidP="006E5E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color w:val="060502"/>
                <w:sz w:val="20"/>
                <w:szCs w:val="20"/>
              </w:rPr>
            </w:pPr>
            <w:r>
              <w:rPr>
                <w:rFonts w:asciiTheme="majorHAnsi" w:hAnsiTheme="majorHAnsi" w:cs="Arial"/>
                <w:bCs/>
                <w:color w:val="060502"/>
                <w:sz w:val="20"/>
                <w:szCs w:val="20"/>
              </w:rPr>
              <w:t>Veiksmīga tiešsaistes apmācību veidošana</w:t>
            </w:r>
          </w:p>
        </w:tc>
      </w:tr>
      <w:tr w:rsidR="007E50AE" w:rsidRPr="009D1CD6" w14:paraId="7001545F" w14:textId="77777777" w:rsidTr="00A35D2F">
        <w:tc>
          <w:tcPr>
            <w:cnfStyle w:val="001000000000" w:firstRow="0" w:lastRow="0" w:firstColumn="1" w:lastColumn="0" w:oddVBand="0" w:evenVBand="0" w:oddHBand="0" w:evenHBand="0" w:firstRowFirstColumn="0" w:firstRowLastColumn="0" w:lastRowFirstColumn="0" w:lastRowLastColumn="0"/>
            <w:tcW w:w="2122" w:type="dxa"/>
            <w:vMerge/>
          </w:tcPr>
          <w:p w14:paraId="3FC7ABBD" w14:textId="77777777" w:rsidR="007E50AE" w:rsidRPr="009D1CD6" w:rsidRDefault="007E50AE" w:rsidP="00981629">
            <w:pPr>
              <w:rPr>
                <w:rFonts w:asciiTheme="majorHAnsi" w:hAnsiTheme="majorHAnsi"/>
                <w:b w:val="0"/>
                <w:szCs w:val="17"/>
              </w:rPr>
            </w:pPr>
          </w:p>
        </w:tc>
        <w:tc>
          <w:tcPr>
            <w:tcW w:w="3402" w:type="dxa"/>
            <w:vMerge/>
          </w:tcPr>
          <w:p w14:paraId="6A144B7F" w14:textId="77777777" w:rsidR="007E50AE" w:rsidRPr="007E50AE" w:rsidRDefault="007E50AE" w:rsidP="00981629">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rPr>
            </w:pPr>
          </w:p>
        </w:tc>
        <w:tc>
          <w:tcPr>
            <w:tcW w:w="3537" w:type="dxa"/>
          </w:tcPr>
          <w:p w14:paraId="27A13F2C" w14:textId="58431F9C" w:rsidR="007E50AE" w:rsidRPr="004670D3" w:rsidRDefault="00E44E3B" w:rsidP="006E5E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color w:val="060502"/>
                <w:sz w:val="20"/>
                <w:szCs w:val="20"/>
              </w:rPr>
            </w:pPr>
            <w:r>
              <w:rPr>
                <w:rFonts w:asciiTheme="majorHAnsi" w:hAnsiTheme="majorHAnsi" w:cstheme="minorHAnsi"/>
                <w:bCs/>
                <w:color w:val="060502"/>
                <w:sz w:val="20"/>
                <w:szCs w:val="20"/>
              </w:rPr>
              <w:t>Digitalizācijas ekspertu zināšanu un prasmju attīstīšana</w:t>
            </w:r>
          </w:p>
        </w:tc>
      </w:tr>
      <w:tr w:rsidR="007E50AE" w:rsidRPr="009D1CD6" w14:paraId="7641EFF8" w14:textId="77777777" w:rsidTr="00A35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Pr>
          <w:p w14:paraId="53789CE0" w14:textId="77777777" w:rsidR="007E50AE" w:rsidRPr="009D1CD6" w:rsidRDefault="007E50AE" w:rsidP="00981629">
            <w:pPr>
              <w:rPr>
                <w:rFonts w:asciiTheme="majorHAnsi" w:hAnsiTheme="majorHAnsi"/>
                <w:b w:val="0"/>
                <w:szCs w:val="17"/>
              </w:rPr>
            </w:pPr>
          </w:p>
        </w:tc>
        <w:tc>
          <w:tcPr>
            <w:tcW w:w="3402" w:type="dxa"/>
            <w:vMerge/>
          </w:tcPr>
          <w:p w14:paraId="55272659" w14:textId="77777777" w:rsidR="007E50AE" w:rsidRPr="007E50AE" w:rsidRDefault="007E50AE" w:rsidP="00981629">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rPr>
            </w:pPr>
          </w:p>
        </w:tc>
        <w:tc>
          <w:tcPr>
            <w:tcW w:w="3537" w:type="dxa"/>
          </w:tcPr>
          <w:p w14:paraId="59F71087" w14:textId="7E16CF21" w:rsidR="007E50AE" w:rsidRPr="007E50AE" w:rsidRDefault="00F052FE" w:rsidP="006E5E1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Cs/>
                <w:i/>
                <w:iCs/>
                <w:color w:val="060502"/>
                <w:sz w:val="20"/>
                <w:szCs w:val="20"/>
              </w:rPr>
            </w:pPr>
            <w:r>
              <w:rPr>
                <w:rFonts w:asciiTheme="majorHAnsi" w:hAnsiTheme="majorHAnsi" w:cstheme="minorHAnsi"/>
                <w:bCs/>
                <w:color w:val="060502"/>
                <w:sz w:val="20"/>
                <w:szCs w:val="20"/>
              </w:rPr>
              <w:t>Efe</w:t>
            </w:r>
            <w:r w:rsidR="00E44E3B">
              <w:rPr>
                <w:rFonts w:asciiTheme="majorHAnsi" w:hAnsiTheme="majorHAnsi" w:cstheme="minorHAnsi"/>
                <w:bCs/>
                <w:color w:val="060502"/>
                <w:sz w:val="20"/>
                <w:szCs w:val="20"/>
              </w:rPr>
              <w:t>ktīvas metodes sieviešu – uzņēmēju apmācībai</w:t>
            </w:r>
          </w:p>
        </w:tc>
      </w:tr>
    </w:tbl>
    <w:p w14:paraId="0449184C" w14:textId="77777777" w:rsidR="00F9364A" w:rsidRPr="003E749A" w:rsidRDefault="00F9364A" w:rsidP="00981629">
      <w:pPr>
        <w:rPr>
          <w:bCs/>
        </w:rPr>
      </w:pPr>
    </w:p>
    <w:p w14:paraId="256EC9B1" w14:textId="77777777" w:rsidR="009176C5" w:rsidRDefault="009176C5">
      <w:pPr>
        <w:spacing w:after="200" w:line="276" w:lineRule="auto"/>
        <w:rPr>
          <w:b/>
          <w:sz w:val="22"/>
          <w:szCs w:val="40"/>
        </w:rPr>
      </w:pPr>
      <w:r>
        <w:rPr>
          <w:b/>
          <w:sz w:val="22"/>
          <w:szCs w:val="40"/>
        </w:rPr>
        <w:br w:type="page"/>
      </w:r>
    </w:p>
    <w:p w14:paraId="1F475659" w14:textId="5D13C45A" w:rsidR="00AF1624" w:rsidRPr="009176C5" w:rsidRDefault="009D1BD2" w:rsidP="009176C5">
      <w:pPr>
        <w:shd w:val="clear" w:color="auto" w:fill="D9D9D9" w:themeFill="background1" w:themeFillShade="D9"/>
        <w:rPr>
          <w:b/>
          <w:sz w:val="24"/>
        </w:rPr>
      </w:pPr>
      <w:r w:rsidRPr="009176C5">
        <w:rPr>
          <w:b/>
          <w:sz w:val="24"/>
        </w:rPr>
        <w:lastRenderedPageBreak/>
        <w:t>MODU</w:t>
      </w:r>
      <w:r w:rsidR="00E44E3B">
        <w:rPr>
          <w:b/>
          <w:sz w:val="24"/>
        </w:rPr>
        <w:t>ļ</w:t>
      </w:r>
      <w:r w:rsidR="00730ECE">
        <w:rPr>
          <w:b/>
          <w:sz w:val="24"/>
        </w:rPr>
        <w:t>U APRAKSTI</w:t>
      </w:r>
      <w:r w:rsidRPr="009176C5">
        <w:rPr>
          <w:b/>
          <w:sz w:val="24"/>
        </w:rPr>
        <w:t xml:space="preserve"> </w:t>
      </w:r>
      <w:r w:rsidR="00730ECE">
        <w:rPr>
          <w:b/>
          <w:sz w:val="24"/>
        </w:rPr>
        <w:t>(</w:t>
      </w:r>
      <w:r w:rsidRPr="009176C5">
        <w:rPr>
          <w:b/>
          <w:sz w:val="24"/>
        </w:rPr>
        <w:t>SYLLAB</w:t>
      </w:r>
      <w:r w:rsidR="008C43B9" w:rsidRPr="009176C5">
        <w:rPr>
          <w:b/>
          <w:sz w:val="24"/>
        </w:rPr>
        <w:t>USES</w:t>
      </w:r>
      <w:r w:rsidR="00730ECE">
        <w:rPr>
          <w:b/>
          <w:sz w:val="24"/>
        </w:rPr>
        <w:t>)</w:t>
      </w:r>
    </w:p>
    <w:p w14:paraId="291395B3" w14:textId="77777777" w:rsidR="00B75730" w:rsidRPr="000C02EF" w:rsidRDefault="00B75730" w:rsidP="00B75730">
      <w:pPr>
        <w:ind w:left="720"/>
        <w:jc w:val="both"/>
        <w:rPr>
          <w:rFonts w:cstheme="minorHAnsi"/>
          <w:lang w:val="ru-RU"/>
        </w:rPr>
      </w:pPr>
    </w:p>
    <w:tbl>
      <w:tblPr>
        <w:tblW w:w="9356" w:type="dxa"/>
        <w:tblInd w:w="-152" w:type="dxa"/>
        <w:tblLayout w:type="fixed"/>
        <w:tblCellMar>
          <w:left w:w="0" w:type="dxa"/>
          <w:right w:w="0" w:type="dxa"/>
        </w:tblCellMar>
        <w:tblLook w:val="00A0" w:firstRow="1" w:lastRow="0" w:firstColumn="1" w:lastColumn="0" w:noHBand="0" w:noVBand="0"/>
      </w:tblPr>
      <w:tblGrid>
        <w:gridCol w:w="1871"/>
        <w:gridCol w:w="615"/>
        <w:gridCol w:w="921"/>
        <w:gridCol w:w="188"/>
        <w:gridCol w:w="486"/>
        <w:gridCol w:w="1348"/>
        <w:gridCol w:w="236"/>
        <w:gridCol w:w="697"/>
        <w:gridCol w:w="901"/>
        <w:gridCol w:w="593"/>
        <w:gridCol w:w="1500"/>
      </w:tblGrid>
      <w:tr w:rsidR="00D42A60" w:rsidRPr="00D42A60" w14:paraId="4AEAB4A2" w14:textId="77777777" w:rsidTr="00B56A0E">
        <w:trPr>
          <w:cantSplit/>
        </w:trPr>
        <w:tc>
          <w:tcPr>
            <w:tcW w:w="3407" w:type="dxa"/>
            <w:gridSpan w:val="3"/>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6F62BE94" w14:textId="153D3BF8" w:rsidR="00B75730" w:rsidRPr="00730ECE" w:rsidRDefault="00B75730" w:rsidP="002940DA">
            <w:pPr>
              <w:keepNext/>
              <w:spacing w:before="240" w:after="60" w:line="240" w:lineRule="auto"/>
              <w:outlineLvl w:val="0"/>
              <w:rPr>
                <w:rFonts w:eastAsia="Calibri" w:cstheme="minorHAnsi"/>
                <w:b/>
                <w:bCs/>
                <w:color w:val="060502"/>
                <w:kern w:val="32"/>
                <w:lang w:eastAsia="hr-HR"/>
              </w:rPr>
            </w:pPr>
            <w:r w:rsidRPr="00730ECE">
              <w:rPr>
                <w:rFonts w:eastAsia="Calibri" w:cstheme="minorHAnsi"/>
                <w:color w:val="060502"/>
                <w:kern w:val="32"/>
                <w:lang w:val="en-US" w:eastAsia="hr-HR"/>
              </w:rPr>
              <w:br w:type="page"/>
            </w:r>
            <w:r w:rsidR="00730ECE" w:rsidRPr="00730ECE">
              <w:rPr>
                <w:rFonts w:eastAsia="Calibri" w:cstheme="minorHAnsi"/>
                <w:b/>
                <w:bCs/>
                <w:color w:val="060502"/>
                <w:kern w:val="32"/>
                <w:lang w:val="lv-LV" w:eastAsia="hr-HR"/>
              </w:rPr>
              <w:t>Moduļa nosaukums</w:t>
            </w:r>
          </w:p>
        </w:tc>
        <w:tc>
          <w:tcPr>
            <w:tcW w:w="5949" w:type="dxa"/>
            <w:gridSpan w:val="8"/>
            <w:tcBorders>
              <w:top w:val="single" w:sz="8" w:space="0" w:color="auto"/>
              <w:left w:val="nil"/>
              <w:bottom w:val="single" w:sz="8" w:space="0" w:color="auto"/>
              <w:right w:val="single" w:sz="8" w:space="0" w:color="auto"/>
            </w:tcBorders>
            <w:shd w:val="clear" w:color="auto" w:fill="F1D8BF" w:themeFill="text1" w:themeFillTint="33"/>
          </w:tcPr>
          <w:p w14:paraId="3A3629B4" w14:textId="604EA602" w:rsidR="00B75730" w:rsidRPr="00730ECE" w:rsidRDefault="00730ECE" w:rsidP="00C8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b/>
                <w:color w:val="060502"/>
                <w:lang w:val="hr-HR"/>
              </w:rPr>
            </w:pPr>
            <w:r w:rsidRPr="00730ECE">
              <w:rPr>
                <w:rFonts w:asciiTheme="majorHAnsi" w:hAnsiTheme="majorHAnsi"/>
                <w:b/>
                <w:color w:val="060502"/>
                <w:sz w:val="20"/>
                <w:szCs w:val="20"/>
                <w:lang w:val="bg-BG"/>
              </w:rPr>
              <w:t>Digitaliz</w:t>
            </w:r>
            <w:r w:rsidRPr="00730ECE">
              <w:rPr>
                <w:rFonts w:asciiTheme="majorHAnsi" w:hAnsiTheme="majorHAnsi"/>
                <w:b/>
                <w:color w:val="060502"/>
                <w:sz w:val="20"/>
                <w:szCs w:val="20"/>
                <w:lang w:val="lv-LV"/>
              </w:rPr>
              <w:t>ācija kā rīks sieviešu vadītu biznesu konkurētspējas paaugstināšanai</w:t>
            </w:r>
          </w:p>
        </w:tc>
      </w:tr>
      <w:tr w:rsidR="00B763E8" w:rsidRPr="00B763E8" w14:paraId="37E14C1E" w14:textId="77777777" w:rsidTr="00B56A0E">
        <w:trPr>
          <w:trHeight w:val="277"/>
        </w:trPr>
        <w:tc>
          <w:tcPr>
            <w:tcW w:w="3407" w:type="dxa"/>
            <w:gridSpan w:val="3"/>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29208751" w14:textId="02F38A92" w:rsidR="00B75730" w:rsidRPr="00B763E8" w:rsidRDefault="00D12F1D"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rPr>
                <w:rFonts w:eastAsia="Calibri" w:cstheme="minorHAnsi"/>
                <w:b/>
                <w:bCs/>
                <w:lang w:eastAsia="hr-HR"/>
              </w:rPr>
            </w:pPr>
            <w:r w:rsidRPr="00B763E8">
              <w:rPr>
                <w:rFonts w:eastAsia="Calibri" w:cstheme="minorHAnsi"/>
                <w:b/>
                <w:bCs/>
                <w:lang w:eastAsia="hr-HR"/>
              </w:rPr>
              <w:t xml:space="preserve">Trenera svarīgākās kvalifikācijas </w:t>
            </w:r>
          </w:p>
        </w:tc>
        <w:tc>
          <w:tcPr>
            <w:tcW w:w="5949" w:type="dxa"/>
            <w:gridSpan w:val="8"/>
            <w:tcBorders>
              <w:top w:val="nil"/>
              <w:left w:val="nil"/>
              <w:bottom w:val="single" w:sz="8" w:space="0" w:color="auto"/>
              <w:right w:val="single" w:sz="8" w:space="0" w:color="auto"/>
            </w:tcBorders>
            <w:tcMar>
              <w:top w:w="0" w:type="dxa"/>
              <w:left w:w="108" w:type="dxa"/>
              <w:bottom w:w="0" w:type="dxa"/>
              <w:right w:w="108" w:type="dxa"/>
            </w:tcMar>
          </w:tcPr>
          <w:p w14:paraId="5FF3E772" w14:textId="0AC91CC4" w:rsidR="00B75730" w:rsidRPr="00B763E8" w:rsidRDefault="00730ECE"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val="en-US" w:eastAsia="hr-HR"/>
              </w:rPr>
            </w:pPr>
            <w:r w:rsidRPr="00B763E8">
              <w:rPr>
                <w:rFonts w:eastAsia="Calibri" w:cstheme="minorHAnsi"/>
                <w:lang w:val="en-US" w:eastAsia="hr-HR"/>
              </w:rPr>
              <w:t>Padziļinātas zināšanas un prasmes sieviešu uzņēmējdarbības un digitalizācijas jomās</w:t>
            </w:r>
            <w:r w:rsidR="00B75730" w:rsidRPr="00B763E8">
              <w:rPr>
                <w:rFonts w:eastAsia="Calibri" w:cstheme="minorHAnsi"/>
                <w:lang w:val="en-US" w:eastAsia="hr-HR"/>
              </w:rPr>
              <w:t>;</w:t>
            </w:r>
          </w:p>
          <w:p w14:paraId="2B02E305" w14:textId="3CE3FBB3" w:rsidR="00B75730" w:rsidRPr="00B763E8" w:rsidRDefault="00730ECE"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val="en-US" w:eastAsia="hr-HR"/>
              </w:rPr>
            </w:pPr>
            <w:r w:rsidRPr="00B763E8">
              <w:rPr>
                <w:rFonts w:eastAsia="Calibri" w:cstheme="minorHAnsi"/>
                <w:lang w:val="en-US" w:eastAsia="hr-HR"/>
              </w:rPr>
              <w:t>Prasmes izmantot apmācību metodes un tehnikas, lai īstenotu interesantu un praktiski orientētu mācību procesu, kas atbilst pieaugušo apmācības specifiai</w:t>
            </w:r>
            <w:r w:rsidR="00B75730" w:rsidRPr="00B763E8">
              <w:rPr>
                <w:rFonts w:eastAsia="Calibri" w:cstheme="minorHAnsi"/>
                <w:lang w:val="en-US" w:eastAsia="hr-HR"/>
              </w:rPr>
              <w:t>;</w:t>
            </w:r>
          </w:p>
          <w:p w14:paraId="28CC1228" w14:textId="2D87F857" w:rsidR="00B75730" w:rsidRPr="00B763E8" w:rsidRDefault="00730ECE"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HAnsi"/>
                <w:lang w:val="en-US" w:eastAsia="hr-HR"/>
              </w:rPr>
              <w:t>Vismaz 3 gadu mācīšanas un/vai konsultēšanas pieredze, dodot priekšrocību uzņēmējdarbībai un.vai mazā biznesa vadībai, vai arī divu gadu pieredze vadošā amatā</w:t>
            </w:r>
            <w:r w:rsidR="00B75730" w:rsidRPr="00B763E8">
              <w:rPr>
                <w:rFonts w:eastAsia="Calibri" w:cstheme="minorHAnsi"/>
                <w:lang w:val="en-US" w:eastAsia="hr-HR"/>
              </w:rPr>
              <w:t>.</w:t>
            </w:r>
          </w:p>
        </w:tc>
      </w:tr>
      <w:tr w:rsidR="00B763E8" w:rsidRPr="00B763E8" w14:paraId="20AFFABE" w14:textId="77777777" w:rsidTr="00B56A0E">
        <w:trPr>
          <w:cantSplit/>
        </w:trPr>
        <w:tc>
          <w:tcPr>
            <w:tcW w:w="3407" w:type="dxa"/>
            <w:gridSpan w:val="3"/>
            <w:tcBorders>
              <w:top w:val="nil"/>
              <w:left w:val="single" w:sz="8" w:space="0" w:color="auto"/>
              <w:bottom w:val="single" w:sz="8" w:space="0" w:color="auto"/>
              <w:right w:val="single" w:sz="8" w:space="0" w:color="auto"/>
            </w:tcBorders>
            <w:shd w:val="clear" w:color="auto" w:fill="E5E5E5"/>
          </w:tcPr>
          <w:p w14:paraId="5931EE98" w14:textId="77777777" w:rsidR="00B75730" w:rsidRPr="00B763E8" w:rsidRDefault="00B75730"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HAnsi"/>
                <w:b/>
                <w:bCs/>
                <w:lang w:eastAsia="hr-HR"/>
              </w:rPr>
              <w:t xml:space="preserve">  </w:t>
            </w:r>
          </w:p>
        </w:tc>
        <w:tc>
          <w:tcPr>
            <w:tcW w:w="2955" w:type="dxa"/>
            <w:gridSpan w:val="5"/>
            <w:tcBorders>
              <w:top w:val="nil"/>
              <w:left w:val="nil"/>
              <w:bottom w:val="single" w:sz="8" w:space="0" w:color="auto"/>
              <w:right w:val="single" w:sz="8" w:space="0" w:color="auto"/>
            </w:tcBorders>
            <w:tcMar>
              <w:top w:w="0" w:type="dxa"/>
              <w:left w:w="108" w:type="dxa"/>
              <w:bottom w:w="0" w:type="dxa"/>
              <w:right w:w="108" w:type="dxa"/>
            </w:tcMar>
          </w:tcPr>
          <w:p w14:paraId="6B9B12EF" w14:textId="33CD1FF6" w:rsidR="00B75730" w:rsidRPr="00B763E8" w:rsidRDefault="00B75730"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Bidi"/>
                <w:b/>
                <w:bCs/>
                <w:lang w:eastAsia="hr-HR"/>
              </w:rPr>
            </w:pPr>
            <w:r w:rsidRPr="00B763E8">
              <w:rPr>
                <w:rFonts w:eastAsia="Calibri" w:cstheme="minorBidi"/>
                <w:b/>
                <w:bCs/>
                <w:lang w:eastAsia="hr-HR"/>
              </w:rPr>
              <w:t>Oblig</w:t>
            </w:r>
            <w:r w:rsidR="00730ECE" w:rsidRPr="00B763E8">
              <w:rPr>
                <w:rFonts w:eastAsia="Calibri" w:cstheme="minorBidi"/>
                <w:b/>
                <w:bCs/>
                <w:lang w:eastAsia="hr-HR"/>
              </w:rPr>
              <w:t>āti</w:t>
            </w:r>
          </w:p>
        </w:tc>
        <w:tc>
          <w:tcPr>
            <w:tcW w:w="2994" w:type="dxa"/>
            <w:gridSpan w:val="3"/>
            <w:tcBorders>
              <w:top w:val="nil"/>
              <w:left w:val="single" w:sz="4" w:space="0" w:color="auto"/>
              <w:bottom w:val="single" w:sz="8" w:space="0" w:color="auto"/>
              <w:right w:val="single" w:sz="8" w:space="0" w:color="auto"/>
            </w:tcBorders>
          </w:tcPr>
          <w:p w14:paraId="3732533C" w14:textId="03FAAD96" w:rsidR="00B75730" w:rsidRPr="00B763E8" w:rsidRDefault="00730ECE" w:rsidP="002940D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outlineLvl w:val="2"/>
              <w:rPr>
                <w:rFonts w:eastAsia="Calibri" w:cstheme="minorHAnsi"/>
                <w:lang w:eastAsia="hr-HR"/>
              </w:rPr>
            </w:pPr>
            <w:r w:rsidRPr="00B763E8">
              <w:rPr>
                <w:rFonts w:eastAsia="Calibri" w:cstheme="minorHAnsi"/>
                <w:lang w:eastAsia="hr-HR"/>
              </w:rPr>
              <w:t>Izvēles</w:t>
            </w:r>
          </w:p>
        </w:tc>
      </w:tr>
      <w:tr w:rsidR="00B763E8" w:rsidRPr="00B763E8" w14:paraId="5165423D" w14:textId="77777777" w:rsidTr="00B56A0E">
        <w:trPr>
          <w:trHeight w:val="294"/>
        </w:trPr>
        <w:tc>
          <w:tcPr>
            <w:tcW w:w="3407" w:type="dxa"/>
            <w:gridSpan w:val="3"/>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1A330B9D" w14:textId="5BDB7532" w:rsidR="00B75730" w:rsidRPr="00B763E8" w:rsidRDefault="00730ECE"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Bidi"/>
                <w:b/>
                <w:lang w:eastAsia="hr-HR"/>
              </w:rPr>
            </w:pPr>
            <w:r w:rsidRPr="00B763E8">
              <w:rPr>
                <w:rFonts w:eastAsia="Calibri" w:cstheme="minorBidi"/>
                <w:b/>
                <w:lang w:eastAsia="hr-HR"/>
              </w:rPr>
              <w:t>Stundu skaits moduļa apgūšanai</w:t>
            </w:r>
          </w:p>
        </w:tc>
        <w:tc>
          <w:tcPr>
            <w:tcW w:w="5949" w:type="dxa"/>
            <w:gridSpan w:val="8"/>
            <w:tcBorders>
              <w:top w:val="nil"/>
              <w:left w:val="nil"/>
              <w:bottom w:val="single" w:sz="8" w:space="0" w:color="auto"/>
              <w:right w:val="single" w:sz="8" w:space="0" w:color="auto"/>
            </w:tcBorders>
            <w:tcMar>
              <w:top w:w="0" w:type="dxa"/>
              <w:left w:w="108" w:type="dxa"/>
              <w:bottom w:w="0" w:type="dxa"/>
              <w:right w:w="108" w:type="dxa"/>
            </w:tcMar>
          </w:tcPr>
          <w:p w14:paraId="33514F8A" w14:textId="1BFC5AB2" w:rsidR="00B75730" w:rsidRPr="00B763E8" w:rsidRDefault="00BF7B16"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val="en-US" w:eastAsia="hr-HR"/>
              </w:rPr>
            </w:pPr>
            <w:r w:rsidRPr="00B763E8">
              <w:rPr>
                <w:rFonts w:eastAsia="Calibri" w:cstheme="minorHAnsi"/>
                <w:lang w:val="hr-HR" w:eastAsia="hr-HR"/>
              </w:rPr>
              <w:t>12</w:t>
            </w:r>
            <w:r w:rsidR="00B75730" w:rsidRPr="00B763E8">
              <w:rPr>
                <w:rFonts w:eastAsia="Calibri" w:cstheme="minorHAnsi"/>
                <w:lang w:val="bg-BG" w:eastAsia="hr-HR"/>
              </w:rPr>
              <w:t xml:space="preserve"> </w:t>
            </w:r>
            <w:r w:rsidR="00730ECE" w:rsidRPr="00B763E8">
              <w:rPr>
                <w:rFonts w:eastAsia="Calibri" w:cstheme="minorHAnsi"/>
                <w:lang w:val="en-US" w:eastAsia="hr-HR"/>
              </w:rPr>
              <w:t>stundas</w:t>
            </w:r>
          </w:p>
        </w:tc>
      </w:tr>
      <w:tr w:rsidR="00B763E8" w:rsidRPr="00B763E8" w14:paraId="4C5FC373" w14:textId="77777777" w:rsidTr="00B56A0E">
        <w:tc>
          <w:tcPr>
            <w:tcW w:w="9356" w:type="dxa"/>
            <w:gridSpan w:val="11"/>
            <w:tcBorders>
              <w:top w:val="nil"/>
              <w:left w:val="single" w:sz="8" w:space="0" w:color="auto"/>
              <w:bottom w:val="nil"/>
              <w:right w:val="single" w:sz="8" w:space="0" w:color="auto"/>
            </w:tcBorders>
            <w:shd w:val="clear" w:color="auto" w:fill="E5E5E5"/>
            <w:tcMar>
              <w:top w:w="0" w:type="dxa"/>
              <w:left w:w="108" w:type="dxa"/>
              <w:bottom w:w="0" w:type="dxa"/>
              <w:right w:w="108" w:type="dxa"/>
            </w:tcMar>
          </w:tcPr>
          <w:p w14:paraId="05453DC8" w14:textId="05B18564" w:rsidR="00B75730" w:rsidRPr="00B763E8" w:rsidRDefault="00730ECE"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lang w:eastAsia="hr-HR"/>
              </w:rPr>
            </w:pPr>
            <w:r w:rsidRPr="00B763E8">
              <w:rPr>
                <w:rFonts w:eastAsia="Calibri" w:cstheme="minorHAnsi"/>
                <w:b/>
                <w:bCs/>
                <w:lang w:eastAsia="hr-HR"/>
              </w:rPr>
              <w:t>Moduļa mērķis</w:t>
            </w:r>
          </w:p>
        </w:tc>
      </w:tr>
      <w:tr w:rsidR="00B763E8" w:rsidRPr="00B763E8" w14:paraId="6B3B0569"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2E16060" w14:textId="4FFEE82B" w:rsidR="00B75730" w:rsidRPr="00B763E8" w:rsidRDefault="00730ECE"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eastAsia="Calibri" w:cstheme="minorHAnsi"/>
                <w:noProof/>
                <w:lang w:val="bg-BG" w:eastAsia="hr-HR"/>
              </w:rPr>
            </w:pPr>
            <w:r w:rsidRPr="00B763E8">
              <w:rPr>
                <w:rFonts w:eastAsia="Calibri" w:cstheme="minorHAnsi"/>
                <w:noProof/>
                <w:lang w:val="lv-LV" w:eastAsia="hr-HR"/>
              </w:rPr>
              <w:t>Moduķa mērķis ir sniegt digitalizācijas ekspertiem noderīgas zināšanas</w:t>
            </w:r>
            <w:r w:rsidR="00D12F1D" w:rsidRPr="00B763E8">
              <w:rPr>
                <w:rFonts w:eastAsia="Calibri" w:cstheme="minorHAnsi"/>
                <w:noProof/>
                <w:lang w:val="lv-LV" w:eastAsia="hr-HR"/>
              </w:rPr>
              <w:t xml:space="preserve"> par problēmam, ar kurām sievietes – uzņēmējas visbiežāk sastopas, vadot savus biznesus, kā arī par iespējamiem risinājumiem, kādus var panākt, izmantojot pieejamos digitālos rīkus.</w:t>
            </w:r>
          </w:p>
        </w:tc>
      </w:tr>
      <w:tr w:rsidR="00B763E8" w:rsidRPr="00B763E8" w14:paraId="336F8FA3"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24B725F" w14:textId="17163F15" w:rsidR="00B75730" w:rsidRPr="00B763E8" w:rsidRDefault="00D12F1D"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eastAsia="Calibri" w:cstheme="minorHAnsi"/>
                <w:b/>
                <w:bCs/>
                <w:noProof/>
                <w:lang w:eastAsia="hr-HR"/>
              </w:rPr>
            </w:pPr>
            <w:r w:rsidRPr="00B763E8">
              <w:rPr>
                <w:rFonts w:eastAsia="Calibri" w:cstheme="minorHAnsi"/>
                <w:b/>
                <w:bCs/>
                <w:noProof/>
                <w:lang w:eastAsia="hr-HR"/>
              </w:rPr>
              <w:t>Moduļa saturs</w:t>
            </w:r>
          </w:p>
        </w:tc>
      </w:tr>
      <w:tr w:rsidR="00B763E8" w:rsidRPr="00384E41" w14:paraId="4DC53DAB"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9E633FC" w14:textId="43977DCB" w:rsidR="00B75730" w:rsidRPr="00B763E8" w:rsidRDefault="00B75730" w:rsidP="003A36E0">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jc w:val="both"/>
              <w:rPr>
                <w:rFonts w:eastAsia="ヒラギノ角ゴ Pro W3" w:cstheme="minorHAnsi"/>
                <w:lang w:val="hr-HR" w:eastAsia="hr-HR"/>
              </w:rPr>
            </w:pPr>
            <w:r w:rsidRPr="00B763E8">
              <w:rPr>
                <w:rFonts w:eastAsia="ヒラギノ角ゴ Pro W3" w:cstheme="minorHAnsi"/>
                <w:lang w:val="bg-BG" w:eastAsia="hr-HR"/>
              </w:rPr>
              <w:t>B</w:t>
            </w:r>
            <w:r w:rsidR="00D12F1D" w:rsidRPr="00B763E8">
              <w:rPr>
                <w:rFonts w:eastAsia="ヒラギノ角ゴ Pro W3" w:cstheme="minorHAnsi"/>
                <w:lang w:val="lv-LV" w:eastAsia="hr-HR"/>
              </w:rPr>
              <w:t>iznesa modeļa analīze</w:t>
            </w:r>
          </w:p>
          <w:p w14:paraId="6AE30202" w14:textId="77316FE7" w:rsidR="00B75730" w:rsidRPr="00B763E8" w:rsidRDefault="00D12F1D" w:rsidP="003A36E0">
            <w:pPr>
              <w:pStyle w:val="ListParagraph"/>
              <w:numPr>
                <w:ilvl w:val="0"/>
                <w:numId w:val="9"/>
              </w:num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jc w:val="both"/>
              <w:rPr>
                <w:rFonts w:eastAsia="ヒラギノ角ゴ Pro W3" w:cstheme="minorHAnsi"/>
                <w:lang w:val="bg-BG" w:eastAsia="hr-HR"/>
              </w:rPr>
            </w:pPr>
            <w:r w:rsidRPr="00B763E8">
              <w:rPr>
                <w:rFonts w:eastAsia="ヒラギノ角ゴ Pro W3" w:cstheme="minorHAnsi"/>
                <w:lang w:val="lv-LV" w:eastAsia="hr-HR"/>
              </w:rPr>
              <w:t>Konkurētspējīgo priekšrocību un galveno kompetenču veidošana</w:t>
            </w:r>
            <w:r w:rsidR="00B75730" w:rsidRPr="00B763E8">
              <w:rPr>
                <w:rFonts w:eastAsia="ヒラギノ角ゴ Pro W3" w:cstheme="minorHAnsi"/>
                <w:lang w:val="bg-BG" w:eastAsia="hr-HR"/>
              </w:rPr>
              <w:t>;</w:t>
            </w:r>
            <w:r w:rsidR="00413DEF" w:rsidRPr="00B763E8">
              <w:rPr>
                <w:rFonts w:eastAsia="ヒラギノ角ゴ Pro W3" w:cstheme="minorHAnsi"/>
                <w:lang w:val="hr-HR" w:eastAsia="hr-HR"/>
              </w:rPr>
              <w:t xml:space="preserve"> </w:t>
            </w:r>
            <w:r w:rsidRPr="00B763E8">
              <w:rPr>
                <w:rFonts w:eastAsia="ヒラギノ角ゴ Pro W3" w:cstheme="minorHAnsi"/>
                <w:lang w:val="hr-HR" w:eastAsia="hr-HR"/>
              </w:rPr>
              <w:t>piedāvāto preču un pakalpojumu vērtība un vērtības veidošana</w:t>
            </w:r>
            <w:r w:rsidR="00B75730" w:rsidRPr="00B763E8">
              <w:rPr>
                <w:rFonts w:eastAsia="ヒラギノ角ゴ Pro W3" w:cstheme="minorHAnsi"/>
                <w:lang w:val="bg-BG" w:eastAsia="hr-HR"/>
              </w:rPr>
              <w:t>;</w:t>
            </w:r>
            <w:r w:rsidR="00413DEF" w:rsidRPr="00B763E8">
              <w:rPr>
                <w:rFonts w:eastAsia="ヒラギノ角ゴ Pro W3" w:cstheme="minorHAnsi"/>
                <w:lang w:val="hr-HR" w:eastAsia="hr-HR"/>
              </w:rPr>
              <w:t xml:space="preserve"> </w:t>
            </w:r>
            <w:r w:rsidRPr="00B763E8">
              <w:rPr>
                <w:rFonts w:eastAsia="ヒラギノ角ゴ Pro W3" w:cstheme="minorHAnsi"/>
                <w:lang w:val="hr-HR" w:eastAsia="hr-HR"/>
              </w:rPr>
              <w:t>klientu mērķa grupas</w:t>
            </w:r>
            <w:r w:rsidR="00B75730" w:rsidRPr="00B763E8">
              <w:rPr>
                <w:rFonts w:eastAsia="ヒラギノ角ゴ Pro W3" w:cstheme="minorHAnsi"/>
                <w:lang w:val="bg-BG" w:eastAsia="hr-HR"/>
              </w:rPr>
              <w:t>;</w:t>
            </w:r>
            <w:r w:rsidR="00413DEF" w:rsidRPr="00B763E8">
              <w:rPr>
                <w:rFonts w:eastAsia="ヒラギノ角ゴ Pro W3" w:cstheme="minorHAnsi"/>
                <w:lang w:val="hr-HR" w:eastAsia="hr-HR"/>
              </w:rPr>
              <w:t xml:space="preserve"> </w:t>
            </w:r>
            <w:r w:rsidRPr="00B763E8">
              <w:rPr>
                <w:rFonts w:eastAsia="ヒラギノ角ゴ Pro W3" w:cstheme="minorHAnsi"/>
                <w:lang w:val="hr-HR" w:eastAsia="hr-HR"/>
              </w:rPr>
              <w:t>distribūcijas kanāli</w:t>
            </w:r>
            <w:r w:rsidR="00B75730" w:rsidRPr="00B763E8">
              <w:rPr>
                <w:rFonts w:eastAsia="ヒラギノ角ゴ Pro W3" w:cstheme="minorHAnsi"/>
                <w:lang w:val="bg-BG" w:eastAsia="hr-HR"/>
              </w:rPr>
              <w:t>;</w:t>
            </w:r>
            <w:r w:rsidR="00413DEF" w:rsidRPr="00B763E8">
              <w:rPr>
                <w:rFonts w:eastAsia="ヒラギノ角ゴ Pro W3" w:cstheme="minorHAnsi"/>
                <w:lang w:val="hr-HR" w:eastAsia="hr-HR"/>
              </w:rPr>
              <w:t xml:space="preserve"> </w:t>
            </w:r>
            <w:r w:rsidRPr="00B763E8">
              <w:rPr>
                <w:rFonts w:eastAsia="ヒラギノ角ゴ Pro W3" w:cstheme="minorHAnsi"/>
                <w:lang w:val="hr-HR" w:eastAsia="hr-HR"/>
              </w:rPr>
              <w:t>attiecības ar klientiem</w:t>
            </w:r>
            <w:r w:rsidR="00B75730" w:rsidRPr="00B763E8">
              <w:rPr>
                <w:rFonts w:eastAsia="ヒラギノ角ゴ Pro W3" w:cstheme="minorHAnsi"/>
                <w:lang w:val="bg-BG" w:eastAsia="hr-HR"/>
              </w:rPr>
              <w:t>;</w:t>
            </w:r>
            <w:r w:rsidR="00413DEF" w:rsidRPr="00B763E8">
              <w:rPr>
                <w:rFonts w:eastAsia="ヒラギノ角ゴ Pro W3" w:cstheme="minorHAnsi"/>
                <w:lang w:val="hr-HR" w:eastAsia="hr-HR"/>
              </w:rPr>
              <w:t xml:space="preserve"> </w:t>
            </w:r>
            <w:r w:rsidRPr="00B763E8">
              <w:rPr>
                <w:rFonts w:eastAsia="ヒラギノ角ゴ Pro W3" w:cstheme="minorHAnsi"/>
                <w:lang w:val="hr-HR" w:eastAsia="hr-HR"/>
              </w:rPr>
              <w:t>piedalīšanās tīklojumos</w:t>
            </w:r>
            <w:r w:rsidR="00B75730" w:rsidRPr="00B763E8">
              <w:rPr>
                <w:rFonts w:eastAsia="ヒラギノ角ゴ Pro W3" w:cstheme="minorHAnsi"/>
                <w:lang w:val="bg-BG" w:eastAsia="hr-HR"/>
              </w:rPr>
              <w:t>;</w:t>
            </w:r>
            <w:r w:rsidR="00413DEF" w:rsidRPr="00B763E8">
              <w:rPr>
                <w:rFonts w:eastAsia="ヒラギノ角ゴ Pro W3" w:cstheme="minorHAnsi"/>
                <w:lang w:val="hr-HR" w:eastAsia="hr-HR"/>
              </w:rPr>
              <w:t xml:space="preserve"> </w:t>
            </w:r>
            <w:r w:rsidRPr="00B763E8">
              <w:rPr>
                <w:rFonts w:eastAsia="ヒラギノ角ゴ Pro W3" w:cstheme="minorHAnsi"/>
                <w:lang w:val="hr-HR" w:eastAsia="hr-HR"/>
              </w:rPr>
              <w:t>izmksu struktūra</w:t>
            </w:r>
            <w:r w:rsidR="00B75730" w:rsidRPr="00B763E8">
              <w:rPr>
                <w:rFonts w:eastAsia="ヒラギノ角ゴ Pro W3" w:cstheme="minorHAnsi"/>
                <w:lang w:val="bg-BG" w:eastAsia="hr-HR"/>
              </w:rPr>
              <w:t>;</w:t>
            </w:r>
            <w:r w:rsidR="00413DEF" w:rsidRPr="00B763E8">
              <w:rPr>
                <w:rFonts w:eastAsia="ヒラギノ角ゴ Pro W3" w:cstheme="minorHAnsi"/>
                <w:lang w:val="hr-HR" w:eastAsia="hr-HR"/>
              </w:rPr>
              <w:t xml:space="preserve"> </w:t>
            </w:r>
            <w:r w:rsidRPr="00B763E8">
              <w:rPr>
                <w:rFonts w:eastAsia="ヒラギノ角ゴ Pro W3" w:cstheme="minorHAnsi"/>
                <w:lang w:val="hr-HR" w:eastAsia="hr-HR"/>
              </w:rPr>
              <w:t>peļņas modelis</w:t>
            </w:r>
            <w:r w:rsidR="00413DEF" w:rsidRPr="00B763E8">
              <w:rPr>
                <w:rFonts w:eastAsia="ヒラギノ角ゴ Pro W3" w:cstheme="minorHAnsi"/>
                <w:lang w:val="hr-HR" w:eastAsia="hr-HR"/>
              </w:rPr>
              <w:t>.</w:t>
            </w:r>
          </w:p>
          <w:p w14:paraId="3AA63D49" w14:textId="0E4426FD" w:rsidR="00B75730" w:rsidRPr="00B763E8" w:rsidRDefault="00B75730" w:rsidP="003A36E0">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jc w:val="both"/>
              <w:rPr>
                <w:rFonts w:eastAsia="ヒラギノ角ゴ Pro W3" w:cstheme="minorHAnsi"/>
                <w:lang w:val="bg-BG" w:eastAsia="hr-HR"/>
              </w:rPr>
            </w:pPr>
            <w:r w:rsidRPr="00B763E8">
              <w:rPr>
                <w:rFonts w:eastAsia="ヒラギノ角ゴ Pro W3" w:cstheme="minorHAnsi"/>
                <w:lang w:val="bg-BG" w:eastAsia="hr-HR"/>
              </w:rPr>
              <w:t>Digit</w:t>
            </w:r>
            <w:r w:rsidR="00D12F1D" w:rsidRPr="00B763E8">
              <w:rPr>
                <w:rFonts w:eastAsia="ヒラギノ角ゴ Pro W3" w:cstheme="minorHAnsi"/>
                <w:lang w:val="lv-LV" w:eastAsia="hr-HR"/>
              </w:rPr>
              <w:t>ālo problēmu risināšanas rīki</w:t>
            </w:r>
            <w:r w:rsidRPr="00B763E8">
              <w:rPr>
                <w:rFonts w:eastAsia="ヒラギノ角ゴ Pro W3" w:cstheme="minorHAnsi"/>
                <w:lang w:val="bg-BG" w:eastAsia="hr-HR"/>
              </w:rPr>
              <w:t>:</w:t>
            </w:r>
          </w:p>
          <w:p w14:paraId="2C477E4E" w14:textId="37AA52BB" w:rsidR="00B75730" w:rsidRPr="00B763E8" w:rsidRDefault="00D12F1D" w:rsidP="003A36E0">
            <w:pPr>
              <w:pStyle w:val="ListParagraph"/>
              <w:numPr>
                <w:ilvl w:val="0"/>
                <w:numId w:val="8"/>
              </w:num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jc w:val="both"/>
              <w:rPr>
                <w:rFonts w:eastAsia="ヒラギノ角ゴ Pro W3" w:cstheme="minorHAnsi"/>
                <w:lang w:val="bg-BG" w:eastAsia="hr-HR"/>
              </w:rPr>
            </w:pPr>
            <w:r w:rsidRPr="00B763E8">
              <w:rPr>
                <w:rFonts w:eastAsia="ヒラギノ角ゴ Pro W3" w:cstheme="minorHAnsi"/>
                <w:lang w:val="lv-LV" w:eastAsia="hr-HR"/>
              </w:rPr>
              <w:t>Sociālo mediju organiskie rīki, e-pasta mārketings,</w:t>
            </w:r>
            <w:r w:rsidR="00413DEF" w:rsidRPr="00B763E8">
              <w:rPr>
                <w:rFonts w:eastAsia="ヒラギノ角ゴ Pro W3" w:cstheme="minorHAnsi"/>
                <w:lang w:val="hr-HR" w:eastAsia="hr-HR"/>
              </w:rPr>
              <w:t xml:space="preserve"> </w:t>
            </w:r>
            <w:r w:rsidR="003A36E0" w:rsidRPr="00B763E8">
              <w:rPr>
                <w:rFonts w:eastAsia="ヒラギノ角ゴ Pro W3" w:cstheme="minorHAnsi"/>
                <w:lang w:val="hr-HR" w:eastAsia="hr-HR"/>
              </w:rPr>
              <w:t>reklāmu programmēšana</w:t>
            </w:r>
            <w:r w:rsidR="00413DEF" w:rsidRPr="00B763E8">
              <w:rPr>
                <w:rFonts w:eastAsia="ヒラギノ角ゴ Pro W3" w:cstheme="minorHAnsi"/>
                <w:lang w:val="hr-HR" w:eastAsia="hr-HR"/>
              </w:rPr>
              <w:t xml:space="preserve">, </w:t>
            </w:r>
            <w:r w:rsidR="003A36E0" w:rsidRPr="00B763E8">
              <w:rPr>
                <w:rFonts w:eastAsia="ヒラギノ角ゴ Pro W3" w:cstheme="minorHAnsi"/>
                <w:lang w:val="lv-LV" w:eastAsia="hr-HR"/>
              </w:rPr>
              <w:t>v</w:t>
            </w:r>
            <w:r w:rsidR="00B75730" w:rsidRPr="00B763E8">
              <w:rPr>
                <w:rFonts w:eastAsia="ヒラギノ角ゴ Pro W3" w:cstheme="minorHAnsi"/>
                <w:lang w:val="bg-BG" w:eastAsia="hr-HR"/>
              </w:rPr>
              <w:t>ideo hosting</w:t>
            </w:r>
            <w:r w:rsidR="003A36E0" w:rsidRPr="00B763E8">
              <w:rPr>
                <w:rFonts w:eastAsia="ヒラギノ角ゴ Pro W3" w:cstheme="minorHAnsi"/>
                <w:lang w:val="lv-LV" w:eastAsia="hr-HR"/>
              </w:rPr>
              <w:t>s</w:t>
            </w:r>
            <w:r w:rsidR="00413DEF" w:rsidRPr="00B763E8">
              <w:rPr>
                <w:rFonts w:eastAsia="ヒラギノ角ゴ Pro W3" w:cstheme="minorHAnsi"/>
                <w:lang w:val="hr-HR" w:eastAsia="hr-HR"/>
              </w:rPr>
              <w:t xml:space="preserve">, </w:t>
            </w:r>
            <w:r w:rsidR="003A36E0" w:rsidRPr="00B763E8">
              <w:rPr>
                <w:rFonts w:eastAsia="ヒラギノ角ゴ Pro W3" w:cstheme="minorHAnsi"/>
                <w:lang w:val="hr-HR" w:eastAsia="hr-HR"/>
              </w:rPr>
              <w:t>satura veidošana</w:t>
            </w:r>
            <w:r w:rsidR="003A36E0" w:rsidRPr="00B763E8">
              <w:rPr>
                <w:rFonts w:eastAsia="ヒラギノ角ゴ Pro W3" w:cstheme="minorHAnsi"/>
                <w:lang w:val="lv-LV" w:eastAsia="hr-HR"/>
              </w:rPr>
              <w:t xml:space="preserve"> un kūrēšana</w:t>
            </w:r>
            <w:r w:rsidR="00413DEF" w:rsidRPr="00B763E8">
              <w:rPr>
                <w:rFonts w:eastAsia="ヒラギノ角ゴ Pro W3" w:cstheme="minorHAnsi"/>
                <w:lang w:val="hr-HR" w:eastAsia="hr-HR"/>
              </w:rPr>
              <w:t xml:space="preserve">, </w:t>
            </w:r>
            <w:r w:rsidR="003A36E0" w:rsidRPr="00B763E8">
              <w:rPr>
                <w:rFonts w:eastAsia="ヒラギノ角ゴ Pro W3" w:cstheme="minorHAnsi"/>
                <w:lang w:val="lv-LV" w:eastAsia="hr-HR"/>
              </w:rPr>
              <w:t>mājas lapas analīze, klientu serviss, meklētāja optimizēšana</w:t>
            </w:r>
            <w:r w:rsidR="00413DEF" w:rsidRPr="00B763E8">
              <w:rPr>
                <w:rFonts w:eastAsia="ヒラギノ角ゴ Pro W3" w:cstheme="minorHAnsi"/>
                <w:lang w:val="hr-HR" w:eastAsia="hr-HR"/>
              </w:rPr>
              <w:t>,</w:t>
            </w:r>
            <w:r w:rsidR="003A36E0" w:rsidRPr="00B763E8">
              <w:rPr>
                <w:rFonts w:eastAsia="ヒラギノ角ゴ Pro W3" w:cstheme="minorHAnsi"/>
                <w:lang w:val="hr-HR" w:eastAsia="hr-HR"/>
              </w:rPr>
              <w:t xml:space="preserve"> pielāgots mārketings</w:t>
            </w:r>
            <w:r w:rsidR="00413DEF" w:rsidRPr="00B763E8">
              <w:rPr>
                <w:rFonts w:eastAsia="ヒラギノ角ゴ Pro W3" w:cstheme="minorHAnsi"/>
                <w:lang w:val="hr-HR" w:eastAsia="hr-HR"/>
              </w:rPr>
              <w:t>.</w:t>
            </w:r>
          </w:p>
        </w:tc>
      </w:tr>
      <w:tr w:rsidR="00B763E8" w:rsidRPr="00B763E8" w14:paraId="5E948E36" w14:textId="77777777" w:rsidTr="00B56A0E">
        <w:tc>
          <w:tcPr>
            <w:tcW w:w="9356" w:type="dxa"/>
            <w:gridSpan w:val="11"/>
            <w:tcBorders>
              <w:top w:val="nil"/>
              <w:left w:val="single" w:sz="8" w:space="0" w:color="auto"/>
              <w:bottom w:val="nil"/>
              <w:right w:val="single" w:sz="8" w:space="0" w:color="auto"/>
            </w:tcBorders>
            <w:shd w:val="clear" w:color="auto" w:fill="E5E5E5"/>
            <w:tcMar>
              <w:top w:w="0" w:type="dxa"/>
              <w:left w:w="108" w:type="dxa"/>
              <w:bottom w:w="0" w:type="dxa"/>
              <w:right w:w="108" w:type="dxa"/>
            </w:tcMar>
          </w:tcPr>
          <w:p w14:paraId="22DB9FF7" w14:textId="2D24F192" w:rsidR="00B75730" w:rsidRPr="00B763E8" w:rsidRDefault="003A36E0" w:rsidP="003A3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lang w:eastAsia="hr-HR"/>
              </w:rPr>
            </w:pPr>
            <w:r w:rsidRPr="00B763E8">
              <w:rPr>
                <w:rFonts w:eastAsia="Calibri" w:cstheme="minorHAnsi"/>
                <w:b/>
                <w:bCs/>
                <w:lang w:eastAsia="hr-HR"/>
              </w:rPr>
              <w:t>Apmācību metodes un rīki</w:t>
            </w:r>
            <w:r w:rsidR="00B75730" w:rsidRPr="00B763E8">
              <w:rPr>
                <w:rFonts w:eastAsia="Calibri" w:cstheme="minorHAnsi"/>
                <w:b/>
                <w:bCs/>
                <w:lang w:eastAsia="hr-HR"/>
              </w:rPr>
              <w:t xml:space="preserve"> </w:t>
            </w:r>
          </w:p>
        </w:tc>
      </w:tr>
      <w:tr w:rsidR="00B763E8" w:rsidRPr="00B763E8" w14:paraId="1211DA8E" w14:textId="77777777" w:rsidTr="00794118">
        <w:trPr>
          <w:trHeight w:val="293"/>
        </w:trPr>
        <w:tc>
          <w:tcPr>
            <w:tcW w:w="2486"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4209266" w14:textId="0707512D" w:rsidR="00B75730" w:rsidRPr="00B763E8" w:rsidRDefault="00B75730"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HAnsi"/>
                <w:b/>
                <w:lang w:eastAsia="hr-HR"/>
              </w:rPr>
              <w:t>Le</w:t>
            </w:r>
            <w:r w:rsidR="003A36E0" w:rsidRPr="00B763E8">
              <w:rPr>
                <w:rFonts w:eastAsia="Calibri" w:cstheme="minorHAnsi"/>
                <w:b/>
                <w:lang w:eastAsia="hr-HR"/>
              </w:rPr>
              <w:t>kcijas</w:t>
            </w:r>
          </w:p>
        </w:tc>
        <w:tc>
          <w:tcPr>
            <w:tcW w:w="1595" w:type="dxa"/>
            <w:gridSpan w:val="3"/>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09D124B" w14:textId="0BF6F495" w:rsidR="00B75730" w:rsidRPr="00B763E8" w:rsidRDefault="003A36E0"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Semināri / darbnīcas</w:t>
            </w:r>
          </w:p>
        </w:tc>
        <w:tc>
          <w:tcPr>
            <w:tcW w:w="1584" w:type="dxa"/>
            <w:gridSpan w:val="2"/>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4D3ACC6" w14:textId="59B94CBA" w:rsidR="00B75730" w:rsidRPr="00B763E8" w:rsidRDefault="003A36E0"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 xml:space="preserve">Prakse </w:t>
            </w:r>
          </w:p>
        </w:tc>
        <w:tc>
          <w:tcPr>
            <w:tcW w:w="2191" w:type="dxa"/>
            <w:gridSpan w:val="3"/>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7980690" w14:textId="4673D382" w:rsidR="00B75730" w:rsidRPr="00B763E8" w:rsidRDefault="00B75730"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bCs/>
                <w:lang w:eastAsia="hr-HR"/>
              </w:rPr>
            </w:pPr>
            <w:r w:rsidRPr="00B763E8">
              <w:rPr>
                <w:rFonts w:eastAsia="Calibri" w:cstheme="minorHAnsi"/>
                <w:b/>
                <w:bCs/>
                <w:lang w:eastAsia="hr-HR"/>
              </w:rPr>
              <w:t>Individu</w:t>
            </w:r>
            <w:r w:rsidR="003A36E0" w:rsidRPr="00B763E8">
              <w:rPr>
                <w:rFonts w:eastAsia="Calibri" w:cstheme="minorHAnsi"/>
                <w:b/>
                <w:bCs/>
                <w:lang w:eastAsia="hr-HR"/>
              </w:rPr>
              <w:t>ālie uzdevumi</w:t>
            </w:r>
          </w:p>
        </w:tc>
        <w:tc>
          <w:tcPr>
            <w:tcW w:w="150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E40ABF5" w14:textId="7315E3A8" w:rsidR="00B75730" w:rsidRPr="00B763E8" w:rsidRDefault="00B75730"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bCs/>
                <w:lang w:eastAsia="hr-HR"/>
              </w:rPr>
            </w:pPr>
            <w:r w:rsidRPr="00B763E8">
              <w:rPr>
                <w:rFonts w:eastAsia="Calibri" w:cstheme="minorHAnsi"/>
                <w:b/>
                <w:bCs/>
                <w:lang w:eastAsia="hr-HR"/>
              </w:rPr>
              <w:t>Multimedi</w:t>
            </w:r>
            <w:r w:rsidR="003A36E0" w:rsidRPr="00B763E8">
              <w:rPr>
                <w:rFonts w:eastAsia="Calibri" w:cstheme="minorHAnsi"/>
                <w:b/>
                <w:bCs/>
                <w:lang w:eastAsia="hr-HR"/>
              </w:rPr>
              <w:t>ji</w:t>
            </w:r>
            <w:r w:rsidRPr="00B763E8">
              <w:rPr>
                <w:rFonts w:eastAsia="Calibri" w:cstheme="minorHAnsi"/>
                <w:b/>
                <w:bCs/>
                <w:lang w:eastAsia="hr-HR"/>
              </w:rPr>
              <w:t xml:space="preserve"> </w:t>
            </w:r>
            <w:r w:rsidR="003A36E0" w:rsidRPr="00B763E8">
              <w:rPr>
                <w:rFonts w:eastAsia="Calibri" w:cstheme="minorHAnsi"/>
                <w:b/>
                <w:bCs/>
                <w:lang w:eastAsia="hr-HR"/>
              </w:rPr>
              <w:t>un</w:t>
            </w:r>
            <w:r w:rsidRPr="00B763E8">
              <w:rPr>
                <w:rFonts w:eastAsia="Calibri" w:cstheme="minorHAnsi"/>
                <w:b/>
                <w:bCs/>
                <w:lang w:eastAsia="hr-HR"/>
              </w:rPr>
              <w:t xml:space="preserve"> internet</w:t>
            </w:r>
            <w:r w:rsidR="003A36E0" w:rsidRPr="00B763E8">
              <w:rPr>
                <w:rFonts w:eastAsia="Calibri" w:cstheme="minorHAnsi"/>
                <w:b/>
                <w:bCs/>
                <w:lang w:eastAsia="hr-HR"/>
              </w:rPr>
              <w:t>s</w:t>
            </w:r>
          </w:p>
        </w:tc>
      </w:tr>
      <w:tr w:rsidR="00B763E8" w:rsidRPr="00B763E8" w14:paraId="6AA5E851" w14:textId="77777777" w:rsidTr="00794118">
        <w:trPr>
          <w:trHeight w:val="292"/>
        </w:trPr>
        <w:tc>
          <w:tcPr>
            <w:tcW w:w="2486" w:type="dxa"/>
            <w:gridSpan w:val="2"/>
            <w:tcBorders>
              <w:top w:val="nil"/>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51FA3980" w14:textId="764F6425" w:rsidR="00B75730" w:rsidRPr="00B763E8" w:rsidRDefault="00B75730"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Distance</w:t>
            </w:r>
            <w:r w:rsidR="003A36E0" w:rsidRPr="00B763E8">
              <w:rPr>
                <w:rFonts w:eastAsia="Calibri" w:cstheme="minorHAnsi"/>
                <w:lang w:eastAsia="hr-HR"/>
              </w:rPr>
              <w:t>s</w:t>
            </w:r>
            <w:r w:rsidRPr="00B763E8">
              <w:rPr>
                <w:rFonts w:eastAsia="Calibri" w:cstheme="minorHAnsi"/>
                <w:lang w:eastAsia="hr-HR"/>
              </w:rPr>
              <w:t xml:space="preserve"> </w:t>
            </w:r>
            <w:r w:rsidR="003A36E0" w:rsidRPr="00B763E8">
              <w:rPr>
                <w:rFonts w:eastAsia="Calibri" w:cstheme="minorHAnsi"/>
                <w:lang w:eastAsia="hr-HR"/>
              </w:rPr>
              <w:t>apmacība</w:t>
            </w:r>
          </w:p>
        </w:tc>
        <w:tc>
          <w:tcPr>
            <w:tcW w:w="1595" w:type="dxa"/>
            <w:gridSpan w:val="3"/>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077CBB05" w14:textId="0CD1F1A8" w:rsidR="00B75730" w:rsidRPr="00B763E8" w:rsidRDefault="003A36E0"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Konsultācijas</w:t>
            </w:r>
          </w:p>
        </w:tc>
        <w:tc>
          <w:tcPr>
            <w:tcW w:w="1584" w:type="dxa"/>
            <w:gridSpan w:val="2"/>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571F6849" w14:textId="3F6F8B71" w:rsidR="00B75730" w:rsidRPr="00B763E8" w:rsidRDefault="00B75730"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Lab</w:t>
            </w:r>
            <w:r w:rsidR="00FB49DE" w:rsidRPr="00B763E8">
              <w:rPr>
                <w:rFonts w:eastAsia="Calibri" w:cstheme="minorHAnsi"/>
                <w:lang w:eastAsia="hr-HR"/>
              </w:rPr>
              <w:t>oratorijas darbs</w:t>
            </w:r>
          </w:p>
        </w:tc>
        <w:tc>
          <w:tcPr>
            <w:tcW w:w="2191" w:type="dxa"/>
            <w:gridSpan w:val="3"/>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6AF09E92" w14:textId="4FC17BC0" w:rsidR="00B75730" w:rsidRPr="00B763E8" w:rsidRDefault="00B75730"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Bidi"/>
                <w:lang w:eastAsia="hr-HR"/>
              </w:rPr>
            </w:pPr>
            <w:r w:rsidRPr="00B763E8">
              <w:rPr>
                <w:rFonts w:eastAsia="Calibri" w:cstheme="minorBidi"/>
                <w:lang w:eastAsia="hr-HR"/>
              </w:rPr>
              <w:t>Mentor</w:t>
            </w:r>
            <w:r w:rsidR="000C34BA" w:rsidRPr="00B763E8">
              <w:rPr>
                <w:rFonts w:eastAsia="Calibri" w:cstheme="minorBidi"/>
                <w:lang w:eastAsia="hr-HR"/>
              </w:rPr>
              <w:t>ēšanas darbs</w:t>
            </w:r>
          </w:p>
        </w:tc>
        <w:tc>
          <w:tcPr>
            <w:tcW w:w="1500"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2C003004" w14:textId="4D7C52EB" w:rsidR="00B75730" w:rsidRPr="00B763E8" w:rsidRDefault="000C34BA"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Cits</w:t>
            </w:r>
          </w:p>
          <w:p w14:paraId="1E3ECF5D" w14:textId="77777777" w:rsidR="00B75730" w:rsidRPr="00B763E8" w:rsidRDefault="00B75730"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_________</w:t>
            </w:r>
          </w:p>
        </w:tc>
      </w:tr>
      <w:tr w:rsidR="00B763E8" w:rsidRPr="00B763E8" w14:paraId="7C7FEE20" w14:textId="77777777" w:rsidTr="00B56A0E">
        <w:tc>
          <w:tcPr>
            <w:tcW w:w="9356" w:type="dxa"/>
            <w:gridSpan w:val="11"/>
            <w:tcBorders>
              <w:top w:val="single" w:sz="4" w:space="0" w:color="auto"/>
              <w:left w:val="single" w:sz="8" w:space="0" w:color="auto"/>
              <w:bottom w:val="single" w:sz="4" w:space="0" w:color="auto"/>
              <w:right w:val="single" w:sz="8" w:space="0" w:color="auto"/>
            </w:tcBorders>
            <w:shd w:val="clear" w:color="auto" w:fill="E5E5E5"/>
            <w:tcMar>
              <w:top w:w="0" w:type="dxa"/>
              <w:left w:w="108" w:type="dxa"/>
              <w:bottom w:w="0" w:type="dxa"/>
              <w:right w:w="108" w:type="dxa"/>
            </w:tcMar>
          </w:tcPr>
          <w:p w14:paraId="79CE5AD7" w14:textId="081689BD" w:rsidR="00B75730" w:rsidRPr="00B763E8" w:rsidRDefault="00B75730"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eastAsia="hr-HR"/>
              </w:rPr>
            </w:pPr>
            <w:r w:rsidRPr="00B763E8">
              <w:rPr>
                <w:rFonts w:eastAsia="Calibri" w:cstheme="minorHAnsi"/>
                <w:b/>
                <w:bCs/>
                <w:lang w:eastAsia="hr-HR"/>
              </w:rPr>
              <w:t>E</w:t>
            </w:r>
            <w:r w:rsidR="000C34BA" w:rsidRPr="00B763E8">
              <w:rPr>
                <w:rFonts w:eastAsia="Calibri" w:cstheme="minorHAnsi"/>
                <w:b/>
                <w:bCs/>
                <w:lang w:eastAsia="hr-HR"/>
              </w:rPr>
              <w:t>kspektācijas no moduļa dalībniekiem</w:t>
            </w:r>
          </w:p>
        </w:tc>
      </w:tr>
      <w:tr w:rsidR="00B763E8" w:rsidRPr="00384E41" w14:paraId="5C52544F" w14:textId="77777777" w:rsidTr="00B56A0E">
        <w:tc>
          <w:tcPr>
            <w:tcW w:w="9356" w:type="dxa"/>
            <w:gridSpan w:val="11"/>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2DF43ED" w14:textId="5C453C5D" w:rsidR="00B75730" w:rsidRPr="00B763E8" w:rsidRDefault="000C34BA"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Bidi"/>
                <w:lang w:val="hr-HR" w:eastAsia="hr-HR"/>
              </w:rPr>
            </w:pPr>
            <w:r w:rsidRPr="00B763E8">
              <w:rPr>
                <w:rFonts w:eastAsia="Calibri" w:cstheme="minorBidi"/>
                <w:lang w:val="lv-LV" w:eastAsia="hr-HR"/>
              </w:rPr>
              <w:t>Iegūtas zināšanas un prasmes uzņēmuma biznesa modeļa problēmu identificēšanā, kas risināmas ar digitāliem rīkiem</w:t>
            </w:r>
            <w:r w:rsidR="00C5482D" w:rsidRPr="00B763E8">
              <w:rPr>
                <w:rFonts w:eastAsia="Calibri" w:cstheme="minorBidi"/>
                <w:lang w:val="hr-HR" w:eastAsia="hr-HR"/>
              </w:rPr>
              <w:t>;</w:t>
            </w:r>
          </w:p>
          <w:p w14:paraId="5A3DB024" w14:textId="40EBF377" w:rsidR="00B75730" w:rsidRPr="00B763E8" w:rsidRDefault="000C34BA"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Bidi"/>
                <w:lang w:val="bg-BG" w:eastAsia="hr-HR"/>
              </w:rPr>
            </w:pPr>
            <w:r w:rsidRPr="00B763E8">
              <w:rPr>
                <w:rFonts w:eastAsia="Calibri" w:cstheme="minorBidi"/>
                <w:lang w:val="hr-HR" w:eastAsia="hr-HR"/>
              </w:rPr>
              <w:t>Iegūtāas zināšanas par specifiskiem digitālajiem rīkiem specifisku biznesa problēmu risināšanai</w:t>
            </w:r>
            <w:r w:rsidR="00B75730" w:rsidRPr="00B763E8">
              <w:rPr>
                <w:rFonts w:eastAsia="Calibri" w:cstheme="minorBidi"/>
                <w:lang w:val="bg-BG" w:eastAsia="hr-HR"/>
              </w:rPr>
              <w:t>;</w:t>
            </w:r>
          </w:p>
          <w:p w14:paraId="0B9B3524" w14:textId="1BE59B8D" w:rsidR="00B75730" w:rsidRPr="00B763E8" w:rsidRDefault="000C34BA"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val="bg-BG" w:eastAsia="hr-HR"/>
              </w:rPr>
            </w:pPr>
            <w:r w:rsidRPr="00B763E8">
              <w:rPr>
                <w:rFonts w:eastAsia="Calibri" w:cstheme="minorBidi"/>
                <w:lang w:val="lv-LV" w:eastAsia="hr-HR"/>
              </w:rPr>
              <w:t>Iegūtas zināšanas un prasmes, lai sagatavotu plānu pakāpeniskai plāna-programmas ieviešanai un digitāloinstrumentu efektīva izmantošana</w:t>
            </w:r>
            <w:r w:rsidR="00B75730" w:rsidRPr="00B763E8">
              <w:rPr>
                <w:rFonts w:eastAsia="Calibri" w:cstheme="minorBidi"/>
                <w:lang w:val="bg-BG" w:eastAsia="hr-HR"/>
              </w:rPr>
              <w:t>.</w:t>
            </w:r>
          </w:p>
        </w:tc>
      </w:tr>
      <w:tr w:rsidR="00B763E8" w:rsidRPr="00B763E8" w14:paraId="0E4BBF06" w14:textId="77777777" w:rsidTr="00B56A0E">
        <w:tc>
          <w:tcPr>
            <w:tcW w:w="9356" w:type="dxa"/>
            <w:gridSpan w:val="11"/>
            <w:tcBorders>
              <w:top w:val="single" w:sz="4" w:space="0" w:color="auto"/>
              <w:left w:val="single" w:sz="8" w:space="0" w:color="auto"/>
              <w:bottom w:val="nil"/>
              <w:right w:val="single" w:sz="8" w:space="0" w:color="auto"/>
            </w:tcBorders>
            <w:shd w:val="clear" w:color="auto" w:fill="E5E5E5"/>
            <w:tcMar>
              <w:top w:w="0" w:type="dxa"/>
              <w:left w:w="108" w:type="dxa"/>
              <w:bottom w:w="0" w:type="dxa"/>
              <w:right w:w="108" w:type="dxa"/>
            </w:tcMar>
          </w:tcPr>
          <w:p w14:paraId="5D79374F" w14:textId="2A9D6183" w:rsidR="00B75730" w:rsidRPr="00B763E8" w:rsidRDefault="0001703C"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HAnsi"/>
                <w:b/>
                <w:bCs/>
                <w:lang w:eastAsia="hr-HR"/>
              </w:rPr>
              <w:t>Moduļa dalībnieku izvērtēšana</w:t>
            </w:r>
            <w:r w:rsidR="00B75730" w:rsidRPr="00B763E8">
              <w:rPr>
                <w:rFonts w:eastAsia="Calibri" w:cstheme="minorHAnsi"/>
                <w:b/>
                <w:bCs/>
                <w:lang w:eastAsia="hr-HR"/>
              </w:rPr>
              <w:t xml:space="preserve"> </w:t>
            </w:r>
          </w:p>
        </w:tc>
      </w:tr>
      <w:tr w:rsidR="00B763E8" w:rsidRPr="00B763E8" w14:paraId="245EF0C1" w14:textId="77777777" w:rsidTr="00794118">
        <w:trPr>
          <w:trHeight w:val="293"/>
        </w:trPr>
        <w:tc>
          <w:tcPr>
            <w:tcW w:w="1871" w:type="dxa"/>
            <w:tcBorders>
              <w:top w:val="single" w:sz="8" w:space="0" w:color="auto"/>
              <w:left w:val="single" w:sz="8" w:space="0" w:color="auto"/>
              <w:bottom w:val="nil"/>
              <w:right w:val="single" w:sz="8" w:space="0" w:color="auto"/>
            </w:tcBorders>
            <w:shd w:val="clear" w:color="auto" w:fill="FFFFFF" w:themeFill="background1"/>
            <w:tcMar>
              <w:top w:w="0" w:type="dxa"/>
              <w:left w:w="108" w:type="dxa"/>
              <w:bottom w:w="0" w:type="dxa"/>
              <w:right w:w="108" w:type="dxa"/>
            </w:tcMar>
          </w:tcPr>
          <w:p w14:paraId="0AEBFD2F" w14:textId="4D5C2EB8" w:rsidR="00B75730" w:rsidRPr="00B763E8" w:rsidRDefault="0001703C"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bCs/>
                <w:lang w:eastAsia="hr-HR"/>
              </w:rPr>
            </w:pPr>
            <w:r w:rsidRPr="00B763E8">
              <w:rPr>
                <w:rFonts w:eastAsia="Calibri" w:cstheme="minorHAnsi"/>
                <w:b/>
                <w:bCs/>
                <w:lang w:eastAsia="hr-HR"/>
              </w:rPr>
              <w:t>Rakstisks/mutisks eksāmens</w:t>
            </w:r>
          </w:p>
        </w:tc>
        <w:tc>
          <w:tcPr>
            <w:tcW w:w="1724" w:type="dxa"/>
            <w:gridSpan w:val="3"/>
            <w:tcBorders>
              <w:top w:val="single" w:sz="8" w:space="0" w:color="auto"/>
              <w:left w:val="nil"/>
              <w:bottom w:val="nil"/>
              <w:right w:val="single" w:sz="8" w:space="0" w:color="auto"/>
            </w:tcBorders>
            <w:shd w:val="clear" w:color="auto" w:fill="FFFFFF" w:themeFill="background1"/>
            <w:tcMar>
              <w:top w:w="0" w:type="dxa"/>
              <w:left w:w="108" w:type="dxa"/>
              <w:bottom w:w="0" w:type="dxa"/>
              <w:right w:w="108" w:type="dxa"/>
            </w:tcMar>
          </w:tcPr>
          <w:p w14:paraId="1A5CA9CD" w14:textId="62899A9A" w:rsidR="00B75730" w:rsidRPr="00B763E8" w:rsidRDefault="00B75730"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Es</w:t>
            </w:r>
            <w:r w:rsidR="0001703C" w:rsidRPr="00B763E8">
              <w:rPr>
                <w:rFonts w:eastAsia="Calibri" w:cstheme="minorHAnsi"/>
                <w:bCs/>
                <w:lang w:eastAsia="hr-HR"/>
              </w:rPr>
              <w:t>eja</w:t>
            </w:r>
          </w:p>
        </w:tc>
        <w:tc>
          <w:tcPr>
            <w:tcW w:w="1834" w:type="dxa"/>
            <w:gridSpan w:val="2"/>
            <w:tcBorders>
              <w:top w:val="single" w:sz="8" w:space="0" w:color="auto"/>
              <w:left w:val="nil"/>
              <w:bottom w:val="nil"/>
              <w:right w:val="single" w:sz="8" w:space="0" w:color="auto"/>
            </w:tcBorders>
            <w:shd w:val="clear" w:color="auto" w:fill="FFFFFF" w:themeFill="background1"/>
            <w:tcMar>
              <w:top w:w="0" w:type="dxa"/>
              <w:left w:w="108" w:type="dxa"/>
              <w:bottom w:w="0" w:type="dxa"/>
              <w:right w:w="108" w:type="dxa"/>
            </w:tcMar>
          </w:tcPr>
          <w:p w14:paraId="6FEADA03" w14:textId="4D67F990" w:rsidR="00B75730" w:rsidRPr="00B763E8" w:rsidRDefault="00B75730"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Pra</w:t>
            </w:r>
            <w:r w:rsidR="0001703C" w:rsidRPr="00B763E8">
              <w:rPr>
                <w:rFonts w:eastAsia="Calibri" w:cstheme="minorHAnsi"/>
                <w:lang w:eastAsia="hr-HR"/>
              </w:rPr>
              <w:t>ktiskais darbs</w:t>
            </w:r>
          </w:p>
        </w:tc>
        <w:tc>
          <w:tcPr>
            <w:tcW w:w="1834" w:type="dxa"/>
            <w:gridSpan w:val="3"/>
            <w:tcBorders>
              <w:top w:val="single" w:sz="8" w:space="0" w:color="auto"/>
              <w:left w:val="nil"/>
              <w:bottom w:val="nil"/>
              <w:right w:val="single" w:sz="8" w:space="0" w:color="auto"/>
            </w:tcBorders>
            <w:shd w:val="clear" w:color="auto" w:fill="FFFFFF" w:themeFill="background1"/>
          </w:tcPr>
          <w:p w14:paraId="1FBA9C4E" w14:textId="2DDA94D7" w:rsidR="00B75730" w:rsidRPr="00B763E8" w:rsidRDefault="00B75730"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Proje</w:t>
            </w:r>
            <w:r w:rsidR="0001703C" w:rsidRPr="00B763E8">
              <w:rPr>
                <w:rFonts w:eastAsia="Calibri" w:cstheme="minorHAnsi"/>
                <w:lang w:eastAsia="hr-HR"/>
              </w:rPr>
              <w:t>kts</w:t>
            </w:r>
          </w:p>
        </w:tc>
        <w:tc>
          <w:tcPr>
            <w:tcW w:w="2093" w:type="dxa"/>
            <w:gridSpan w:val="2"/>
            <w:tcBorders>
              <w:top w:val="single" w:sz="8" w:space="0" w:color="auto"/>
              <w:left w:val="nil"/>
              <w:bottom w:val="nil"/>
              <w:right w:val="single" w:sz="8" w:space="0" w:color="auto"/>
            </w:tcBorders>
            <w:shd w:val="clear" w:color="auto" w:fill="FFFFFF" w:themeFill="background1"/>
            <w:tcMar>
              <w:top w:w="0" w:type="dxa"/>
              <w:left w:w="108" w:type="dxa"/>
              <w:bottom w:w="0" w:type="dxa"/>
              <w:right w:w="108" w:type="dxa"/>
            </w:tcMar>
          </w:tcPr>
          <w:p w14:paraId="550B0F83" w14:textId="4DD6D813" w:rsidR="00B75730" w:rsidRPr="00B763E8" w:rsidRDefault="00B75730"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bCs/>
                <w:lang w:eastAsia="hr-HR"/>
              </w:rPr>
            </w:pPr>
            <w:r w:rsidRPr="00B763E8">
              <w:rPr>
                <w:rFonts w:eastAsia="Calibri" w:cstheme="minorHAnsi"/>
                <w:b/>
                <w:bCs/>
                <w:lang w:eastAsia="hr-HR"/>
              </w:rPr>
              <w:t>Pre</w:t>
            </w:r>
            <w:r w:rsidR="0001703C" w:rsidRPr="00B763E8">
              <w:rPr>
                <w:rFonts w:eastAsia="Calibri" w:cstheme="minorHAnsi"/>
                <w:b/>
                <w:bCs/>
                <w:lang w:eastAsia="hr-HR"/>
              </w:rPr>
              <w:t>zentācija</w:t>
            </w:r>
          </w:p>
        </w:tc>
      </w:tr>
      <w:tr w:rsidR="00B763E8" w:rsidRPr="00B763E8" w14:paraId="5EFDC9DA"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946DF9F" w14:textId="5CF9A0B9" w:rsidR="00B75730" w:rsidRPr="00B763E8" w:rsidRDefault="00B75730" w:rsidP="002940DA">
            <w:pPr>
              <w:shd w:val="pct15"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HAnsi"/>
                <w:b/>
                <w:bCs/>
                <w:lang w:eastAsia="hr-HR"/>
              </w:rPr>
              <w:t>Literat</w:t>
            </w:r>
            <w:r w:rsidR="0001703C" w:rsidRPr="00B763E8">
              <w:rPr>
                <w:rFonts w:eastAsia="Calibri" w:cstheme="minorHAnsi"/>
                <w:b/>
                <w:bCs/>
                <w:lang w:eastAsia="hr-HR"/>
              </w:rPr>
              <w:t>ū</w:t>
            </w:r>
            <w:r w:rsidRPr="00B763E8">
              <w:rPr>
                <w:rFonts w:eastAsia="Calibri" w:cstheme="minorHAnsi"/>
                <w:b/>
                <w:bCs/>
                <w:lang w:eastAsia="hr-HR"/>
              </w:rPr>
              <w:t>r</w:t>
            </w:r>
            <w:r w:rsidR="00E03697" w:rsidRPr="00B763E8">
              <w:rPr>
                <w:rFonts w:eastAsia="Calibri" w:cstheme="minorHAnsi"/>
                <w:b/>
                <w:bCs/>
                <w:lang w:eastAsia="hr-HR"/>
              </w:rPr>
              <w:t>a</w:t>
            </w:r>
          </w:p>
        </w:tc>
      </w:tr>
      <w:tr w:rsidR="00B763E8" w:rsidRPr="00B763E8" w14:paraId="31EB1B1C"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9358A09" w14:textId="77777777" w:rsidR="00B75730" w:rsidRPr="00B763E8" w:rsidRDefault="00B75730" w:rsidP="002940DA">
            <w:pPr>
              <w:spacing w:line="240" w:lineRule="auto"/>
              <w:rPr>
                <w:rFonts w:eastAsia="Calibri" w:cstheme="minorBidi"/>
                <w:lang w:val="bg-BG" w:eastAsia="hr-HR"/>
              </w:rPr>
            </w:pPr>
            <w:r w:rsidRPr="00B763E8">
              <w:rPr>
                <w:rFonts w:eastAsia="Calibri" w:cstheme="minorBidi"/>
                <w:lang w:val="bg-BG" w:eastAsia="hr-HR"/>
              </w:rPr>
              <w:t>Zott, C., &amp; Amit, R. (2007). Business model design and the performance of entrepreneurial firms. Organization Science, 18(2), 181–199. doi:10.1287/orsc.1060.0232</w:t>
            </w:r>
          </w:p>
          <w:p w14:paraId="25FD4CF1" w14:textId="77777777" w:rsidR="00B75730" w:rsidRPr="00B763E8" w:rsidRDefault="00B75730" w:rsidP="002940DA">
            <w:pPr>
              <w:spacing w:line="240" w:lineRule="auto"/>
              <w:rPr>
                <w:rFonts w:eastAsia="Calibri" w:cstheme="minorBidi"/>
                <w:lang w:val="bg-BG" w:eastAsia="hr-HR"/>
              </w:rPr>
            </w:pPr>
            <w:r w:rsidRPr="00B763E8">
              <w:rPr>
                <w:rFonts w:eastAsia="Calibri" w:cstheme="minorBidi"/>
                <w:lang w:val="bg-BG" w:eastAsia="hr-HR"/>
              </w:rPr>
              <w:t xml:space="preserve">Garden, G. (2014). Shopping for a cause: The hybrid business model. </w:t>
            </w:r>
          </w:p>
          <w:p w14:paraId="017D92F2" w14:textId="77777777" w:rsidR="00B75730" w:rsidRPr="00B763E8" w:rsidRDefault="00B75730" w:rsidP="002940DA">
            <w:pPr>
              <w:spacing w:line="240" w:lineRule="auto"/>
              <w:rPr>
                <w:rFonts w:eastAsia="Calibri" w:cstheme="minorBidi"/>
                <w:lang w:val="bg-BG" w:eastAsia="hr-HR"/>
              </w:rPr>
            </w:pPr>
            <w:r w:rsidRPr="00B763E8">
              <w:rPr>
                <w:rFonts w:eastAsia="Calibri" w:cstheme="minorBidi"/>
                <w:lang w:val="bg-BG" w:eastAsia="hr-HR"/>
              </w:rPr>
              <w:t>Mahadevan, B. (2000). Business models for internet-based e-commerce: An anatomy. California Management Review, 42(4), 55–69. doi:10.2307/41166053</w:t>
            </w:r>
          </w:p>
          <w:p w14:paraId="3E82906A" w14:textId="77777777" w:rsidR="00B75730" w:rsidRPr="00B763E8" w:rsidRDefault="00B75730" w:rsidP="00E826B1">
            <w:pPr>
              <w:spacing w:line="240" w:lineRule="auto"/>
              <w:rPr>
                <w:rFonts w:ascii="Calibri" w:eastAsia="Calibri" w:hAnsi="Calibri" w:cs="Calibri"/>
                <w:szCs w:val="17"/>
                <w:lang w:val="ru-RU"/>
              </w:rPr>
            </w:pPr>
          </w:p>
        </w:tc>
      </w:tr>
    </w:tbl>
    <w:p w14:paraId="041A28E5" w14:textId="7741932D" w:rsidR="00FB49DE" w:rsidRPr="00B763E8" w:rsidRDefault="00FB49DE" w:rsidP="00052EDD">
      <w:pPr>
        <w:spacing w:after="200" w:line="276" w:lineRule="auto"/>
      </w:pPr>
    </w:p>
    <w:p w14:paraId="29B82327" w14:textId="77777777" w:rsidR="00E03697" w:rsidRPr="00B763E8" w:rsidRDefault="00E03697" w:rsidP="00052EDD">
      <w:pPr>
        <w:spacing w:after="200" w:line="276" w:lineRule="auto"/>
      </w:pPr>
    </w:p>
    <w:tbl>
      <w:tblPr>
        <w:tblW w:w="9356" w:type="dxa"/>
        <w:tblInd w:w="-152" w:type="dxa"/>
        <w:tblLayout w:type="fixed"/>
        <w:tblCellMar>
          <w:left w:w="0" w:type="dxa"/>
          <w:right w:w="0" w:type="dxa"/>
        </w:tblCellMar>
        <w:tblLook w:val="00A0" w:firstRow="1" w:lastRow="0" w:firstColumn="1" w:lastColumn="0" w:noHBand="0" w:noVBand="0"/>
      </w:tblPr>
      <w:tblGrid>
        <w:gridCol w:w="1871"/>
        <w:gridCol w:w="615"/>
        <w:gridCol w:w="921"/>
        <w:gridCol w:w="188"/>
        <w:gridCol w:w="486"/>
        <w:gridCol w:w="1348"/>
        <w:gridCol w:w="236"/>
        <w:gridCol w:w="697"/>
        <w:gridCol w:w="901"/>
        <w:gridCol w:w="593"/>
        <w:gridCol w:w="1500"/>
      </w:tblGrid>
      <w:tr w:rsidR="00B763E8" w:rsidRPr="00B763E8" w14:paraId="6A166198" w14:textId="77777777" w:rsidTr="00FB49DE">
        <w:trPr>
          <w:cantSplit/>
        </w:trPr>
        <w:tc>
          <w:tcPr>
            <w:tcW w:w="3407" w:type="dxa"/>
            <w:gridSpan w:val="3"/>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652C44A5" w14:textId="40664A25" w:rsidR="009D41C8" w:rsidRPr="00B763E8" w:rsidRDefault="009D41C8" w:rsidP="002940DA">
            <w:pPr>
              <w:keepNext/>
              <w:spacing w:before="240" w:after="60" w:line="240" w:lineRule="auto"/>
              <w:outlineLvl w:val="0"/>
              <w:rPr>
                <w:rFonts w:eastAsia="Calibri" w:cstheme="minorHAnsi"/>
                <w:kern w:val="32"/>
                <w:lang w:eastAsia="hr-HR"/>
              </w:rPr>
            </w:pPr>
            <w:r w:rsidRPr="00B763E8">
              <w:rPr>
                <w:rFonts w:eastAsia="Calibri" w:cstheme="minorHAnsi"/>
                <w:kern w:val="32"/>
                <w:lang w:val="en-US" w:eastAsia="hr-HR"/>
              </w:rPr>
              <w:br w:type="page"/>
            </w:r>
            <w:r w:rsidR="0001703C" w:rsidRPr="00B763E8">
              <w:rPr>
                <w:rFonts w:eastAsia="Calibri" w:cstheme="minorHAnsi"/>
                <w:b/>
                <w:bCs/>
                <w:kern w:val="32"/>
                <w:lang w:eastAsia="hr-HR"/>
              </w:rPr>
              <w:t>Moduļa nosaukums</w:t>
            </w:r>
          </w:p>
        </w:tc>
        <w:tc>
          <w:tcPr>
            <w:tcW w:w="5949" w:type="dxa"/>
            <w:gridSpan w:val="8"/>
            <w:tcBorders>
              <w:top w:val="single" w:sz="8" w:space="0" w:color="auto"/>
              <w:left w:val="nil"/>
              <w:bottom w:val="single" w:sz="8" w:space="0" w:color="auto"/>
              <w:right w:val="single" w:sz="8" w:space="0" w:color="auto"/>
            </w:tcBorders>
            <w:shd w:val="clear" w:color="auto" w:fill="F1D8BF" w:themeFill="text1" w:themeFillTint="33"/>
          </w:tcPr>
          <w:p w14:paraId="6E5265C0" w14:textId="4FB36431" w:rsidR="009D41C8" w:rsidRPr="00B763E8" w:rsidRDefault="0001703C"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b/>
                <w:lang w:val="en-US"/>
              </w:rPr>
            </w:pPr>
            <w:r w:rsidRPr="00B763E8">
              <w:rPr>
                <w:rFonts w:asciiTheme="majorHAnsi" w:hAnsiTheme="majorHAnsi"/>
                <w:b/>
                <w:sz w:val="20"/>
                <w:szCs w:val="20"/>
                <w:lang w:val="lv-LV"/>
              </w:rPr>
              <w:t>MVU praksē visbiežāk izmantotie digitālie rīki</w:t>
            </w:r>
          </w:p>
        </w:tc>
      </w:tr>
      <w:tr w:rsidR="00B763E8" w:rsidRPr="00B763E8" w14:paraId="31542AF3" w14:textId="77777777" w:rsidTr="00FB49DE">
        <w:trPr>
          <w:trHeight w:val="277"/>
        </w:trPr>
        <w:tc>
          <w:tcPr>
            <w:tcW w:w="3407" w:type="dxa"/>
            <w:gridSpan w:val="3"/>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77AB0551" w14:textId="6A113154" w:rsidR="009D41C8" w:rsidRPr="00B763E8" w:rsidRDefault="00EF06D9"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rPr>
                <w:rFonts w:eastAsia="Calibri" w:cstheme="minorHAnsi"/>
                <w:b/>
                <w:bCs/>
                <w:lang w:eastAsia="hr-HR"/>
              </w:rPr>
            </w:pPr>
            <w:r w:rsidRPr="00B763E8">
              <w:rPr>
                <w:rFonts w:eastAsia="Calibri" w:cstheme="minorHAnsi"/>
                <w:b/>
                <w:bCs/>
                <w:lang w:eastAsia="hr-HR"/>
              </w:rPr>
              <w:t>Trenera svarīgākās kvalifikācijas</w:t>
            </w:r>
          </w:p>
        </w:tc>
        <w:tc>
          <w:tcPr>
            <w:tcW w:w="5949" w:type="dxa"/>
            <w:gridSpan w:val="8"/>
            <w:tcBorders>
              <w:top w:val="nil"/>
              <w:left w:val="nil"/>
              <w:bottom w:val="single" w:sz="8" w:space="0" w:color="auto"/>
              <w:right w:val="single" w:sz="8" w:space="0" w:color="auto"/>
            </w:tcBorders>
            <w:tcMar>
              <w:top w:w="0" w:type="dxa"/>
              <w:left w:w="108" w:type="dxa"/>
              <w:bottom w:w="0" w:type="dxa"/>
              <w:right w:w="108" w:type="dxa"/>
            </w:tcMar>
          </w:tcPr>
          <w:p w14:paraId="76F7F35A" w14:textId="4B8E46D4" w:rsidR="009D41C8" w:rsidRPr="00B763E8" w:rsidRDefault="006C2673"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val="en-US" w:eastAsia="hr-HR"/>
              </w:rPr>
            </w:pPr>
            <w:r w:rsidRPr="00B763E8">
              <w:rPr>
                <w:rFonts w:eastAsia="Calibri" w:cstheme="minorHAnsi"/>
                <w:lang w:val="en-US" w:eastAsia="hr-HR"/>
              </w:rPr>
              <w:t>Padziņinātas zināšanas un prasmes mazā biznesa digitaliācijas jomā</w:t>
            </w:r>
            <w:r w:rsidR="009D41C8" w:rsidRPr="00B763E8">
              <w:rPr>
                <w:rFonts w:eastAsia="Calibri" w:cstheme="minorHAnsi"/>
                <w:lang w:val="en-US" w:eastAsia="hr-HR"/>
              </w:rPr>
              <w:t xml:space="preserve">, </w:t>
            </w:r>
            <w:r w:rsidRPr="00B763E8">
              <w:rPr>
                <w:rFonts w:eastAsia="Calibri" w:cstheme="minorHAnsi"/>
                <w:lang w:val="en-US" w:eastAsia="hr-HR"/>
              </w:rPr>
              <w:t>zināšanas par apmācību tēmām</w:t>
            </w:r>
            <w:r w:rsidR="009D41C8" w:rsidRPr="00B763E8">
              <w:rPr>
                <w:rFonts w:eastAsia="Calibri" w:cstheme="minorHAnsi"/>
                <w:lang w:val="en-US" w:eastAsia="hr-HR"/>
              </w:rPr>
              <w:t>;</w:t>
            </w:r>
          </w:p>
          <w:p w14:paraId="213FB883" w14:textId="111A5DB7" w:rsidR="009D41C8" w:rsidRPr="00B763E8" w:rsidRDefault="006C2673"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val="en-US" w:eastAsia="hr-HR"/>
              </w:rPr>
            </w:pPr>
            <w:r w:rsidRPr="00B763E8">
              <w:rPr>
                <w:rFonts w:eastAsia="Calibri" w:cstheme="minorHAnsi"/>
                <w:lang w:val="en-US" w:eastAsia="hr-HR"/>
              </w:rPr>
              <w:lastRenderedPageBreak/>
              <w:t>Prasmes apmācību metožu pielietošanā, kā arī tehnika atraktīva un praktiski orientēta apmācību procesa nodrošināšanai, kas ir piemērots pieeaugušo apmācības specifikai.</w:t>
            </w:r>
            <w:r w:rsidR="009D41C8" w:rsidRPr="00B763E8">
              <w:rPr>
                <w:rFonts w:eastAsia="Calibri" w:cstheme="minorHAnsi"/>
                <w:lang w:val="en-US" w:eastAsia="hr-HR"/>
              </w:rPr>
              <w:t>;</w:t>
            </w:r>
          </w:p>
          <w:p w14:paraId="249633F6" w14:textId="408483A2" w:rsidR="009D41C8" w:rsidRPr="00B763E8" w:rsidRDefault="006C2673"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HAnsi"/>
                <w:lang w:val="en-US" w:eastAsia="hr-HR"/>
              </w:rPr>
              <w:t xml:space="preserve">Vismaz trīs gadu pieredze apmčībā un/vai konsultēšanā, dodot priekšroku biznesa digitalizācijai vai/un mazā biznesa mārketingam, vai arī divu gadu pieredze darbā, kam nepieciešama galvenā competence digitālajā </w:t>
            </w:r>
            <w:r w:rsidR="003A55AA" w:rsidRPr="00B763E8">
              <w:rPr>
                <w:rFonts w:eastAsia="Calibri" w:cstheme="minorHAnsi"/>
                <w:lang w:val="en-US" w:eastAsia="hr-HR"/>
              </w:rPr>
              <w:t>marketingā.</w:t>
            </w:r>
          </w:p>
        </w:tc>
      </w:tr>
      <w:tr w:rsidR="00B763E8" w:rsidRPr="00B763E8" w14:paraId="7CCA3522" w14:textId="77777777" w:rsidTr="00FB49DE">
        <w:trPr>
          <w:cantSplit/>
        </w:trPr>
        <w:tc>
          <w:tcPr>
            <w:tcW w:w="3407" w:type="dxa"/>
            <w:gridSpan w:val="3"/>
            <w:tcBorders>
              <w:top w:val="nil"/>
              <w:left w:val="single" w:sz="8" w:space="0" w:color="auto"/>
              <w:bottom w:val="single" w:sz="8" w:space="0" w:color="auto"/>
              <w:right w:val="single" w:sz="8" w:space="0" w:color="auto"/>
            </w:tcBorders>
            <w:shd w:val="clear" w:color="auto" w:fill="E5E5E5"/>
          </w:tcPr>
          <w:p w14:paraId="05008A2B" w14:textId="72CB5BE5"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HAnsi"/>
                <w:b/>
                <w:bCs/>
                <w:lang w:eastAsia="hr-HR"/>
              </w:rPr>
              <w:lastRenderedPageBreak/>
              <w:t xml:space="preserve">  </w:t>
            </w:r>
          </w:p>
        </w:tc>
        <w:tc>
          <w:tcPr>
            <w:tcW w:w="2955" w:type="dxa"/>
            <w:gridSpan w:val="5"/>
            <w:tcBorders>
              <w:top w:val="nil"/>
              <w:left w:val="nil"/>
              <w:bottom w:val="single" w:sz="8" w:space="0" w:color="auto"/>
              <w:right w:val="single" w:sz="8" w:space="0" w:color="auto"/>
            </w:tcBorders>
            <w:tcMar>
              <w:top w:w="0" w:type="dxa"/>
              <w:left w:w="108" w:type="dxa"/>
              <w:bottom w:w="0" w:type="dxa"/>
              <w:right w:w="108" w:type="dxa"/>
            </w:tcMar>
          </w:tcPr>
          <w:p w14:paraId="00C13797" w14:textId="26E19A68"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Bidi"/>
                <w:b/>
                <w:bCs/>
                <w:lang w:eastAsia="hr-HR"/>
              </w:rPr>
            </w:pPr>
            <w:r w:rsidRPr="00B763E8">
              <w:rPr>
                <w:rFonts w:eastAsia="Calibri" w:cstheme="minorBidi"/>
                <w:b/>
                <w:bCs/>
                <w:lang w:eastAsia="hr-HR"/>
              </w:rPr>
              <w:t>Obligāti</w:t>
            </w:r>
          </w:p>
        </w:tc>
        <w:tc>
          <w:tcPr>
            <w:tcW w:w="2994" w:type="dxa"/>
            <w:gridSpan w:val="3"/>
            <w:tcBorders>
              <w:top w:val="nil"/>
              <w:left w:val="single" w:sz="4" w:space="0" w:color="auto"/>
              <w:bottom w:val="single" w:sz="8" w:space="0" w:color="auto"/>
              <w:right w:val="single" w:sz="8" w:space="0" w:color="auto"/>
            </w:tcBorders>
          </w:tcPr>
          <w:p w14:paraId="0F7E5687" w14:textId="27C9EDD1" w:rsidR="00E40A57" w:rsidRPr="00B763E8" w:rsidRDefault="00E40A57" w:rsidP="00E40A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outlineLvl w:val="2"/>
              <w:rPr>
                <w:rFonts w:eastAsia="Calibri" w:cstheme="minorHAnsi"/>
                <w:lang w:eastAsia="hr-HR"/>
              </w:rPr>
            </w:pPr>
            <w:r w:rsidRPr="00B763E8">
              <w:rPr>
                <w:rFonts w:eastAsia="Calibri" w:cstheme="minorHAnsi"/>
                <w:lang w:eastAsia="hr-HR"/>
              </w:rPr>
              <w:t>Izvēles</w:t>
            </w:r>
          </w:p>
        </w:tc>
      </w:tr>
      <w:tr w:rsidR="00B763E8" w:rsidRPr="00B763E8" w14:paraId="410BD79D" w14:textId="77777777" w:rsidTr="00FB49DE">
        <w:trPr>
          <w:trHeight w:val="294"/>
        </w:trPr>
        <w:tc>
          <w:tcPr>
            <w:tcW w:w="3407" w:type="dxa"/>
            <w:gridSpan w:val="3"/>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7465589D" w14:textId="29E5C9DD"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Bidi"/>
                <w:b/>
                <w:lang w:eastAsia="hr-HR"/>
              </w:rPr>
            </w:pPr>
            <w:r w:rsidRPr="00B763E8">
              <w:rPr>
                <w:rFonts w:eastAsia="Calibri" w:cstheme="minorBidi"/>
                <w:b/>
                <w:lang w:eastAsia="hr-HR"/>
              </w:rPr>
              <w:t>Stundu skaits moduļa apgūšanai</w:t>
            </w:r>
          </w:p>
        </w:tc>
        <w:tc>
          <w:tcPr>
            <w:tcW w:w="5949" w:type="dxa"/>
            <w:gridSpan w:val="8"/>
            <w:tcBorders>
              <w:top w:val="nil"/>
              <w:left w:val="nil"/>
              <w:bottom w:val="single" w:sz="8" w:space="0" w:color="auto"/>
              <w:right w:val="single" w:sz="8" w:space="0" w:color="auto"/>
            </w:tcBorders>
            <w:tcMar>
              <w:top w:w="0" w:type="dxa"/>
              <w:left w:w="108" w:type="dxa"/>
              <w:bottom w:w="0" w:type="dxa"/>
              <w:right w:w="108" w:type="dxa"/>
            </w:tcMar>
          </w:tcPr>
          <w:p w14:paraId="6F057FFC" w14:textId="4DBB1970"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val="en-US" w:eastAsia="hr-HR"/>
              </w:rPr>
            </w:pPr>
            <w:r w:rsidRPr="00B763E8">
              <w:rPr>
                <w:rFonts w:eastAsia="Calibri" w:cstheme="minorHAnsi"/>
                <w:lang w:val="hr-HR" w:eastAsia="hr-HR"/>
              </w:rPr>
              <w:t>12</w:t>
            </w:r>
            <w:r w:rsidRPr="00B763E8">
              <w:rPr>
                <w:rFonts w:eastAsia="Calibri" w:cstheme="minorHAnsi"/>
                <w:lang w:val="bg-BG" w:eastAsia="hr-HR"/>
              </w:rPr>
              <w:t xml:space="preserve"> </w:t>
            </w:r>
            <w:r w:rsidRPr="00B763E8">
              <w:rPr>
                <w:rFonts w:eastAsia="Calibri" w:cstheme="minorHAnsi"/>
                <w:lang w:val="en-US" w:eastAsia="hr-HR"/>
              </w:rPr>
              <w:t>stundas</w:t>
            </w:r>
          </w:p>
        </w:tc>
      </w:tr>
      <w:tr w:rsidR="00B763E8" w:rsidRPr="00B763E8" w14:paraId="173BCB95" w14:textId="77777777" w:rsidTr="00FB49DE">
        <w:tc>
          <w:tcPr>
            <w:tcW w:w="9356" w:type="dxa"/>
            <w:gridSpan w:val="11"/>
            <w:tcBorders>
              <w:top w:val="nil"/>
              <w:left w:val="single" w:sz="8" w:space="0" w:color="auto"/>
              <w:bottom w:val="nil"/>
              <w:right w:val="single" w:sz="8" w:space="0" w:color="auto"/>
            </w:tcBorders>
            <w:shd w:val="clear" w:color="auto" w:fill="E5E5E5"/>
            <w:tcMar>
              <w:top w:w="0" w:type="dxa"/>
              <w:left w:w="108" w:type="dxa"/>
              <w:bottom w:w="0" w:type="dxa"/>
              <w:right w:w="108" w:type="dxa"/>
            </w:tcMar>
          </w:tcPr>
          <w:p w14:paraId="7E5B7F9E" w14:textId="2AAB8EF5"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lang w:eastAsia="hr-HR"/>
              </w:rPr>
            </w:pPr>
            <w:r w:rsidRPr="00B763E8">
              <w:rPr>
                <w:rFonts w:eastAsia="Calibri" w:cstheme="minorHAnsi"/>
                <w:b/>
                <w:bCs/>
                <w:lang w:eastAsia="hr-HR"/>
              </w:rPr>
              <w:t>Moduļa mērķis</w:t>
            </w:r>
          </w:p>
        </w:tc>
      </w:tr>
      <w:tr w:rsidR="00B763E8" w:rsidRPr="00B763E8" w14:paraId="4F45A12C"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BFDDE48" w14:textId="60029904" w:rsidR="009D41C8" w:rsidRPr="00B763E8" w:rsidRDefault="006C2673"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eastAsia="Calibri" w:cstheme="minorHAnsi"/>
                <w:noProof/>
                <w:lang w:val="bg-BG" w:eastAsia="hr-HR"/>
              </w:rPr>
            </w:pPr>
            <w:r w:rsidRPr="00B763E8">
              <w:rPr>
                <w:rFonts w:eastAsia="Calibri" w:cstheme="minorHAnsi"/>
                <w:noProof/>
                <w:lang w:val="lv-LV" w:eastAsia="hr-HR"/>
              </w:rPr>
              <w:t>Moduļa mērķis ir sniegt praktiskas zināšanas par visbiežāk lietotajiem digitālajiem rīkiem</w:t>
            </w:r>
            <w:r w:rsidR="00185235" w:rsidRPr="00B763E8">
              <w:rPr>
                <w:rFonts w:eastAsia="Calibri" w:cstheme="minorHAnsi"/>
                <w:noProof/>
                <w:lang w:val="lv-LV" w:eastAsia="hr-HR"/>
              </w:rPr>
              <w:t xml:space="preserve"> un uzlabot prasmes to lietošanā, strādājot ar sievietēm - uzņēmējām</w:t>
            </w:r>
            <w:r w:rsidR="009D41C8" w:rsidRPr="00B763E8">
              <w:rPr>
                <w:rFonts w:eastAsia="Calibri" w:cstheme="minorHAnsi"/>
                <w:noProof/>
                <w:lang w:val="bg-BG" w:eastAsia="hr-HR"/>
              </w:rPr>
              <w:t>.</w:t>
            </w:r>
          </w:p>
          <w:p w14:paraId="0545511E" w14:textId="77777777" w:rsidR="009D41C8" w:rsidRPr="00B763E8" w:rsidRDefault="009D41C8"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eastAsia="Calibri" w:cstheme="minorHAnsi"/>
                <w:noProof/>
                <w:lang w:val="bg-BG" w:eastAsia="hr-HR"/>
              </w:rPr>
            </w:pPr>
          </w:p>
        </w:tc>
      </w:tr>
      <w:tr w:rsidR="00B763E8" w:rsidRPr="00B763E8" w14:paraId="19627CA1"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D44F472" w14:textId="7BD26282" w:rsidR="009D41C8" w:rsidRPr="00B763E8" w:rsidRDefault="00B36CDC"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eastAsia="Calibri" w:cstheme="minorHAnsi"/>
                <w:b/>
                <w:bCs/>
                <w:noProof/>
                <w:lang w:eastAsia="hr-HR"/>
              </w:rPr>
            </w:pPr>
            <w:r w:rsidRPr="00B763E8">
              <w:rPr>
                <w:rFonts w:eastAsia="Calibri" w:cstheme="minorHAnsi"/>
                <w:b/>
                <w:bCs/>
                <w:noProof/>
                <w:lang w:eastAsia="hr-HR"/>
              </w:rPr>
              <w:t>Moduļa saturs</w:t>
            </w:r>
          </w:p>
        </w:tc>
      </w:tr>
      <w:tr w:rsidR="00B763E8" w:rsidRPr="00B763E8" w14:paraId="04EAFCB8"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2CEDC6B" w14:textId="29B19A2D" w:rsidR="009D41C8" w:rsidRPr="00B763E8" w:rsidRDefault="009D41C8" w:rsidP="00ED4685">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theme="minorHAnsi"/>
                <w:lang w:eastAsia="hr-HR"/>
              </w:rPr>
            </w:pPr>
            <w:r w:rsidRPr="00B763E8">
              <w:rPr>
                <w:rFonts w:eastAsia="ヒラギノ角ゴ Pro W3" w:cstheme="minorHAnsi"/>
                <w:lang w:eastAsia="hr-HR"/>
              </w:rPr>
              <w:t>M</w:t>
            </w:r>
            <w:r w:rsidR="00185235" w:rsidRPr="00B763E8">
              <w:rPr>
                <w:rFonts w:eastAsia="ヒラギノ角ゴ Pro W3" w:cstheme="minorHAnsi"/>
                <w:lang w:eastAsia="hr-HR"/>
              </w:rPr>
              <w:t>ā</w:t>
            </w:r>
            <w:r w:rsidRPr="00B763E8">
              <w:rPr>
                <w:rFonts w:eastAsia="ヒラギノ角ゴ Pro W3" w:cstheme="minorHAnsi"/>
                <w:lang w:eastAsia="hr-HR"/>
              </w:rPr>
              <w:t>rketing</w:t>
            </w:r>
            <w:r w:rsidR="00185235" w:rsidRPr="00B763E8">
              <w:rPr>
                <w:rFonts w:eastAsia="ヒラギノ角ゴ Pro W3" w:cstheme="minorHAnsi"/>
                <w:lang w:eastAsia="hr-HR"/>
              </w:rPr>
              <w:t>a pētnieciskie rīki, mārketinga analītiskie rīki, sociālo mediju mārketinga rīki, satura mārketinga rīki</w:t>
            </w:r>
            <w:r w:rsidR="006E625A" w:rsidRPr="00B763E8">
              <w:rPr>
                <w:rFonts w:eastAsia="ヒラギノ角ゴ Pro W3" w:cstheme="minorHAnsi"/>
                <w:lang w:eastAsia="hr-HR"/>
              </w:rPr>
              <w:t>,</w:t>
            </w:r>
            <w:r w:rsidR="00185235" w:rsidRPr="00B763E8">
              <w:rPr>
                <w:rFonts w:eastAsia="ヒラギノ角ゴ Pro W3" w:cstheme="minorHAnsi"/>
                <w:lang w:eastAsia="hr-HR"/>
              </w:rPr>
              <w:t xml:space="preserve"> e-pasta mārketinga rīki, e-komercijas mārketinga rīki, mārketinga automatizācijas rīki, mārketinga ziņošanas rīki, digitālās reklamēšanas rīki, sociālo mediju analītikas rīki</w:t>
            </w:r>
            <w:r w:rsidR="006E625A" w:rsidRPr="00B763E8">
              <w:rPr>
                <w:rFonts w:eastAsia="ヒラギノ角ゴ Pro W3" w:cstheme="minorHAnsi"/>
                <w:lang w:eastAsia="hr-HR"/>
              </w:rPr>
              <w:t xml:space="preserve">, </w:t>
            </w:r>
            <w:r w:rsidR="00185235" w:rsidRPr="00B763E8">
              <w:rPr>
                <w:rFonts w:eastAsia="ヒラギノ角ゴ Pro W3" w:cstheme="minorHAnsi"/>
                <w:lang w:eastAsia="hr-HR"/>
              </w:rPr>
              <w:t xml:space="preserve">video rediģēšanas un veidošanas programmatūra, aptauju rīki, influenceru mārketinga platformas, </w:t>
            </w:r>
            <w:r w:rsidR="00ED4685" w:rsidRPr="00B763E8">
              <w:rPr>
                <w:rFonts w:eastAsia="ヒラギノ角ゴ Pro W3" w:cstheme="minorHAnsi"/>
                <w:lang w:eastAsia="hr-HR"/>
              </w:rPr>
              <w:t>atsauksmju un saistītie mārketinga rīki, A/B testēšanas izmantošanas &amp; lietotāju pieredzes rīki biznesa uzsākšanai</w:t>
            </w:r>
            <w:r w:rsidRPr="00B763E8">
              <w:rPr>
                <w:rFonts w:eastAsia="ヒラギノ角ゴ Pro W3" w:cstheme="minorHAnsi"/>
                <w:lang w:val="bg-BG" w:eastAsia="hr-HR"/>
              </w:rPr>
              <w:t xml:space="preserve">: </w:t>
            </w:r>
            <w:r w:rsidRPr="00B763E8">
              <w:rPr>
                <w:rFonts w:eastAsia="ヒラギノ角ゴ Pro W3" w:cstheme="minorHAnsi"/>
                <w:lang w:eastAsia="hr-HR"/>
              </w:rPr>
              <w:t>Trello</w:t>
            </w:r>
            <w:r w:rsidRPr="00B763E8">
              <w:rPr>
                <w:rFonts w:eastAsia="ヒラギノ角ゴ Pro W3" w:cstheme="minorHAnsi"/>
                <w:lang w:val="bg-BG" w:eastAsia="hr-HR"/>
              </w:rPr>
              <w:t xml:space="preserve">, </w:t>
            </w:r>
            <w:r w:rsidRPr="00B763E8">
              <w:rPr>
                <w:rFonts w:eastAsia="ヒラギノ角ゴ Pro W3" w:cstheme="minorHAnsi"/>
                <w:lang w:eastAsia="hr-HR"/>
              </w:rPr>
              <w:t>Hootsuite</w:t>
            </w:r>
            <w:r w:rsidRPr="00B763E8">
              <w:rPr>
                <w:rFonts w:eastAsia="ヒラギノ角ゴ Pro W3" w:cstheme="minorHAnsi"/>
                <w:lang w:val="bg-BG" w:eastAsia="hr-HR"/>
              </w:rPr>
              <w:t xml:space="preserve">, </w:t>
            </w:r>
            <w:r w:rsidRPr="00B763E8">
              <w:rPr>
                <w:rFonts w:eastAsia="ヒラギノ角ゴ Pro W3" w:cstheme="minorHAnsi"/>
                <w:lang w:eastAsia="hr-HR"/>
              </w:rPr>
              <w:t>KISSmetrics</w:t>
            </w:r>
            <w:r w:rsidRPr="00B763E8">
              <w:rPr>
                <w:rFonts w:eastAsia="ヒラギノ角ゴ Pro W3" w:cstheme="minorHAnsi"/>
                <w:lang w:val="bg-BG" w:eastAsia="hr-HR"/>
              </w:rPr>
              <w:t xml:space="preserve">, </w:t>
            </w:r>
            <w:r w:rsidRPr="00B763E8">
              <w:rPr>
                <w:rFonts w:eastAsia="ヒラギノ角ゴ Pro W3" w:cstheme="minorHAnsi"/>
                <w:lang w:eastAsia="hr-HR"/>
              </w:rPr>
              <w:t>Followerwonk</w:t>
            </w:r>
            <w:r w:rsidRPr="00B763E8">
              <w:rPr>
                <w:rFonts w:eastAsia="ヒラギノ角ゴ Pro W3" w:cstheme="minorHAnsi"/>
                <w:lang w:val="bg-BG" w:eastAsia="hr-HR"/>
              </w:rPr>
              <w:t xml:space="preserve">, </w:t>
            </w:r>
            <w:r w:rsidRPr="00B763E8">
              <w:rPr>
                <w:rFonts w:eastAsia="ヒラギノ角ゴ Pro W3" w:cstheme="minorHAnsi"/>
                <w:lang w:eastAsia="hr-HR"/>
              </w:rPr>
              <w:t>All</w:t>
            </w:r>
            <w:r w:rsidRPr="00B763E8">
              <w:rPr>
                <w:rFonts w:eastAsia="ヒラギノ角ゴ Pro W3" w:cstheme="minorHAnsi"/>
                <w:lang w:val="bg-BG" w:eastAsia="hr-HR"/>
              </w:rPr>
              <w:t xml:space="preserve"> </w:t>
            </w:r>
            <w:r w:rsidRPr="00B763E8">
              <w:rPr>
                <w:rFonts w:eastAsia="ヒラギノ角ゴ Pro W3" w:cstheme="minorHAnsi"/>
                <w:lang w:eastAsia="hr-HR"/>
              </w:rPr>
              <w:t>in</w:t>
            </w:r>
            <w:r w:rsidRPr="00B763E8">
              <w:rPr>
                <w:rFonts w:eastAsia="ヒラギノ角ゴ Pro W3" w:cstheme="minorHAnsi"/>
                <w:lang w:val="bg-BG" w:eastAsia="hr-HR"/>
              </w:rPr>
              <w:t xml:space="preserve"> </w:t>
            </w:r>
            <w:r w:rsidRPr="00B763E8">
              <w:rPr>
                <w:rFonts w:eastAsia="ヒラギノ角ゴ Pro W3" w:cstheme="minorHAnsi"/>
                <w:lang w:eastAsia="hr-HR"/>
              </w:rPr>
              <w:t>One</w:t>
            </w:r>
            <w:r w:rsidRPr="00B763E8">
              <w:rPr>
                <w:rFonts w:eastAsia="ヒラギノ角ゴ Pro W3" w:cstheme="minorHAnsi"/>
                <w:lang w:val="bg-BG" w:eastAsia="hr-HR"/>
              </w:rPr>
              <w:t xml:space="preserve"> </w:t>
            </w:r>
            <w:r w:rsidRPr="00B763E8">
              <w:rPr>
                <w:rFonts w:eastAsia="ヒラギノ角ゴ Pro W3" w:cstheme="minorHAnsi"/>
                <w:lang w:eastAsia="hr-HR"/>
              </w:rPr>
              <w:t>SEO</w:t>
            </w:r>
            <w:r w:rsidRPr="00B763E8">
              <w:rPr>
                <w:rFonts w:eastAsia="ヒラギノ角ゴ Pro W3" w:cstheme="minorHAnsi"/>
                <w:lang w:val="bg-BG" w:eastAsia="hr-HR"/>
              </w:rPr>
              <w:t xml:space="preserve"> </w:t>
            </w:r>
            <w:r w:rsidRPr="00B763E8">
              <w:rPr>
                <w:rFonts w:eastAsia="ヒラギノ角ゴ Pro W3" w:cstheme="minorHAnsi"/>
                <w:lang w:eastAsia="hr-HR"/>
              </w:rPr>
              <w:t>Pack</w:t>
            </w:r>
            <w:r w:rsidRPr="00B763E8">
              <w:rPr>
                <w:rFonts w:eastAsia="ヒラギノ角ゴ Pro W3" w:cstheme="minorHAnsi"/>
                <w:lang w:val="bg-BG" w:eastAsia="hr-HR"/>
              </w:rPr>
              <w:t xml:space="preserve">, </w:t>
            </w:r>
            <w:r w:rsidRPr="00B763E8">
              <w:rPr>
                <w:rFonts w:eastAsia="ヒラギノ角ゴ Pro W3" w:cstheme="minorHAnsi"/>
                <w:lang w:eastAsia="hr-HR"/>
              </w:rPr>
              <w:t>BuzzSumo</w:t>
            </w:r>
            <w:r w:rsidRPr="00B763E8">
              <w:rPr>
                <w:rFonts w:eastAsia="ヒラギノ角ゴ Pro W3" w:cstheme="minorHAnsi"/>
                <w:lang w:val="bg-BG" w:eastAsia="hr-HR"/>
              </w:rPr>
              <w:t xml:space="preserve">, </w:t>
            </w:r>
            <w:r w:rsidRPr="00B763E8">
              <w:rPr>
                <w:rFonts w:eastAsia="ヒラギノ角ゴ Pro W3" w:cstheme="minorHAnsi"/>
                <w:lang w:eastAsia="hr-HR"/>
              </w:rPr>
              <w:t>Crazy</w:t>
            </w:r>
            <w:r w:rsidRPr="00B763E8">
              <w:rPr>
                <w:rFonts w:eastAsia="ヒラギノ角ゴ Pro W3" w:cstheme="minorHAnsi"/>
                <w:lang w:val="bg-BG" w:eastAsia="hr-HR"/>
              </w:rPr>
              <w:t xml:space="preserve"> </w:t>
            </w:r>
            <w:r w:rsidRPr="00B763E8">
              <w:rPr>
                <w:rFonts w:eastAsia="ヒラギノ角ゴ Pro W3" w:cstheme="minorHAnsi"/>
                <w:lang w:eastAsia="hr-HR"/>
              </w:rPr>
              <w:t>Egg</w:t>
            </w:r>
            <w:r w:rsidRPr="00B763E8">
              <w:rPr>
                <w:rFonts w:eastAsia="ヒラギノ角ゴ Pro W3" w:cstheme="minorHAnsi"/>
                <w:lang w:val="bg-BG" w:eastAsia="hr-HR"/>
              </w:rPr>
              <w:t xml:space="preserve">, </w:t>
            </w:r>
            <w:r w:rsidRPr="00B763E8">
              <w:rPr>
                <w:rFonts w:eastAsia="ヒラギノ角ゴ Pro W3" w:cstheme="minorHAnsi"/>
                <w:lang w:eastAsia="hr-HR"/>
              </w:rPr>
              <w:t>UberSuggest</w:t>
            </w:r>
            <w:r w:rsidRPr="00B763E8">
              <w:rPr>
                <w:rFonts w:eastAsia="ヒラギノ角ゴ Pro W3" w:cstheme="minorHAnsi"/>
                <w:lang w:val="bg-BG" w:eastAsia="hr-HR"/>
              </w:rPr>
              <w:t xml:space="preserve">, </w:t>
            </w:r>
            <w:r w:rsidRPr="00B763E8">
              <w:rPr>
                <w:rFonts w:eastAsia="ヒラギノ角ゴ Pro W3" w:cstheme="minorHAnsi"/>
                <w:lang w:eastAsia="hr-HR"/>
              </w:rPr>
              <w:t>CoFoundersLab</w:t>
            </w:r>
            <w:r w:rsidRPr="00B763E8">
              <w:rPr>
                <w:rFonts w:eastAsia="ヒラギノ角ゴ Pro W3" w:cstheme="minorHAnsi"/>
                <w:lang w:val="bg-BG" w:eastAsia="hr-HR"/>
              </w:rPr>
              <w:t xml:space="preserve">, </w:t>
            </w:r>
            <w:r w:rsidRPr="00B763E8">
              <w:rPr>
                <w:rFonts w:eastAsia="ヒラギノ角ゴ Pro W3" w:cstheme="minorHAnsi"/>
                <w:lang w:eastAsia="hr-HR"/>
              </w:rPr>
              <w:t>OmniFocus</w:t>
            </w:r>
          </w:p>
        </w:tc>
      </w:tr>
      <w:tr w:rsidR="00B763E8" w:rsidRPr="00B763E8" w14:paraId="517C1082" w14:textId="77777777" w:rsidTr="00FB49DE">
        <w:tc>
          <w:tcPr>
            <w:tcW w:w="9356" w:type="dxa"/>
            <w:gridSpan w:val="11"/>
            <w:tcBorders>
              <w:top w:val="nil"/>
              <w:left w:val="single" w:sz="8" w:space="0" w:color="auto"/>
              <w:bottom w:val="nil"/>
              <w:right w:val="single" w:sz="8" w:space="0" w:color="auto"/>
            </w:tcBorders>
            <w:shd w:val="clear" w:color="auto" w:fill="E5E5E5"/>
            <w:tcMar>
              <w:top w:w="0" w:type="dxa"/>
              <w:left w:w="108" w:type="dxa"/>
              <w:bottom w:w="0" w:type="dxa"/>
              <w:right w:w="108" w:type="dxa"/>
            </w:tcMar>
          </w:tcPr>
          <w:p w14:paraId="45EDDE75" w14:textId="352975CC" w:rsidR="009D41C8" w:rsidRPr="00B763E8" w:rsidRDefault="00FB49DE"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lang w:eastAsia="hr-HR"/>
              </w:rPr>
            </w:pPr>
            <w:r w:rsidRPr="00B763E8">
              <w:rPr>
                <w:rFonts w:eastAsia="Calibri" w:cstheme="minorHAnsi"/>
                <w:b/>
                <w:bCs/>
                <w:lang w:eastAsia="hr-HR"/>
              </w:rPr>
              <w:t>Apmācību metodes un rīki</w:t>
            </w:r>
          </w:p>
        </w:tc>
      </w:tr>
      <w:tr w:rsidR="00B763E8" w:rsidRPr="00B763E8" w14:paraId="454529AD" w14:textId="77777777" w:rsidTr="002940DA">
        <w:trPr>
          <w:trHeight w:val="293"/>
        </w:trPr>
        <w:tc>
          <w:tcPr>
            <w:tcW w:w="2486"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F923B8C" w14:textId="1F910458" w:rsidR="00FB49DE" w:rsidRPr="00B763E8" w:rsidRDefault="00FB49DE" w:rsidP="00FB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HAnsi"/>
                <w:b/>
                <w:lang w:eastAsia="hr-HR"/>
              </w:rPr>
              <w:t>Lekcijas</w:t>
            </w:r>
          </w:p>
        </w:tc>
        <w:tc>
          <w:tcPr>
            <w:tcW w:w="1595" w:type="dxa"/>
            <w:gridSpan w:val="3"/>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803280D" w14:textId="23D8D61E" w:rsidR="00FB49DE" w:rsidRPr="00B763E8" w:rsidRDefault="00FB49DE" w:rsidP="00FB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Semināri / darbnīcas</w:t>
            </w:r>
          </w:p>
        </w:tc>
        <w:tc>
          <w:tcPr>
            <w:tcW w:w="1584" w:type="dxa"/>
            <w:gridSpan w:val="2"/>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C244B6C" w14:textId="65B085C4" w:rsidR="00FB49DE" w:rsidRPr="00B763E8" w:rsidRDefault="00FB49DE" w:rsidP="00FB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 xml:space="preserve">Prakse </w:t>
            </w:r>
          </w:p>
        </w:tc>
        <w:tc>
          <w:tcPr>
            <w:tcW w:w="2191" w:type="dxa"/>
            <w:gridSpan w:val="3"/>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76E39C3" w14:textId="25117DBC" w:rsidR="00FB49DE" w:rsidRPr="00B763E8" w:rsidRDefault="00FB49DE" w:rsidP="00FB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bCs/>
                <w:lang w:eastAsia="hr-HR"/>
              </w:rPr>
            </w:pPr>
            <w:r w:rsidRPr="00B763E8">
              <w:rPr>
                <w:rFonts w:eastAsia="Calibri" w:cstheme="minorHAnsi"/>
                <w:b/>
                <w:bCs/>
                <w:lang w:eastAsia="hr-HR"/>
              </w:rPr>
              <w:t>Individuālie uzdevumi</w:t>
            </w:r>
          </w:p>
        </w:tc>
        <w:tc>
          <w:tcPr>
            <w:tcW w:w="150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AAACB47" w14:textId="55A5319D" w:rsidR="00FB49DE" w:rsidRPr="00B763E8" w:rsidRDefault="00FB49DE" w:rsidP="00FB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bCs/>
                <w:lang w:eastAsia="hr-HR"/>
              </w:rPr>
            </w:pPr>
            <w:r w:rsidRPr="00B763E8">
              <w:rPr>
                <w:rFonts w:eastAsia="Calibri" w:cstheme="minorHAnsi"/>
                <w:b/>
                <w:bCs/>
                <w:lang w:eastAsia="hr-HR"/>
              </w:rPr>
              <w:t>Multimediji un internets</w:t>
            </w:r>
          </w:p>
        </w:tc>
      </w:tr>
      <w:tr w:rsidR="00B763E8" w:rsidRPr="00B763E8" w14:paraId="7AD63F26" w14:textId="77777777" w:rsidTr="002940DA">
        <w:trPr>
          <w:trHeight w:val="292"/>
        </w:trPr>
        <w:tc>
          <w:tcPr>
            <w:tcW w:w="2486" w:type="dxa"/>
            <w:gridSpan w:val="2"/>
            <w:tcBorders>
              <w:top w:val="nil"/>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095CA53F" w14:textId="1F6648FB" w:rsidR="00FB49DE" w:rsidRPr="00B763E8" w:rsidRDefault="00FB49DE" w:rsidP="00FB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Distances apmacība</w:t>
            </w:r>
          </w:p>
        </w:tc>
        <w:tc>
          <w:tcPr>
            <w:tcW w:w="1595" w:type="dxa"/>
            <w:gridSpan w:val="3"/>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423C1BBB" w14:textId="5AF6CCB2" w:rsidR="00FB49DE" w:rsidRPr="00B763E8" w:rsidRDefault="00FB49DE" w:rsidP="00FB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Konsultācijas</w:t>
            </w:r>
          </w:p>
        </w:tc>
        <w:tc>
          <w:tcPr>
            <w:tcW w:w="1584" w:type="dxa"/>
            <w:gridSpan w:val="2"/>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1700B778" w14:textId="25027170" w:rsidR="00FB49DE" w:rsidRPr="00B763E8" w:rsidRDefault="00FB49DE" w:rsidP="00FB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bCs/>
                <w:lang w:eastAsia="hr-HR"/>
              </w:rPr>
            </w:pPr>
            <w:r w:rsidRPr="00B763E8">
              <w:rPr>
                <w:rFonts w:eastAsia="Calibri" w:cstheme="minorHAnsi"/>
                <w:b/>
                <w:bCs/>
                <w:lang w:eastAsia="hr-HR"/>
              </w:rPr>
              <w:t>Laboratorijas darbs</w:t>
            </w:r>
          </w:p>
        </w:tc>
        <w:tc>
          <w:tcPr>
            <w:tcW w:w="2191" w:type="dxa"/>
            <w:gridSpan w:val="3"/>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118B249A" w14:textId="12ED8479" w:rsidR="00FB49DE" w:rsidRPr="00B763E8" w:rsidRDefault="00FB49DE" w:rsidP="00FB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Bidi"/>
                <w:lang w:eastAsia="hr-HR"/>
              </w:rPr>
            </w:pPr>
            <w:r w:rsidRPr="00B763E8">
              <w:rPr>
                <w:rFonts w:eastAsia="Calibri" w:cstheme="minorBidi"/>
                <w:lang w:eastAsia="hr-HR"/>
              </w:rPr>
              <w:t>Mentorēšanas darbs</w:t>
            </w:r>
          </w:p>
        </w:tc>
        <w:tc>
          <w:tcPr>
            <w:tcW w:w="1500"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3E6EDB83" w14:textId="77777777" w:rsidR="00FB49DE" w:rsidRPr="00B763E8" w:rsidRDefault="00FB49DE" w:rsidP="00FB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Cits</w:t>
            </w:r>
          </w:p>
          <w:p w14:paraId="2581ACFD" w14:textId="3DE7F719" w:rsidR="00FB49DE" w:rsidRPr="00B763E8" w:rsidRDefault="00FB49DE" w:rsidP="00FB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_________</w:t>
            </w:r>
          </w:p>
        </w:tc>
      </w:tr>
      <w:tr w:rsidR="00B763E8" w:rsidRPr="00B763E8" w14:paraId="532A0BA6" w14:textId="77777777" w:rsidTr="00FB49DE">
        <w:tc>
          <w:tcPr>
            <w:tcW w:w="9356" w:type="dxa"/>
            <w:gridSpan w:val="11"/>
            <w:tcBorders>
              <w:top w:val="single" w:sz="4" w:space="0" w:color="auto"/>
              <w:left w:val="single" w:sz="8" w:space="0" w:color="auto"/>
              <w:bottom w:val="single" w:sz="4" w:space="0" w:color="auto"/>
              <w:right w:val="single" w:sz="8" w:space="0" w:color="auto"/>
            </w:tcBorders>
            <w:shd w:val="clear" w:color="auto" w:fill="E5E5E5"/>
            <w:tcMar>
              <w:top w:w="0" w:type="dxa"/>
              <w:left w:w="108" w:type="dxa"/>
              <w:bottom w:w="0" w:type="dxa"/>
              <w:right w:w="108" w:type="dxa"/>
            </w:tcMar>
          </w:tcPr>
          <w:p w14:paraId="08417B76" w14:textId="43D11964"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eastAsia="hr-HR"/>
              </w:rPr>
            </w:pPr>
            <w:r w:rsidRPr="00B763E8">
              <w:rPr>
                <w:rFonts w:eastAsia="Calibri" w:cstheme="minorHAnsi"/>
                <w:b/>
                <w:bCs/>
                <w:lang w:eastAsia="hr-HR"/>
              </w:rPr>
              <w:t>Ekspektācijas no moduļa dalībniekiem</w:t>
            </w:r>
          </w:p>
        </w:tc>
      </w:tr>
      <w:tr w:rsidR="00B763E8" w:rsidRPr="00B763E8" w14:paraId="11E6EF80" w14:textId="77777777" w:rsidTr="00FB49DE">
        <w:tc>
          <w:tcPr>
            <w:tcW w:w="9356" w:type="dxa"/>
            <w:gridSpan w:val="11"/>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F0DB879" w14:textId="5C11E339" w:rsidR="00567B2E" w:rsidRPr="00B763E8" w:rsidRDefault="00ED4685"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val="bg-BG" w:eastAsia="hr-HR"/>
              </w:rPr>
            </w:pPr>
            <w:r w:rsidRPr="00B763E8">
              <w:rPr>
                <w:rFonts w:eastAsia="Calibri" w:cstheme="minorHAnsi"/>
                <w:lang w:val="hr-HR" w:eastAsia="hr-HR"/>
              </w:rPr>
              <w:t xml:space="preserve">Apgūtas zināšanas par pamata digitālajiem rīkiem un spēja izvēlēties piemērotu rīku komplektu </w:t>
            </w:r>
            <w:r w:rsidR="00F54604" w:rsidRPr="00B763E8">
              <w:rPr>
                <w:rFonts w:eastAsia="Calibri" w:cstheme="minorHAnsi"/>
                <w:lang w:val="hr-HR" w:eastAsia="hr-HR"/>
              </w:rPr>
              <w:t>specifiskā biznesa kontekstā atbilstoši uzņēmuma vajadzībām un ierobežojumiem.</w:t>
            </w:r>
          </w:p>
          <w:p w14:paraId="446C82E9" w14:textId="672C863C" w:rsidR="00567B2E" w:rsidRPr="00B763E8" w:rsidRDefault="00F54604" w:rsidP="00F54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val="bg-BG" w:eastAsia="hr-HR"/>
              </w:rPr>
            </w:pPr>
            <w:r w:rsidRPr="00B763E8">
              <w:rPr>
                <w:rFonts w:eastAsia="Calibri" w:cstheme="minorHAnsi"/>
                <w:lang w:val="en-US" w:eastAsia="hr-HR"/>
              </w:rPr>
              <w:t>Prasmes</w:t>
            </w:r>
            <w:r w:rsidRPr="00B763E8">
              <w:rPr>
                <w:rFonts w:eastAsia="Calibri" w:cstheme="minorHAnsi"/>
                <w:lang w:val="bg-BG" w:eastAsia="hr-HR"/>
              </w:rPr>
              <w:t xml:space="preserve">, </w:t>
            </w:r>
            <w:r w:rsidRPr="00B763E8">
              <w:rPr>
                <w:rFonts w:eastAsia="Calibri" w:cstheme="minorHAnsi"/>
                <w:lang w:val="en-US" w:eastAsia="hr-HR"/>
              </w:rPr>
              <w:t>kas</w:t>
            </w:r>
            <w:r w:rsidRPr="00B763E8">
              <w:rPr>
                <w:rFonts w:eastAsia="Calibri" w:cstheme="minorHAnsi"/>
                <w:lang w:val="bg-BG" w:eastAsia="hr-HR"/>
              </w:rPr>
              <w:t xml:space="preserve"> </w:t>
            </w:r>
            <w:r w:rsidRPr="00B763E8">
              <w:rPr>
                <w:rFonts w:eastAsia="Calibri" w:cstheme="minorHAnsi"/>
                <w:lang w:val="en-US" w:eastAsia="hr-HR"/>
              </w:rPr>
              <w:t>nepiecie</w:t>
            </w:r>
            <w:r w:rsidRPr="00B763E8">
              <w:rPr>
                <w:rFonts w:eastAsia="Calibri" w:cstheme="minorHAnsi"/>
                <w:lang w:val="bg-BG" w:eastAsia="hr-HR"/>
              </w:rPr>
              <w:t>š</w:t>
            </w:r>
            <w:r w:rsidRPr="00B763E8">
              <w:rPr>
                <w:rFonts w:eastAsia="Calibri" w:cstheme="minorHAnsi"/>
                <w:lang w:val="en-US" w:eastAsia="hr-HR"/>
              </w:rPr>
              <w:t>amas</w:t>
            </w:r>
            <w:r w:rsidRPr="00B763E8">
              <w:rPr>
                <w:rFonts w:eastAsia="Calibri" w:cstheme="minorHAnsi"/>
                <w:lang w:val="bg-BG" w:eastAsia="hr-HR"/>
              </w:rPr>
              <w:t xml:space="preserve"> </w:t>
            </w:r>
            <w:r w:rsidRPr="00B763E8">
              <w:rPr>
                <w:rFonts w:eastAsia="Calibri" w:cstheme="minorHAnsi"/>
                <w:lang w:val="en-US" w:eastAsia="hr-HR"/>
              </w:rPr>
              <w:t>specifisku</w:t>
            </w:r>
            <w:r w:rsidRPr="00B763E8">
              <w:rPr>
                <w:rFonts w:eastAsia="Calibri" w:cstheme="minorHAnsi"/>
                <w:lang w:val="bg-BG" w:eastAsia="hr-HR"/>
              </w:rPr>
              <w:t xml:space="preserve"> </w:t>
            </w:r>
            <w:r w:rsidRPr="00B763E8">
              <w:rPr>
                <w:rFonts w:eastAsia="Calibri" w:cstheme="minorHAnsi"/>
                <w:lang w:val="en-US" w:eastAsia="hr-HR"/>
              </w:rPr>
              <w:t>r</w:t>
            </w:r>
            <w:r w:rsidRPr="00B763E8">
              <w:rPr>
                <w:rFonts w:eastAsia="Calibri" w:cstheme="minorHAnsi"/>
                <w:lang w:val="bg-BG" w:eastAsia="hr-HR"/>
              </w:rPr>
              <w:t>ī</w:t>
            </w:r>
            <w:r w:rsidRPr="00B763E8">
              <w:rPr>
                <w:rFonts w:eastAsia="Calibri" w:cstheme="minorHAnsi"/>
                <w:lang w:val="en-US" w:eastAsia="hr-HR"/>
              </w:rPr>
              <w:t>ku</w:t>
            </w:r>
            <w:r w:rsidRPr="00B763E8">
              <w:rPr>
                <w:rFonts w:eastAsia="Calibri" w:cstheme="minorHAnsi"/>
                <w:lang w:val="bg-BG" w:eastAsia="hr-HR"/>
              </w:rPr>
              <w:t xml:space="preserve"> </w:t>
            </w:r>
            <w:r w:rsidRPr="00B763E8">
              <w:rPr>
                <w:rFonts w:eastAsia="Calibri" w:cstheme="minorHAnsi"/>
                <w:lang w:val="en-US" w:eastAsia="hr-HR"/>
              </w:rPr>
              <w:t>izmanto</w:t>
            </w:r>
            <w:r w:rsidRPr="00B763E8">
              <w:rPr>
                <w:rFonts w:eastAsia="Calibri" w:cstheme="minorHAnsi"/>
                <w:lang w:val="bg-BG" w:eastAsia="hr-HR"/>
              </w:rPr>
              <w:t>š</w:t>
            </w:r>
            <w:r w:rsidRPr="00B763E8">
              <w:rPr>
                <w:rFonts w:eastAsia="Calibri" w:cstheme="minorHAnsi"/>
                <w:lang w:val="en-US" w:eastAsia="hr-HR"/>
              </w:rPr>
              <w:t>anai</w:t>
            </w:r>
            <w:r w:rsidRPr="00B763E8">
              <w:rPr>
                <w:rFonts w:eastAsia="Calibri" w:cstheme="minorHAnsi"/>
                <w:lang w:val="bg-BG" w:eastAsia="hr-HR"/>
              </w:rPr>
              <w:t xml:space="preserve"> </w:t>
            </w:r>
            <w:r w:rsidRPr="00B763E8">
              <w:rPr>
                <w:rFonts w:eastAsia="Calibri" w:cstheme="minorHAnsi"/>
                <w:lang w:val="en-US" w:eastAsia="hr-HR"/>
              </w:rPr>
              <w:t>specifiskiem</w:t>
            </w:r>
            <w:r w:rsidRPr="00B763E8">
              <w:rPr>
                <w:rFonts w:eastAsia="Calibri" w:cstheme="minorHAnsi"/>
                <w:lang w:val="bg-BG" w:eastAsia="hr-HR"/>
              </w:rPr>
              <w:t xml:space="preserve"> </w:t>
            </w:r>
            <w:r w:rsidRPr="00B763E8">
              <w:rPr>
                <w:rFonts w:eastAsia="Calibri" w:cstheme="minorHAnsi"/>
                <w:lang w:val="en-US" w:eastAsia="hr-HR"/>
              </w:rPr>
              <w:t>uzdevumiem</w:t>
            </w:r>
            <w:r w:rsidRPr="00B763E8">
              <w:rPr>
                <w:rFonts w:eastAsia="Calibri" w:cstheme="minorHAnsi"/>
                <w:lang w:val="bg-BG" w:eastAsia="hr-HR"/>
              </w:rPr>
              <w:t>.</w:t>
            </w:r>
            <w:r w:rsidR="00567B2E" w:rsidRPr="00B763E8">
              <w:rPr>
                <w:rFonts w:eastAsia="Calibri" w:cstheme="minorHAnsi"/>
                <w:lang w:val="bg-BG" w:eastAsia="hr-HR"/>
              </w:rPr>
              <w:t xml:space="preserve"> </w:t>
            </w:r>
          </w:p>
        </w:tc>
      </w:tr>
      <w:tr w:rsidR="00B763E8" w:rsidRPr="00B763E8" w14:paraId="11952E1B" w14:textId="77777777" w:rsidTr="00FB49DE">
        <w:tc>
          <w:tcPr>
            <w:tcW w:w="9356" w:type="dxa"/>
            <w:gridSpan w:val="11"/>
            <w:tcBorders>
              <w:top w:val="single" w:sz="4" w:space="0" w:color="auto"/>
              <w:left w:val="single" w:sz="8" w:space="0" w:color="auto"/>
              <w:bottom w:val="nil"/>
              <w:right w:val="single" w:sz="8" w:space="0" w:color="auto"/>
            </w:tcBorders>
            <w:shd w:val="clear" w:color="auto" w:fill="E5E5E5"/>
            <w:tcMar>
              <w:top w:w="0" w:type="dxa"/>
              <w:left w:w="108" w:type="dxa"/>
              <w:bottom w:w="0" w:type="dxa"/>
              <w:right w:w="108" w:type="dxa"/>
            </w:tcMar>
          </w:tcPr>
          <w:p w14:paraId="637EC695" w14:textId="46AADBD7"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HAnsi"/>
                <w:b/>
                <w:bCs/>
                <w:lang w:eastAsia="hr-HR"/>
              </w:rPr>
              <w:t xml:space="preserve">Moduļa dalībnieku izvērtēšana </w:t>
            </w:r>
          </w:p>
        </w:tc>
      </w:tr>
      <w:tr w:rsidR="00B763E8" w:rsidRPr="00B763E8" w14:paraId="0B94C8CB" w14:textId="77777777" w:rsidTr="002940DA">
        <w:trPr>
          <w:trHeight w:val="293"/>
        </w:trPr>
        <w:tc>
          <w:tcPr>
            <w:tcW w:w="1871" w:type="dxa"/>
            <w:tcBorders>
              <w:top w:val="single" w:sz="8" w:space="0" w:color="auto"/>
              <w:left w:val="single" w:sz="8" w:space="0" w:color="auto"/>
              <w:bottom w:val="nil"/>
              <w:right w:val="single" w:sz="8" w:space="0" w:color="auto"/>
            </w:tcBorders>
            <w:shd w:val="clear" w:color="auto" w:fill="FFFFFF" w:themeFill="background1"/>
            <w:tcMar>
              <w:top w:w="0" w:type="dxa"/>
              <w:left w:w="108" w:type="dxa"/>
              <w:bottom w:w="0" w:type="dxa"/>
              <w:right w:w="108" w:type="dxa"/>
            </w:tcMar>
          </w:tcPr>
          <w:p w14:paraId="23166B79" w14:textId="2FDFB61B"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bCs/>
                <w:lang w:eastAsia="hr-HR"/>
              </w:rPr>
            </w:pPr>
            <w:r w:rsidRPr="00B763E8">
              <w:rPr>
                <w:rFonts w:eastAsia="Calibri" w:cstheme="minorHAnsi"/>
                <w:b/>
                <w:bCs/>
                <w:lang w:eastAsia="hr-HR"/>
              </w:rPr>
              <w:t>Rakstisks/mutisks eksāmens</w:t>
            </w:r>
          </w:p>
        </w:tc>
        <w:tc>
          <w:tcPr>
            <w:tcW w:w="1724" w:type="dxa"/>
            <w:gridSpan w:val="3"/>
            <w:tcBorders>
              <w:top w:val="single" w:sz="8" w:space="0" w:color="auto"/>
              <w:left w:val="nil"/>
              <w:bottom w:val="nil"/>
              <w:right w:val="single" w:sz="8" w:space="0" w:color="auto"/>
            </w:tcBorders>
            <w:shd w:val="clear" w:color="auto" w:fill="FFFFFF" w:themeFill="background1"/>
            <w:tcMar>
              <w:top w:w="0" w:type="dxa"/>
              <w:left w:w="108" w:type="dxa"/>
              <w:bottom w:w="0" w:type="dxa"/>
              <w:right w:w="108" w:type="dxa"/>
            </w:tcMar>
          </w:tcPr>
          <w:p w14:paraId="2E25B422" w14:textId="78F22F83"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Eseja</w:t>
            </w:r>
          </w:p>
        </w:tc>
        <w:tc>
          <w:tcPr>
            <w:tcW w:w="1834" w:type="dxa"/>
            <w:gridSpan w:val="2"/>
            <w:tcBorders>
              <w:top w:val="single" w:sz="8" w:space="0" w:color="auto"/>
              <w:left w:val="nil"/>
              <w:bottom w:val="nil"/>
              <w:right w:val="single" w:sz="8" w:space="0" w:color="auto"/>
            </w:tcBorders>
            <w:shd w:val="clear" w:color="auto" w:fill="FFFFFF" w:themeFill="background1"/>
            <w:tcMar>
              <w:top w:w="0" w:type="dxa"/>
              <w:left w:w="108" w:type="dxa"/>
              <w:bottom w:w="0" w:type="dxa"/>
              <w:right w:w="108" w:type="dxa"/>
            </w:tcMar>
          </w:tcPr>
          <w:p w14:paraId="777C5883" w14:textId="21C5A17F"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Praktiskais darbs</w:t>
            </w:r>
          </w:p>
        </w:tc>
        <w:tc>
          <w:tcPr>
            <w:tcW w:w="1834" w:type="dxa"/>
            <w:gridSpan w:val="3"/>
            <w:tcBorders>
              <w:top w:val="single" w:sz="8" w:space="0" w:color="auto"/>
              <w:left w:val="nil"/>
              <w:bottom w:val="nil"/>
              <w:right w:val="single" w:sz="8" w:space="0" w:color="auto"/>
            </w:tcBorders>
            <w:shd w:val="clear" w:color="auto" w:fill="FFFFFF" w:themeFill="background1"/>
          </w:tcPr>
          <w:p w14:paraId="785C8376" w14:textId="3772A554"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Projekts</w:t>
            </w:r>
          </w:p>
        </w:tc>
        <w:tc>
          <w:tcPr>
            <w:tcW w:w="2093" w:type="dxa"/>
            <w:gridSpan w:val="2"/>
            <w:tcBorders>
              <w:top w:val="single" w:sz="8" w:space="0" w:color="auto"/>
              <w:left w:val="nil"/>
              <w:bottom w:val="nil"/>
              <w:right w:val="single" w:sz="8" w:space="0" w:color="auto"/>
            </w:tcBorders>
            <w:shd w:val="clear" w:color="auto" w:fill="FFFFFF" w:themeFill="background1"/>
            <w:tcMar>
              <w:top w:w="0" w:type="dxa"/>
              <w:left w:w="108" w:type="dxa"/>
              <w:bottom w:w="0" w:type="dxa"/>
              <w:right w:w="108" w:type="dxa"/>
            </w:tcMar>
          </w:tcPr>
          <w:p w14:paraId="102C3909" w14:textId="7F209082"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bCs/>
                <w:lang w:eastAsia="hr-HR"/>
              </w:rPr>
            </w:pPr>
            <w:r w:rsidRPr="00B763E8">
              <w:rPr>
                <w:rFonts w:eastAsia="Calibri" w:cstheme="minorHAnsi"/>
                <w:b/>
                <w:bCs/>
                <w:lang w:eastAsia="hr-HR"/>
              </w:rPr>
              <w:t>Prezentācija</w:t>
            </w:r>
          </w:p>
        </w:tc>
      </w:tr>
      <w:tr w:rsidR="00B763E8" w:rsidRPr="00B763E8" w14:paraId="07069091"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E7C1E6" w14:textId="4A23C2CA" w:rsidR="00E03697" w:rsidRPr="00B763E8" w:rsidRDefault="00E03697" w:rsidP="00E03697">
            <w:pPr>
              <w:shd w:val="pct15"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HAnsi"/>
                <w:b/>
                <w:bCs/>
                <w:lang w:eastAsia="hr-HR"/>
              </w:rPr>
              <w:t>Literatūra</w:t>
            </w:r>
          </w:p>
        </w:tc>
      </w:tr>
      <w:tr w:rsidR="00B763E8" w:rsidRPr="00B763E8" w14:paraId="7CF46B9F"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1E4AF65" w14:textId="77777777" w:rsidR="00E03697" w:rsidRPr="00B763E8" w:rsidRDefault="00E03697" w:rsidP="00E03697">
            <w:pPr>
              <w:spacing w:line="240" w:lineRule="auto"/>
              <w:rPr>
                <w:rFonts w:eastAsia="Calibri" w:cstheme="minorHAnsi"/>
                <w:lang w:val="hr-HR" w:eastAsia="hr-HR"/>
              </w:rPr>
            </w:pPr>
            <w:r w:rsidRPr="00B763E8">
              <w:rPr>
                <w:rFonts w:eastAsia="Calibri" w:cstheme="minorHAnsi"/>
                <w:lang w:val="hr-HR" w:eastAsia="hr-HR"/>
              </w:rPr>
              <w:t>Chaffey, D., &amp; Ellis-Chadwick, F. (2016). Digital marketing: strategy, implementation and practice, 6th ed.</w:t>
            </w:r>
          </w:p>
          <w:p w14:paraId="5D296951" w14:textId="77777777" w:rsidR="00E03697" w:rsidRPr="00B763E8" w:rsidRDefault="00E03697" w:rsidP="00E03697">
            <w:pPr>
              <w:spacing w:line="240" w:lineRule="auto"/>
              <w:rPr>
                <w:rFonts w:eastAsia="Calibri" w:cstheme="minorHAnsi"/>
                <w:lang w:val="hr-HR" w:eastAsia="hr-HR"/>
              </w:rPr>
            </w:pPr>
            <w:r w:rsidRPr="00B763E8">
              <w:rPr>
                <w:rFonts w:eastAsia="Calibri" w:cstheme="minorHAnsi"/>
                <w:lang w:val="hr-HR" w:eastAsia="hr-HR"/>
              </w:rPr>
              <w:t>Nikunen, T., Saarela, M., Oikarinen, E. L., Muhos, M., &amp; Isohella, L. (2017). Micro-Enterprise's Digital Marketing Tools for Building Customer Relationships. Management (18544223), 12(2).</w:t>
            </w:r>
          </w:p>
          <w:p w14:paraId="665429A1" w14:textId="77777777" w:rsidR="00E03697" w:rsidRPr="00B763E8" w:rsidRDefault="00E03697" w:rsidP="00E03697">
            <w:pPr>
              <w:pStyle w:val="CommentText"/>
              <w:spacing w:after="0"/>
              <w:rPr>
                <w:rFonts w:eastAsia="Calibri" w:cstheme="minorHAnsi"/>
                <w:sz w:val="17"/>
                <w:szCs w:val="24"/>
                <w:lang w:val="hr-HR" w:eastAsia="hr-HR"/>
              </w:rPr>
            </w:pPr>
            <w:r w:rsidRPr="00B763E8">
              <w:rPr>
                <w:rFonts w:eastAsia="Calibri" w:cstheme="minorHAnsi"/>
                <w:sz w:val="17"/>
                <w:szCs w:val="24"/>
                <w:lang w:val="hr-HR" w:eastAsia="hr-HR"/>
              </w:rPr>
              <w:t>Luckett, O., &amp; Casey, M. (2016). The Social Organism: A Radical Understanding of Social Media to Transform Your Business and Life. Hachette UK.</w:t>
            </w:r>
          </w:p>
          <w:p w14:paraId="2895268B" w14:textId="45CE00E5" w:rsidR="00E03697" w:rsidRPr="00B763E8" w:rsidRDefault="00E03697" w:rsidP="00E03697">
            <w:pPr>
              <w:spacing w:line="252" w:lineRule="auto"/>
              <w:rPr>
                <w:rFonts w:ascii="Calibri" w:eastAsia="Calibri" w:hAnsi="Calibri" w:cs="Calibri"/>
                <w:lang w:val="bg"/>
              </w:rPr>
            </w:pPr>
            <w:r w:rsidRPr="00B763E8">
              <w:rPr>
                <w:rFonts w:eastAsia="Calibri" w:cstheme="minorHAnsi"/>
                <w:lang w:val="hr-HR" w:eastAsia="hr-HR"/>
              </w:rPr>
              <w:t>Patten, D. (2001). Successful marketing for the small business. Kogan Page Publishers.</w:t>
            </w:r>
          </w:p>
        </w:tc>
      </w:tr>
    </w:tbl>
    <w:p w14:paraId="3388943E" w14:textId="4C18DAAD" w:rsidR="009D41C8" w:rsidRPr="00B763E8" w:rsidRDefault="009D41C8" w:rsidP="00052EDD">
      <w:pPr>
        <w:spacing w:after="200" w:line="276" w:lineRule="auto"/>
      </w:pPr>
    </w:p>
    <w:p w14:paraId="7089F324" w14:textId="77777777" w:rsidR="00E03697" w:rsidRPr="00B763E8" w:rsidRDefault="00E03697" w:rsidP="00052EDD">
      <w:pPr>
        <w:spacing w:after="200" w:line="276" w:lineRule="auto"/>
      </w:pPr>
    </w:p>
    <w:tbl>
      <w:tblPr>
        <w:tblW w:w="9356" w:type="dxa"/>
        <w:tblInd w:w="-152" w:type="dxa"/>
        <w:tblLayout w:type="fixed"/>
        <w:tblCellMar>
          <w:left w:w="0" w:type="dxa"/>
          <w:right w:w="0" w:type="dxa"/>
        </w:tblCellMar>
        <w:tblLook w:val="00A0" w:firstRow="1" w:lastRow="0" w:firstColumn="1" w:lastColumn="0" w:noHBand="0" w:noVBand="0"/>
      </w:tblPr>
      <w:tblGrid>
        <w:gridCol w:w="1901"/>
        <w:gridCol w:w="626"/>
        <w:gridCol w:w="936"/>
        <w:gridCol w:w="190"/>
        <w:gridCol w:w="494"/>
        <w:gridCol w:w="1370"/>
        <w:gridCol w:w="240"/>
        <w:gridCol w:w="708"/>
        <w:gridCol w:w="916"/>
        <w:gridCol w:w="603"/>
        <w:gridCol w:w="1372"/>
      </w:tblGrid>
      <w:tr w:rsidR="00B763E8" w:rsidRPr="00B763E8" w14:paraId="2DA8AB92" w14:textId="77777777" w:rsidTr="002940DA">
        <w:trPr>
          <w:cantSplit/>
        </w:trPr>
        <w:tc>
          <w:tcPr>
            <w:tcW w:w="3463" w:type="dxa"/>
            <w:gridSpan w:val="3"/>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6622F318" w14:textId="5D392EFF" w:rsidR="00052EDD" w:rsidRPr="00B763E8" w:rsidRDefault="00052EDD" w:rsidP="002940DA">
            <w:pPr>
              <w:keepNext/>
              <w:spacing w:before="240" w:after="60" w:line="240" w:lineRule="auto"/>
              <w:outlineLvl w:val="0"/>
              <w:rPr>
                <w:rFonts w:eastAsia="Calibri" w:cs="Verdana"/>
                <w:b/>
                <w:bCs/>
                <w:kern w:val="32"/>
                <w:lang w:eastAsia="hr-HR"/>
              </w:rPr>
            </w:pPr>
            <w:r w:rsidRPr="00B763E8">
              <w:rPr>
                <w:rFonts w:eastAsia="Calibri" w:cs="Verdana"/>
                <w:kern w:val="32"/>
                <w:lang w:eastAsia="hr-HR"/>
              </w:rPr>
              <w:br w:type="page"/>
            </w:r>
            <w:r w:rsidR="00B36CDC" w:rsidRPr="00B763E8">
              <w:rPr>
                <w:rFonts w:eastAsia="Calibri" w:cs="Verdana"/>
                <w:b/>
                <w:bCs/>
                <w:kern w:val="32"/>
                <w:lang w:eastAsia="hr-HR"/>
              </w:rPr>
              <w:t>Moduļa nosaukums</w:t>
            </w:r>
          </w:p>
        </w:tc>
        <w:tc>
          <w:tcPr>
            <w:tcW w:w="5893" w:type="dxa"/>
            <w:gridSpan w:val="8"/>
            <w:tcBorders>
              <w:top w:val="single" w:sz="8" w:space="0" w:color="auto"/>
              <w:left w:val="nil"/>
              <w:bottom w:val="single" w:sz="8" w:space="0" w:color="auto"/>
              <w:right w:val="single" w:sz="8" w:space="0" w:color="auto"/>
            </w:tcBorders>
            <w:shd w:val="clear" w:color="auto" w:fill="F1D8BF" w:themeFill="text2" w:themeFillTint="33"/>
            <w:vAlign w:val="center"/>
          </w:tcPr>
          <w:p w14:paraId="65D4BECD" w14:textId="7AD14EB1" w:rsidR="00052EDD" w:rsidRPr="00B763E8" w:rsidRDefault="00052EDD"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Verdana"/>
                <w:b/>
              </w:rPr>
            </w:pPr>
            <w:r w:rsidRPr="00B763E8">
              <w:rPr>
                <w:rFonts w:cs="Verdana"/>
                <w:b/>
                <w:sz w:val="18"/>
                <w:szCs w:val="28"/>
              </w:rPr>
              <w:t>BMC – B</w:t>
            </w:r>
            <w:r w:rsidR="00F54604" w:rsidRPr="00B763E8">
              <w:rPr>
                <w:rFonts w:cs="Verdana"/>
                <w:b/>
                <w:sz w:val="18"/>
                <w:szCs w:val="28"/>
              </w:rPr>
              <w:t>iznesa modeļa kanva</w:t>
            </w:r>
          </w:p>
        </w:tc>
      </w:tr>
      <w:tr w:rsidR="00B763E8" w:rsidRPr="00B763E8" w14:paraId="0B033947" w14:textId="77777777" w:rsidTr="002940DA">
        <w:trPr>
          <w:trHeight w:val="277"/>
        </w:trPr>
        <w:tc>
          <w:tcPr>
            <w:tcW w:w="3463" w:type="dxa"/>
            <w:gridSpan w:val="3"/>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3ACAC580" w14:textId="0BCB7317"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rPr>
                <w:rFonts w:eastAsia="Calibri" w:cs="Verdana"/>
                <w:b/>
                <w:bCs/>
                <w:lang w:eastAsia="hr-HR"/>
              </w:rPr>
            </w:pPr>
            <w:r w:rsidRPr="00B763E8">
              <w:rPr>
                <w:rFonts w:eastAsia="Calibri" w:cstheme="minorHAnsi"/>
                <w:b/>
                <w:bCs/>
                <w:lang w:eastAsia="hr-HR"/>
              </w:rPr>
              <w:t xml:space="preserve">Trenera svarīgākās kvalifikācijas </w:t>
            </w:r>
          </w:p>
        </w:tc>
        <w:tc>
          <w:tcPr>
            <w:tcW w:w="5893" w:type="dxa"/>
            <w:gridSpan w:val="8"/>
            <w:tcBorders>
              <w:top w:val="nil"/>
              <w:left w:val="nil"/>
              <w:bottom w:val="single" w:sz="8" w:space="0" w:color="auto"/>
              <w:right w:val="single" w:sz="8" w:space="0" w:color="auto"/>
            </w:tcBorders>
            <w:tcMar>
              <w:top w:w="0" w:type="dxa"/>
              <w:left w:w="108" w:type="dxa"/>
              <w:bottom w:w="0" w:type="dxa"/>
              <w:right w:w="108" w:type="dxa"/>
            </w:tcMar>
          </w:tcPr>
          <w:p w14:paraId="10078197" w14:textId="1B146AC9" w:rsidR="00E40A57" w:rsidRPr="00B763E8" w:rsidRDefault="00F54604"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lang w:eastAsia="hr-HR"/>
              </w:rPr>
            </w:pPr>
            <w:r w:rsidRPr="00B763E8">
              <w:rPr>
                <w:rFonts w:eastAsia="Calibri" w:cs="Verdana"/>
                <w:lang w:eastAsia="hr-HR"/>
              </w:rPr>
              <w:t>Vadības konsultants – mārketinga eksperts</w:t>
            </w:r>
          </w:p>
        </w:tc>
      </w:tr>
      <w:tr w:rsidR="00B763E8" w:rsidRPr="00B763E8" w14:paraId="7281F55A" w14:textId="77777777" w:rsidTr="002940DA">
        <w:trPr>
          <w:cantSplit/>
        </w:trPr>
        <w:tc>
          <w:tcPr>
            <w:tcW w:w="3463" w:type="dxa"/>
            <w:gridSpan w:val="3"/>
            <w:tcBorders>
              <w:top w:val="nil"/>
              <w:left w:val="single" w:sz="8" w:space="0" w:color="auto"/>
              <w:bottom w:val="single" w:sz="8" w:space="0" w:color="auto"/>
              <w:right w:val="single" w:sz="8" w:space="0" w:color="auto"/>
            </w:tcBorders>
            <w:shd w:val="clear" w:color="auto" w:fill="E5E5E5"/>
          </w:tcPr>
          <w:p w14:paraId="15B90DD8" w14:textId="0EA17AAE"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Verdana"/>
                <w:b/>
                <w:bCs/>
                <w:lang w:eastAsia="hr-HR"/>
              </w:rPr>
            </w:pPr>
            <w:r w:rsidRPr="00B763E8">
              <w:rPr>
                <w:rFonts w:eastAsia="Calibri" w:cstheme="minorHAnsi"/>
                <w:b/>
                <w:bCs/>
                <w:lang w:eastAsia="hr-HR"/>
              </w:rPr>
              <w:t xml:space="preserve">  </w:t>
            </w:r>
          </w:p>
        </w:tc>
        <w:tc>
          <w:tcPr>
            <w:tcW w:w="3002" w:type="dxa"/>
            <w:gridSpan w:val="5"/>
            <w:tcBorders>
              <w:top w:val="nil"/>
              <w:left w:val="nil"/>
              <w:bottom w:val="single" w:sz="8" w:space="0" w:color="auto"/>
              <w:right w:val="single" w:sz="8" w:space="0" w:color="auto"/>
            </w:tcBorders>
            <w:tcMar>
              <w:top w:w="0" w:type="dxa"/>
              <w:left w:w="108" w:type="dxa"/>
              <w:bottom w:w="0" w:type="dxa"/>
              <w:right w:w="108" w:type="dxa"/>
            </w:tcMar>
          </w:tcPr>
          <w:p w14:paraId="7754E205" w14:textId="75283656"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b/>
                <w:bCs/>
                <w:lang w:eastAsia="hr-HR"/>
              </w:rPr>
            </w:pPr>
            <w:r w:rsidRPr="00B763E8">
              <w:rPr>
                <w:rFonts w:eastAsia="Calibri" w:cstheme="minorBidi"/>
                <w:b/>
                <w:bCs/>
                <w:lang w:eastAsia="hr-HR"/>
              </w:rPr>
              <w:t>Obligāti</w:t>
            </w:r>
          </w:p>
        </w:tc>
        <w:tc>
          <w:tcPr>
            <w:tcW w:w="2891" w:type="dxa"/>
            <w:gridSpan w:val="3"/>
            <w:tcBorders>
              <w:top w:val="nil"/>
              <w:left w:val="single" w:sz="4" w:space="0" w:color="auto"/>
              <w:bottom w:val="single" w:sz="8" w:space="0" w:color="auto"/>
              <w:right w:val="single" w:sz="8" w:space="0" w:color="auto"/>
            </w:tcBorders>
          </w:tcPr>
          <w:p w14:paraId="0E6FCFC2" w14:textId="418DE566" w:rsidR="00E40A57" w:rsidRPr="00B763E8" w:rsidRDefault="00E40A57" w:rsidP="00E40A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outlineLvl w:val="2"/>
              <w:rPr>
                <w:rFonts w:eastAsia="Calibri" w:cs="Verdana"/>
                <w:lang w:eastAsia="hr-HR"/>
              </w:rPr>
            </w:pPr>
            <w:r w:rsidRPr="00B763E8">
              <w:rPr>
                <w:rFonts w:eastAsia="Calibri" w:cstheme="minorHAnsi"/>
                <w:lang w:eastAsia="hr-HR"/>
              </w:rPr>
              <w:t>Izvēles</w:t>
            </w:r>
          </w:p>
        </w:tc>
      </w:tr>
      <w:tr w:rsidR="00B763E8" w:rsidRPr="00B763E8" w14:paraId="20086E74" w14:textId="77777777" w:rsidTr="002940DA">
        <w:trPr>
          <w:trHeight w:val="294"/>
        </w:trPr>
        <w:tc>
          <w:tcPr>
            <w:tcW w:w="3463" w:type="dxa"/>
            <w:gridSpan w:val="3"/>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7EAE8084" w14:textId="38C1D4C9"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Verdana"/>
                <w:b/>
                <w:bCs/>
                <w:lang w:eastAsia="hr-HR"/>
              </w:rPr>
            </w:pPr>
            <w:r w:rsidRPr="00B763E8">
              <w:rPr>
                <w:rFonts w:eastAsia="Calibri" w:cstheme="minorBidi"/>
                <w:b/>
                <w:lang w:eastAsia="hr-HR"/>
              </w:rPr>
              <w:t>Stundu skaits moduļa apgūšanai</w:t>
            </w:r>
          </w:p>
        </w:tc>
        <w:tc>
          <w:tcPr>
            <w:tcW w:w="5893" w:type="dxa"/>
            <w:gridSpan w:val="8"/>
            <w:tcBorders>
              <w:top w:val="nil"/>
              <w:left w:val="nil"/>
              <w:bottom w:val="single" w:sz="8" w:space="0" w:color="auto"/>
              <w:right w:val="single" w:sz="8" w:space="0" w:color="auto"/>
            </w:tcBorders>
            <w:tcMar>
              <w:top w:w="0" w:type="dxa"/>
              <w:left w:w="108" w:type="dxa"/>
              <w:bottom w:w="0" w:type="dxa"/>
              <w:right w:w="108" w:type="dxa"/>
            </w:tcMar>
          </w:tcPr>
          <w:p w14:paraId="07854DDB" w14:textId="2D50B7FF"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lang w:eastAsia="hr-HR"/>
              </w:rPr>
            </w:pPr>
            <w:r w:rsidRPr="00B763E8">
              <w:rPr>
                <w:rFonts w:eastAsia="Calibri" w:cstheme="minorHAnsi"/>
                <w:lang w:val="hr-HR" w:eastAsia="hr-HR"/>
              </w:rPr>
              <w:t>12</w:t>
            </w:r>
            <w:r w:rsidRPr="00B763E8">
              <w:rPr>
                <w:rFonts w:eastAsia="Calibri" w:cstheme="minorHAnsi"/>
                <w:lang w:val="bg-BG" w:eastAsia="hr-HR"/>
              </w:rPr>
              <w:t xml:space="preserve"> </w:t>
            </w:r>
            <w:r w:rsidRPr="00B763E8">
              <w:rPr>
                <w:rFonts w:eastAsia="Calibri" w:cstheme="minorHAnsi"/>
                <w:lang w:val="en-US" w:eastAsia="hr-HR"/>
              </w:rPr>
              <w:t>stundas</w:t>
            </w:r>
          </w:p>
        </w:tc>
      </w:tr>
      <w:tr w:rsidR="00B763E8" w:rsidRPr="00B763E8" w14:paraId="50154CB0" w14:textId="77777777" w:rsidTr="002940DA">
        <w:tc>
          <w:tcPr>
            <w:tcW w:w="9356" w:type="dxa"/>
            <w:gridSpan w:val="11"/>
            <w:tcBorders>
              <w:top w:val="nil"/>
              <w:left w:val="single" w:sz="8" w:space="0" w:color="auto"/>
              <w:bottom w:val="nil"/>
              <w:right w:val="single" w:sz="8" w:space="0" w:color="auto"/>
            </w:tcBorders>
            <w:shd w:val="clear" w:color="auto" w:fill="E5E5E5"/>
            <w:tcMar>
              <w:top w:w="0" w:type="dxa"/>
              <w:left w:w="108" w:type="dxa"/>
              <w:bottom w:w="0" w:type="dxa"/>
              <w:right w:w="108" w:type="dxa"/>
            </w:tcMar>
          </w:tcPr>
          <w:p w14:paraId="6CECB62A" w14:textId="4302B5F6"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Verdana"/>
                <w:lang w:eastAsia="hr-HR"/>
              </w:rPr>
            </w:pPr>
            <w:r w:rsidRPr="00B763E8">
              <w:rPr>
                <w:rFonts w:eastAsia="Calibri" w:cstheme="minorHAnsi"/>
                <w:b/>
                <w:bCs/>
                <w:lang w:eastAsia="hr-HR"/>
              </w:rPr>
              <w:t>Moduļa mērķis</w:t>
            </w:r>
          </w:p>
        </w:tc>
      </w:tr>
      <w:tr w:rsidR="00B763E8" w:rsidRPr="00B763E8" w14:paraId="576CD85A"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C15E64" w14:textId="77777777"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eastAsia="Calibri" w:cs="Verdana"/>
                <w:noProof/>
                <w:lang w:eastAsia="hr-HR"/>
              </w:rPr>
            </w:pPr>
          </w:p>
          <w:p w14:paraId="0AD330C7" w14:textId="4E80FFF9" w:rsidR="00E40A57" w:rsidRPr="00B763E8" w:rsidRDefault="00F54604"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eastAsia="Calibri" w:cs="Verdana"/>
                <w:noProof/>
                <w:lang w:eastAsia="hr-HR"/>
              </w:rPr>
            </w:pPr>
            <w:r w:rsidRPr="00B763E8">
              <w:rPr>
                <w:rFonts w:eastAsia="Calibri" w:cs="Verdana"/>
                <w:noProof/>
                <w:lang w:eastAsia="hr-HR"/>
              </w:rPr>
              <w:t>Sniegt zināšanas par BMC rīka izmantošanas mērķi, struktūru un pielietojamību sieviešu vadīta biznesa tirgus pozīcijas analizēšanai.</w:t>
            </w:r>
          </w:p>
          <w:p w14:paraId="346D1289" w14:textId="08FB15C4"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eastAsia="Calibri" w:cs="Verdana"/>
                <w:noProof/>
                <w:lang w:eastAsia="hr-HR"/>
              </w:rPr>
            </w:pPr>
          </w:p>
        </w:tc>
      </w:tr>
      <w:tr w:rsidR="00B763E8" w:rsidRPr="00B763E8" w14:paraId="04FF6876"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05B4D296" w14:textId="6D763428" w:rsidR="00E40A57" w:rsidRPr="00B763E8" w:rsidRDefault="00B36CDC"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eastAsia="Calibri" w:cs="Verdana"/>
                <w:b/>
                <w:bCs/>
                <w:noProof/>
                <w:lang w:eastAsia="hr-HR"/>
              </w:rPr>
            </w:pPr>
            <w:r w:rsidRPr="00B763E8">
              <w:rPr>
                <w:rFonts w:eastAsia="Calibri" w:cstheme="minorHAnsi"/>
                <w:b/>
                <w:bCs/>
                <w:noProof/>
                <w:lang w:eastAsia="hr-HR"/>
              </w:rPr>
              <w:t>Moduļa saturs</w:t>
            </w:r>
          </w:p>
        </w:tc>
      </w:tr>
      <w:tr w:rsidR="00B763E8" w:rsidRPr="00384E41" w14:paraId="67F1AB62"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573189" w14:textId="166E1605" w:rsidR="00E40A57" w:rsidRPr="00B763E8" w:rsidRDefault="00F54604"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Verdana"/>
                <w:lang w:eastAsia="hr-HR"/>
              </w:rPr>
            </w:pPr>
            <w:r w:rsidRPr="00B763E8">
              <w:rPr>
                <w:rFonts w:eastAsia="ヒラギノ角ゴ Pro W3" w:cs="Verdana"/>
                <w:lang w:eastAsia="hr-HR"/>
              </w:rPr>
              <w:t>Organizācijas, kas izmanto BMC rīku biznesa modeli var raksturot ar 9 galvenajiem elementiem.</w:t>
            </w:r>
            <w:r w:rsidR="00E40A57" w:rsidRPr="00B763E8">
              <w:rPr>
                <w:rFonts w:eastAsia="ヒラギノ角ゴ Pro W3" w:cs="Verdana"/>
                <w:lang w:eastAsia="hr-HR"/>
              </w:rPr>
              <w:t>:</w:t>
            </w:r>
          </w:p>
          <w:p w14:paraId="0D14373B" w14:textId="0C08AF6E" w:rsidR="00E40A57" w:rsidRPr="00B763E8" w:rsidRDefault="00E40A57"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Verdana"/>
                <w:lang w:eastAsia="hr-HR"/>
              </w:rPr>
            </w:pPr>
            <w:r w:rsidRPr="00B763E8">
              <w:rPr>
                <w:rFonts w:eastAsia="ヒラギノ角ゴ Pro W3" w:cs="Verdana"/>
                <w:lang w:eastAsia="hr-HR"/>
              </w:rPr>
              <w:lastRenderedPageBreak/>
              <w:t xml:space="preserve">- </w:t>
            </w:r>
            <w:r w:rsidR="00F54604" w:rsidRPr="00B763E8">
              <w:rPr>
                <w:rFonts w:eastAsia="ヒラギノ角ゴ Pro W3" w:cs="Verdana"/>
                <w:lang w:eastAsia="hr-HR"/>
              </w:rPr>
              <w:t>klientu segments</w:t>
            </w:r>
          </w:p>
          <w:p w14:paraId="5B977978" w14:textId="40B2D0FB" w:rsidR="00E40A57" w:rsidRPr="00B763E8" w:rsidRDefault="00E40A57"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Verdana"/>
                <w:lang w:eastAsia="hr-HR"/>
              </w:rPr>
            </w:pPr>
            <w:r w:rsidRPr="00B763E8">
              <w:rPr>
                <w:rFonts w:eastAsia="ヒラギノ角ゴ Pro W3" w:cs="Verdana"/>
                <w:lang w:eastAsia="hr-HR"/>
              </w:rPr>
              <w:t xml:space="preserve">- </w:t>
            </w:r>
            <w:r w:rsidR="00F54604" w:rsidRPr="00B763E8">
              <w:rPr>
                <w:rFonts w:eastAsia="ヒラギノ角ゴ Pro W3" w:cs="Verdana"/>
                <w:lang w:eastAsia="hr-HR"/>
              </w:rPr>
              <w:t>vērtības piedāvāšana, preču un pakapojumu vērtība atbilstoši katram segmentam</w:t>
            </w:r>
            <w:r w:rsidRPr="00B763E8">
              <w:rPr>
                <w:rFonts w:eastAsia="ヒラギノ角ゴ Pro W3" w:cs="Verdana"/>
                <w:lang w:eastAsia="hr-HR"/>
              </w:rPr>
              <w:t>;</w:t>
            </w:r>
          </w:p>
          <w:p w14:paraId="5D1BE2C8" w14:textId="1A939A6C" w:rsidR="00E40A57" w:rsidRPr="00B763E8" w:rsidRDefault="00E40A57"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Verdana"/>
                <w:lang w:val="de-DE" w:eastAsia="hr-HR"/>
              </w:rPr>
            </w:pPr>
            <w:r w:rsidRPr="00B763E8">
              <w:rPr>
                <w:rFonts w:eastAsia="ヒラギノ角ゴ Pro W3" w:cs="Verdana"/>
                <w:lang w:val="de-DE" w:eastAsia="hr-HR"/>
              </w:rPr>
              <w:t xml:space="preserve">- </w:t>
            </w:r>
            <w:r w:rsidR="00F54604" w:rsidRPr="00B763E8">
              <w:rPr>
                <w:rFonts w:eastAsia="ヒラギノ角ゴ Pro W3" w:cs="Verdana"/>
                <w:lang w:val="de-DE" w:eastAsia="hr-HR"/>
              </w:rPr>
              <w:t>kanāli klientu sasniegšanai</w:t>
            </w:r>
            <w:r w:rsidRPr="00B763E8">
              <w:rPr>
                <w:rFonts w:eastAsia="ヒラギノ角ゴ Pro W3" w:cs="Verdana"/>
                <w:lang w:val="de-DE" w:eastAsia="hr-HR"/>
              </w:rPr>
              <w:t>;</w:t>
            </w:r>
          </w:p>
          <w:p w14:paraId="11D80BF8" w14:textId="42A7E936" w:rsidR="00E40A57" w:rsidRPr="00B763E8" w:rsidRDefault="00E40A57"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Verdana"/>
                <w:lang w:val="de-DE" w:eastAsia="hr-HR"/>
              </w:rPr>
            </w:pPr>
            <w:r w:rsidRPr="00B763E8">
              <w:rPr>
                <w:rFonts w:eastAsia="ヒラギノ角ゴ Pro W3" w:cs="Verdana"/>
                <w:lang w:val="de-DE" w:eastAsia="hr-HR"/>
              </w:rPr>
              <w:t xml:space="preserve">- </w:t>
            </w:r>
            <w:r w:rsidR="00F54604" w:rsidRPr="00B763E8">
              <w:rPr>
                <w:rFonts w:eastAsia="ヒラギノ角ゴ Pro W3" w:cs="Verdana"/>
                <w:lang w:val="de-DE" w:eastAsia="hr-HR"/>
              </w:rPr>
              <w:t>attiecības ar klientiem</w:t>
            </w:r>
            <w:r w:rsidRPr="00B763E8">
              <w:rPr>
                <w:rFonts w:eastAsia="ヒラギノ角ゴ Pro W3" w:cs="Verdana"/>
                <w:lang w:val="de-DE" w:eastAsia="hr-HR"/>
              </w:rPr>
              <w:t>;</w:t>
            </w:r>
          </w:p>
          <w:p w14:paraId="284FDF7E" w14:textId="61406879" w:rsidR="00E40A57" w:rsidRPr="00B763E8" w:rsidRDefault="00E40A57"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Verdana"/>
                <w:lang w:val="de-DE" w:eastAsia="hr-HR"/>
              </w:rPr>
            </w:pPr>
            <w:r w:rsidRPr="00B763E8">
              <w:rPr>
                <w:rFonts w:eastAsia="ヒラギノ角ゴ Pro W3" w:cs="Verdana"/>
                <w:lang w:val="de-DE" w:eastAsia="hr-HR"/>
              </w:rPr>
              <w:t xml:space="preserve">- </w:t>
            </w:r>
            <w:r w:rsidR="00F54604" w:rsidRPr="00B763E8">
              <w:rPr>
                <w:rFonts w:eastAsia="ヒラギノ角ゴ Pro W3" w:cs="Verdana"/>
                <w:lang w:val="de-DE" w:eastAsia="hr-HR"/>
              </w:rPr>
              <w:t>ienākumu plūsma, ienākumu ģenerēšana</w:t>
            </w:r>
            <w:r w:rsidRPr="00B763E8">
              <w:rPr>
                <w:rFonts w:eastAsia="ヒラギノ角ゴ Pro W3" w:cs="Verdana"/>
                <w:lang w:val="de-DE" w:eastAsia="hr-HR"/>
              </w:rPr>
              <w:t>;</w:t>
            </w:r>
          </w:p>
          <w:p w14:paraId="1B3DB9AB" w14:textId="0B2BBF59" w:rsidR="00E40A57" w:rsidRPr="00B763E8" w:rsidRDefault="00E40A57"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Verdana"/>
                <w:lang w:val="de-DE" w:eastAsia="hr-HR"/>
              </w:rPr>
            </w:pPr>
            <w:r w:rsidRPr="00B763E8">
              <w:rPr>
                <w:rFonts w:eastAsia="ヒラギノ角ゴ Pro W3" w:cs="Verdana"/>
                <w:lang w:val="de-DE" w:eastAsia="hr-HR"/>
              </w:rPr>
              <w:t xml:space="preserve">- </w:t>
            </w:r>
            <w:r w:rsidR="00F54604" w:rsidRPr="00B763E8">
              <w:rPr>
                <w:rFonts w:eastAsia="ヒラギノ角ゴ Pro W3" w:cs="Verdana"/>
                <w:lang w:val="de-DE" w:eastAsia="hr-HR"/>
              </w:rPr>
              <w:t>uzņēmuma galvenie resursi</w:t>
            </w:r>
            <w:r w:rsidRPr="00B763E8">
              <w:rPr>
                <w:rFonts w:eastAsia="ヒラギノ角ゴ Pro W3" w:cs="Verdana"/>
                <w:lang w:val="de-DE" w:eastAsia="hr-HR"/>
              </w:rPr>
              <w:t>;</w:t>
            </w:r>
          </w:p>
          <w:p w14:paraId="2A08A73F" w14:textId="5FF5FE3A" w:rsidR="00E40A57" w:rsidRPr="00B763E8" w:rsidRDefault="00E40A57"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Verdana"/>
                <w:lang w:val="de-DE" w:eastAsia="hr-HR"/>
              </w:rPr>
            </w:pPr>
            <w:r w:rsidRPr="00B763E8">
              <w:rPr>
                <w:rFonts w:eastAsia="ヒラギノ角ゴ Pro W3" w:cs="Verdana"/>
                <w:lang w:val="de-DE" w:eastAsia="hr-HR"/>
              </w:rPr>
              <w:t xml:space="preserve">- </w:t>
            </w:r>
            <w:r w:rsidR="00F54604" w:rsidRPr="00B763E8">
              <w:rPr>
                <w:rFonts w:eastAsia="ヒラギノ角ゴ Pro W3" w:cs="Verdana"/>
                <w:lang w:val="de-DE" w:eastAsia="hr-HR"/>
              </w:rPr>
              <w:t>galvenās aktivitātes efektīva biznesa modeļa veidošanai</w:t>
            </w:r>
            <w:r w:rsidRPr="00B763E8">
              <w:rPr>
                <w:rFonts w:eastAsia="ヒラギノ角ゴ Pro W3" w:cs="Verdana"/>
                <w:lang w:val="de-DE" w:eastAsia="hr-HR"/>
              </w:rPr>
              <w:t>;</w:t>
            </w:r>
          </w:p>
          <w:p w14:paraId="2904D25C" w14:textId="3BE860B7" w:rsidR="00E40A57" w:rsidRPr="00B763E8" w:rsidRDefault="00E40A57"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Verdana"/>
                <w:lang w:val="de-DE" w:eastAsia="hr-HR"/>
              </w:rPr>
            </w:pPr>
            <w:r w:rsidRPr="00B763E8">
              <w:rPr>
                <w:rFonts w:eastAsia="ヒラギノ角ゴ Pro W3" w:cs="Verdana"/>
                <w:lang w:val="de-DE" w:eastAsia="hr-HR"/>
              </w:rPr>
              <w:t xml:space="preserve">- </w:t>
            </w:r>
            <w:r w:rsidR="00F54604" w:rsidRPr="00B763E8">
              <w:rPr>
                <w:rFonts w:eastAsia="ヒラギノ角ゴ Pro W3" w:cs="Verdana"/>
                <w:lang w:val="de-DE" w:eastAsia="hr-HR"/>
              </w:rPr>
              <w:t>galvenie partneri, ar kuriem uzņēmums sevi vēlas sadarboties/identificēties, lai veidotu pievienoto vērtību savam klientam</w:t>
            </w:r>
            <w:r w:rsidRPr="00B763E8">
              <w:rPr>
                <w:rFonts w:eastAsia="ヒラギノ角ゴ Pro W3" w:cs="Verdana"/>
                <w:lang w:val="de-DE" w:eastAsia="hr-HR"/>
              </w:rPr>
              <w:t>;</w:t>
            </w:r>
          </w:p>
          <w:p w14:paraId="2ED97887" w14:textId="36AAA59E" w:rsidR="00E40A57" w:rsidRPr="00B763E8" w:rsidRDefault="00E40A57" w:rsidP="0029453F">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Verdana"/>
                <w:lang w:val="de-DE" w:eastAsia="hr-HR"/>
              </w:rPr>
            </w:pPr>
            <w:r w:rsidRPr="00B763E8">
              <w:rPr>
                <w:rFonts w:eastAsia="ヒラギノ角ゴ Pro W3" w:cs="Verdana"/>
                <w:lang w:val="de-DE" w:eastAsia="hr-HR"/>
              </w:rPr>
              <w:t xml:space="preserve">- </w:t>
            </w:r>
            <w:r w:rsidR="00F54604" w:rsidRPr="00B763E8">
              <w:rPr>
                <w:rFonts w:eastAsia="ヒラギノ角ゴ Pro W3" w:cs="Verdana"/>
                <w:lang w:val="de-DE" w:eastAsia="hr-HR"/>
              </w:rPr>
              <w:t>resursu, aktivitāšu un galveno partner izmaksu struktūra</w:t>
            </w:r>
            <w:r w:rsidR="0029453F" w:rsidRPr="00B763E8">
              <w:rPr>
                <w:rFonts w:eastAsia="ヒラギノ角ゴ Pro W3" w:cs="Verdana"/>
                <w:lang w:val="de-DE" w:eastAsia="hr-HR"/>
              </w:rPr>
              <w:t>, biznesa veiksmei kritisko faktoru identificēšana, kas varētu kļūt par digitālās stratēģijas pamatu, fokusējoties uz to, kas uzņēmuma, patiešām ir unikāls/atšķirīgs.</w:t>
            </w:r>
          </w:p>
        </w:tc>
      </w:tr>
      <w:tr w:rsidR="00B763E8" w:rsidRPr="00B763E8" w14:paraId="2855DE82" w14:textId="77777777" w:rsidTr="002940DA">
        <w:tc>
          <w:tcPr>
            <w:tcW w:w="9356" w:type="dxa"/>
            <w:gridSpan w:val="11"/>
            <w:tcBorders>
              <w:top w:val="nil"/>
              <w:left w:val="single" w:sz="8" w:space="0" w:color="auto"/>
              <w:bottom w:val="nil"/>
              <w:right w:val="single" w:sz="8" w:space="0" w:color="auto"/>
            </w:tcBorders>
            <w:shd w:val="clear" w:color="auto" w:fill="E5E5E5"/>
            <w:tcMar>
              <w:top w:w="0" w:type="dxa"/>
              <w:left w:w="108" w:type="dxa"/>
              <w:bottom w:w="0" w:type="dxa"/>
              <w:right w:w="108" w:type="dxa"/>
            </w:tcMar>
          </w:tcPr>
          <w:p w14:paraId="3D48AE5C" w14:textId="0E992588" w:rsidR="00E40A57" w:rsidRPr="00B763E8" w:rsidRDefault="00FB49DE"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Verdana"/>
                <w:lang w:eastAsia="hr-HR"/>
              </w:rPr>
            </w:pPr>
            <w:r w:rsidRPr="00B763E8">
              <w:rPr>
                <w:rFonts w:eastAsia="Calibri" w:cstheme="minorHAnsi"/>
                <w:b/>
                <w:bCs/>
                <w:lang w:eastAsia="hr-HR"/>
              </w:rPr>
              <w:lastRenderedPageBreak/>
              <w:t>Apmācību metodes un rīki</w:t>
            </w:r>
          </w:p>
        </w:tc>
      </w:tr>
      <w:tr w:rsidR="00B763E8" w:rsidRPr="00B763E8" w14:paraId="1E92EDEA" w14:textId="77777777" w:rsidTr="002940DA">
        <w:trPr>
          <w:trHeight w:val="293"/>
        </w:trPr>
        <w:tc>
          <w:tcPr>
            <w:tcW w:w="252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45E7F7" w14:textId="38CECBB0" w:rsidR="00FB49DE" w:rsidRPr="00B763E8" w:rsidRDefault="00FB49DE" w:rsidP="00FB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bCs/>
                <w:lang w:eastAsia="hr-HR"/>
              </w:rPr>
            </w:pPr>
            <w:r w:rsidRPr="00B763E8">
              <w:rPr>
                <w:rFonts w:eastAsia="Calibri" w:cstheme="minorHAnsi"/>
                <w:b/>
                <w:lang w:eastAsia="hr-HR"/>
              </w:rPr>
              <w:t>Lekcijas</w:t>
            </w:r>
          </w:p>
        </w:tc>
        <w:tc>
          <w:tcPr>
            <w:tcW w:w="1620"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1E08DD3" w14:textId="045F3B7A" w:rsidR="00FB49DE" w:rsidRPr="00B763E8" w:rsidRDefault="00FB49DE" w:rsidP="00FB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bCs/>
                <w:lang w:eastAsia="hr-HR"/>
              </w:rPr>
            </w:pPr>
            <w:r w:rsidRPr="00B763E8">
              <w:rPr>
                <w:rFonts w:eastAsia="Calibri" w:cstheme="minorHAnsi"/>
                <w:bCs/>
                <w:lang w:eastAsia="hr-HR"/>
              </w:rPr>
              <w:t>Semināri / darbnīcas</w:t>
            </w:r>
          </w:p>
        </w:tc>
        <w:tc>
          <w:tcPr>
            <w:tcW w:w="161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EADC01A" w14:textId="537B4954" w:rsidR="00FB49DE" w:rsidRPr="00B763E8" w:rsidRDefault="00FB49DE" w:rsidP="00FB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b/>
                <w:lang w:eastAsia="hr-HR"/>
              </w:rPr>
            </w:pPr>
            <w:r w:rsidRPr="00B763E8">
              <w:rPr>
                <w:rFonts w:eastAsia="Calibri" w:cstheme="minorHAnsi"/>
                <w:b/>
                <w:lang w:eastAsia="hr-HR"/>
              </w:rPr>
              <w:t xml:space="preserve">Prakse </w:t>
            </w:r>
          </w:p>
        </w:tc>
        <w:tc>
          <w:tcPr>
            <w:tcW w:w="2227"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AAF92C3" w14:textId="43B49E31" w:rsidR="00FB49DE" w:rsidRPr="00B763E8" w:rsidRDefault="00FB49DE" w:rsidP="00FB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b/>
                <w:lang w:eastAsia="hr-HR"/>
              </w:rPr>
            </w:pPr>
            <w:r w:rsidRPr="00B763E8">
              <w:rPr>
                <w:rFonts w:eastAsia="Calibri" w:cstheme="minorHAnsi"/>
                <w:b/>
                <w:bCs/>
                <w:lang w:eastAsia="hr-HR"/>
              </w:rPr>
              <w:t>Individuālie uzdevumi</w:t>
            </w:r>
          </w:p>
        </w:tc>
        <w:tc>
          <w:tcPr>
            <w:tcW w:w="13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C9E4391" w14:textId="56BB2348" w:rsidR="00FB49DE" w:rsidRPr="00B763E8" w:rsidRDefault="00FB49DE" w:rsidP="00FB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lang w:eastAsia="hr-HR"/>
              </w:rPr>
            </w:pPr>
            <w:r w:rsidRPr="00B763E8">
              <w:rPr>
                <w:rFonts w:eastAsia="Calibri" w:cstheme="minorHAnsi"/>
                <w:lang w:eastAsia="hr-HR"/>
              </w:rPr>
              <w:t>Multimediji un internets</w:t>
            </w:r>
          </w:p>
        </w:tc>
      </w:tr>
      <w:tr w:rsidR="00B763E8" w:rsidRPr="00B763E8" w14:paraId="68E742A9" w14:textId="77777777" w:rsidTr="002940DA">
        <w:trPr>
          <w:trHeight w:val="292"/>
        </w:trPr>
        <w:tc>
          <w:tcPr>
            <w:tcW w:w="2527" w:type="dxa"/>
            <w:gridSpan w:val="2"/>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5BDF47E" w14:textId="5353963A" w:rsidR="00FB49DE" w:rsidRPr="00B763E8" w:rsidRDefault="00FB49DE" w:rsidP="00FB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b/>
                <w:bCs/>
                <w:lang w:eastAsia="hr-HR"/>
              </w:rPr>
            </w:pPr>
            <w:r w:rsidRPr="00B763E8">
              <w:rPr>
                <w:rFonts w:eastAsia="Calibri" w:cstheme="minorHAnsi"/>
                <w:b/>
                <w:bCs/>
                <w:lang w:eastAsia="hr-HR"/>
              </w:rPr>
              <w:t>Distances apmacība</w:t>
            </w:r>
          </w:p>
        </w:tc>
        <w:tc>
          <w:tcPr>
            <w:tcW w:w="1620"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63592804" w14:textId="2FE94F4F" w:rsidR="00FB49DE" w:rsidRPr="00B763E8" w:rsidRDefault="00FB49DE" w:rsidP="00FB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b/>
                <w:bCs/>
                <w:lang w:eastAsia="hr-HR"/>
              </w:rPr>
            </w:pPr>
            <w:r w:rsidRPr="00B763E8">
              <w:rPr>
                <w:rFonts w:eastAsia="Calibri" w:cstheme="minorHAnsi"/>
                <w:b/>
                <w:bCs/>
                <w:lang w:eastAsia="hr-HR"/>
              </w:rPr>
              <w:t>Konsultācijas</w:t>
            </w:r>
          </w:p>
        </w:tc>
        <w:tc>
          <w:tcPr>
            <w:tcW w:w="1610"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6E60FBAA" w14:textId="6C6ACEEA" w:rsidR="00FB49DE" w:rsidRPr="00B763E8" w:rsidRDefault="00FB49DE" w:rsidP="00FB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b/>
                <w:lang w:eastAsia="hr-HR"/>
              </w:rPr>
            </w:pPr>
            <w:r w:rsidRPr="00B763E8">
              <w:rPr>
                <w:rFonts w:eastAsia="Calibri" w:cstheme="minorHAnsi"/>
                <w:b/>
                <w:bCs/>
                <w:lang w:eastAsia="hr-HR"/>
              </w:rPr>
              <w:t>Laboratorijas darbs</w:t>
            </w:r>
          </w:p>
        </w:tc>
        <w:tc>
          <w:tcPr>
            <w:tcW w:w="2227"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19A39D46" w14:textId="46C419D0" w:rsidR="00FB49DE" w:rsidRPr="00B763E8" w:rsidRDefault="00FB49DE" w:rsidP="00FB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b/>
                <w:bCs/>
                <w:lang w:eastAsia="hr-HR"/>
              </w:rPr>
            </w:pPr>
            <w:r w:rsidRPr="00B763E8">
              <w:rPr>
                <w:rFonts w:eastAsia="Calibri" w:cstheme="minorBidi"/>
                <w:lang w:eastAsia="hr-HR"/>
              </w:rPr>
              <w:t>Mentorēšanas darbs</w:t>
            </w:r>
          </w:p>
        </w:tc>
        <w:tc>
          <w:tcPr>
            <w:tcW w:w="137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28C38D7" w14:textId="77777777" w:rsidR="00FB49DE" w:rsidRPr="00B763E8" w:rsidRDefault="00FB49DE" w:rsidP="00FB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Cits</w:t>
            </w:r>
          </w:p>
          <w:p w14:paraId="75B62CF2" w14:textId="586D4AA0" w:rsidR="00FB49DE" w:rsidRPr="00B763E8" w:rsidRDefault="00FB49DE" w:rsidP="00FB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lang w:eastAsia="hr-HR"/>
              </w:rPr>
            </w:pPr>
            <w:r w:rsidRPr="00B763E8">
              <w:rPr>
                <w:rFonts w:eastAsia="Calibri" w:cstheme="minorHAnsi"/>
                <w:lang w:eastAsia="hr-HR"/>
              </w:rPr>
              <w:t>_________</w:t>
            </w:r>
          </w:p>
        </w:tc>
      </w:tr>
      <w:tr w:rsidR="00B763E8" w:rsidRPr="00B763E8" w14:paraId="7F7AFA94" w14:textId="77777777" w:rsidTr="002940DA">
        <w:tc>
          <w:tcPr>
            <w:tcW w:w="9356" w:type="dxa"/>
            <w:gridSpan w:val="11"/>
            <w:tcBorders>
              <w:top w:val="single" w:sz="4" w:space="0" w:color="auto"/>
              <w:left w:val="single" w:sz="8" w:space="0" w:color="auto"/>
              <w:bottom w:val="single" w:sz="4" w:space="0" w:color="auto"/>
              <w:right w:val="single" w:sz="8" w:space="0" w:color="auto"/>
            </w:tcBorders>
            <w:shd w:val="clear" w:color="auto" w:fill="E5E5E5"/>
            <w:tcMar>
              <w:top w:w="0" w:type="dxa"/>
              <w:left w:w="108" w:type="dxa"/>
              <w:bottom w:w="0" w:type="dxa"/>
              <w:right w:w="108" w:type="dxa"/>
            </w:tcMar>
          </w:tcPr>
          <w:p w14:paraId="0AF54C40" w14:textId="3FF10E3B"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Verdana"/>
                <w:lang w:eastAsia="hr-HR"/>
              </w:rPr>
            </w:pPr>
            <w:r w:rsidRPr="00B763E8">
              <w:rPr>
                <w:rFonts w:eastAsia="Calibri" w:cstheme="minorHAnsi"/>
                <w:b/>
                <w:bCs/>
                <w:lang w:eastAsia="hr-HR"/>
              </w:rPr>
              <w:t>Ekspektācijas no moduļa dalībniekiem</w:t>
            </w:r>
          </w:p>
        </w:tc>
      </w:tr>
      <w:tr w:rsidR="00B763E8" w:rsidRPr="00B763E8" w14:paraId="1754A404" w14:textId="77777777" w:rsidTr="002940DA">
        <w:tc>
          <w:tcPr>
            <w:tcW w:w="9356" w:type="dxa"/>
            <w:gridSpan w:val="11"/>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BEBFCF9" w14:textId="532F7310" w:rsidR="00567B2E" w:rsidRPr="00B763E8" w:rsidRDefault="00422F2A"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Verdana"/>
                <w:lang w:eastAsia="hr-HR"/>
              </w:rPr>
            </w:pPr>
            <w:r w:rsidRPr="00B763E8">
              <w:rPr>
                <w:rFonts w:eastAsia="Calibri" w:cs="Verdana"/>
                <w:lang w:eastAsia="hr-HR"/>
              </w:rPr>
              <w:t>Jāspēj identificēt un aprakstīt jebkuru biznesa modeli, izmantojot BMC rīku.</w:t>
            </w:r>
            <w:r w:rsidR="00567B2E" w:rsidRPr="00B763E8">
              <w:rPr>
                <w:rFonts w:eastAsia="Calibri" w:cs="Verdana"/>
                <w:lang w:eastAsia="hr-HR"/>
              </w:rPr>
              <w:t xml:space="preserve"> </w:t>
            </w:r>
          </w:p>
        </w:tc>
      </w:tr>
      <w:tr w:rsidR="00B763E8" w:rsidRPr="00B763E8" w14:paraId="1584DD3A" w14:textId="77777777" w:rsidTr="002940DA">
        <w:tc>
          <w:tcPr>
            <w:tcW w:w="9356" w:type="dxa"/>
            <w:gridSpan w:val="11"/>
            <w:tcBorders>
              <w:top w:val="single" w:sz="4" w:space="0" w:color="auto"/>
              <w:left w:val="single" w:sz="8" w:space="0" w:color="auto"/>
              <w:bottom w:val="nil"/>
              <w:right w:val="single" w:sz="8" w:space="0" w:color="auto"/>
            </w:tcBorders>
            <w:shd w:val="clear" w:color="auto" w:fill="E5E5E5"/>
            <w:tcMar>
              <w:top w:w="0" w:type="dxa"/>
              <w:left w:w="108" w:type="dxa"/>
              <w:bottom w:w="0" w:type="dxa"/>
              <w:right w:w="108" w:type="dxa"/>
            </w:tcMar>
          </w:tcPr>
          <w:p w14:paraId="2524F2D7" w14:textId="1E7996B7"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Verdana"/>
                <w:b/>
                <w:bCs/>
                <w:lang w:eastAsia="hr-HR"/>
              </w:rPr>
            </w:pPr>
            <w:r w:rsidRPr="00B763E8">
              <w:rPr>
                <w:rFonts w:eastAsia="Calibri" w:cstheme="minorHAnsi"/>
                <w:b/>
                <w:bCs/>
                <w:lang w:eastAsia="hr-HR"/>
              </w:rPr>
              <w:t xml:space="preserve">Moduļa dalībnieku izvērtēšana </w:t>
            </w:r>
          </w:p>
        </w:tc>
      </w:tr>
      <w:tr w:rsidR="00B763E8" w:rsidRPr="00B763E8" w14:paraId="720DAC03" w14:textId="77777777" w:rsidTr="002940DA">
        <w:trPr>
          <w:trHeight w:val="293"/>
        </w:trPr>
        <w:tc>
          <w:tcPr>
            <w:tcW w:w="1901"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tcPr>
          <w:p w14:paraId="2527B99D" w14:textId="09798755"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lang w:eastAsia="hr-HR"/>
              </w:rPr>
            </w:pPr>
            <w:r w:rsidRPr="00B763E8">
              <w:rPr>
                <w:rFonts w:eastAsia="Calibri" w:cstheme="minorHAnsi"/>
                <w:b/>
                <w:bCs/>
                <w:lang w:eastAsia="hr-HR"/>
              </w:rPr>
              <w:t>Rakstisks/mutisks eksāmens</w:t>
            </w:r>
          </w:p>
        </w:tc>
        <w:tc>
          <w:tcPr>
            <w:tcW w:w="1752" w:type="dxa"/>
            <w:gridSpan w:val="3"/>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000870B7" w14:textId="1E52C99C"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bCs/>
                <w:lang w:eastAsia="hr-HR"/>
              </w:rPr>
            </w:pPr>
            <w:r w:rsidRPr="00B763E8">
              <w:rPr>
                <w:rFonts w:eastAsia="Calibri" w:cstheme="minorHAnsi"/>
                <w:bCs/>
                <w:lang w:eastAsia="hr-HR"/>
              </w:rPr>
              <w:t>Eseja</w:t>
            </w:r>
          </w:p>
        </w:tc>
        <w:tc>
          <w:tcPr>
            <w:tcW w:w="1864" w:type="dxa"/>
            <w:gridSpan w:val="2"/>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5ED8C431" w14:textId="38340556"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b/>
                <w:lang w:eastAsia="hr-HR"/>
              </w:rPr>
            </w:pPr>
            <w:r w:rsidRPr="00B763E8">
              <w:rPr>
                <w:rFonts w:eastAsia="Calibri" w:cstheme="minorHAnsi"/>
                <w:lang w:eastAsia="hr-HR"/>
              </w:rPr>
              <w:t>Praktiskais darbs</w:t>
            </w:r>
          </w:p>
        </w:tc>
        <w:tc>
          <w:tcPr>
            <w:tcW w:w="1864" w:type="dxa"/>
            <w:gridSpan w:val="3"/>
            <w:tcBorders>
              <w:top w:val="single" w:sz="8" w:space="0" w:color="auto"/>
              <w:left w:val="nil"/>
              <w:bottom w:val="nil"/>
              <w:right w:val="single" w:sz="8" w:space="0" w:color="auto"/>
            </w:tcBorders>
            <w:shd w:val="clear" w:color="auto" w:fill="FFFFFF"/>
          </w:tcPr>
          <w:p w14:paraId="3CEB6FFB" w14:textId="0984C75B"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b/>
                <w:lang w:eastAsia="hr-HR"/>
              </w:rPr>
            </w:pPr>
            <w:r w:rsidRPr="00B763E8">
              <w:rPr>
                <w:rFonts w:eastAsia="Calibri" w:cstheme="minorHAnsi"/>
                <w:lang w:eastAsia="hr-HR"/>
              </w:rPr>
              <w:t>Projekts</w:t>
            </w:r>
          </w:p>
        </w:tc>
        <w:tc>
          <w:tcPr>
            <w:tcW w:w="1975" w:type="dxa"/>
            <w:gridSpan w:val="2"/>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2F33D20B" w14:textId="55E6D356"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b/>
                <w:lang w:eastAsia="hr-HR"/>
              </w:rPr>
            </w:pPr>
            <w:r w:rsidRPr="00B763E8">
              <w:rPr>
                <w:rFonts w:eastAsia="Calibri" w:cstheme="minorHAnsi"/>
                <w:b/>
                <w:bCs/>
                <w:lang w:eastAsia="hr-HR"/>
              </w:rPr>
              <w:t>Prezentācija</w:t>
            </w:r>
          </w:p>
        </w:tc>
      </w:tr>
      <w:tr w:rsidR="00B763E8" w:rsidRPr="00B763E8" w14:paraId="63DC6369"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pct12" w:color="auto" w:fill="auto"/>
            <w:tcMar>
              <w:top w:w="0" w:type="dxa"/>
              <w:left w:w="108" w:type="dxa"/>
              <w:bottom w:w="0" w:type="dxa"/>
              <w:right w:w="108" w:type="dxa"/>
            </w:tcMar>
          </w:tcPr>
          <w:p w14:paraId="118CDBE4" w14:textId="10D5F025" w:rsidR="00E03697" w:rsidRPr="00B763E8" w:rsidRDefault="00E03697" w:rsidP="00E03697">
            <w:pPr>
              <w:shd w:val="pct15"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Verdana"/>
                <w:b/>
                <w:bCs/>
                <w:lang w:eastAsia="hr-HR"/>
              </w:rPr>
            </w:pPr>
            <w:r w:rsidRPr="00B763E8">
              <w:rPr>
                <w:rFonts w:eastAsia="Calibri" w:cstheme="minorHAnsi"/>
                <w:b/>
                <w:bCs/>
                <w:lang w:eastAsia="hr-HR"/>
              </w:rPr>
              <w:t>Literatūra</w:t>
            </w:r>
          </w:p>
        </w:tc>
      </w:tr>
      <w:tr w:rsidR="00B763E8" w:rsidRPr="00B763E8" w14:paraId="317C5B8D"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B48421" w14:textId="77777777" w:rsidR="00E03697" w:rsidRPr="00B763E8" w:rsidRDefault="00E03697" w:rsidP="00E03697">
            <w:pPr>
              <w:spacing w:line="240" w:lineRule="auto"/>
              <w:rPr>
                <w:rFonts w:eastAsia="Calibri" w:cs="Verdana"/>
                <w:lang w:eastAsia="hr-HR"/>
              </w:rPr>
            </w:pPr>
            <w:r w:rsidRPr="00B763E8">
              <w:rPr>
                <w:rFonts w:eastAsia="Calibri" w:cs="Verdana"/>
                <w:lang w:eastAsia="hr-HR"/>
              </w:rPr>
              <w:t>Osterwald, A., Pigneur, Y. (2010) Business Model Generation, John Wiley &amp; Sons, Inc.</w:t>
            </w:r>
          </w:p>
          <w:p w14:paraId="723DD627" w14:textId="77777777" w:rsidR="00E03697" w:rsidRPr="00B763E8" w:rsidRDefault="00E03697" w:rsidP="00E03697">
            <w:pPr>
              <w:spacing w:line="240" w:lineRule="auto"/>
              <w:rPr>
                <w:rFonts w:eastAsia="Calibri" w:cs="Verdana"/>
                <w:lang w:val="en-US" w:eastAsia="hr-HR"/>
              </w:rPr>
            </w:pPr>
            <w:r w:rsidRPr="00B763E8">
              <w:rPr>
                <w:rFonts w:eastAsia="Calibri" w:cs="Verdana"/>
                <w:lang w:val="en-US" w:eastAsia="hr-HR"/>
              </w:rPr>
              <w:t xml:space="preserve">Dyllick, T., &amp; Muff, K. (2016). Clarifying the meaning of sustainable business: Introducing a typology from business-as-usual to true business sustainability. </w:t>
            </w:r>
            <w:r w:rsidRPr="00B763E8">
              <w:rPr>
                <w:rFonts w:eastAsia="Calibri" w:cs="Verdana"/>
                <w:i/>
                <w:iCs/>
                <w:lang w:val="en-US" w:eastAsia="hr-HR"/>
              </w:rPr>
              <w:t>Organization &amp; Environment</w:t>
            </w:r>
            <w:r w:rsidRPr="00B763E8">
              <w:rPr>
                <w:rFonts w:eastAsia="Calibri" w:cs="Verdana"/>
                <w:lang w:val="en-US" w:eastAsia="hr-HR"/>
              </w:rPr>
              <w:t>, 29(2), 156-174.</w:t>
            </w:r>
          </w:p>
          <w:p w14:paraId="494D9326" w14:textId="77777777" w:rsidR="00E03697" w:rsidRPr="00B763E8" w:rsidRDefault="00E03697" w:rsidP="00E03697">
            <w:pPr>
              <w:spacing w:line="240" w:lineRule="auto"/>
              <w:rPr>
                <w:rFonts w:eastAsia="Calibri" w:cs="Verdana"/>
                <w:lang w:eastAsia="hr-HR"/>
              </w:rPr>
            </w:pPr>
            <w:r w:rsidRPr="00B763E8">
              <w:rPr>
                <w:rFonts w:eastAsia="Calibri" w:cs="Verdana"/>
                <w:lang w:val="en-US" w:eastAsia="hr-HR"/>
              </w:rPr>
              <w:t xml:space="preserve">Tur-Porcar, A., Roig-Tierno, N., &amp; Llorca Mestre, A. (2018). </w:t>
            </w:r>
            <w:r w:rsidRPr="00B763E8">
              <w:rPr>
                <w:rFonts w:eastAsia="Calibri" w:cs="Verdana"/>
                <w:lang w:eastAsia="hr-HR"/>
              </w:rPr>
              <w:t>Factors affecting entrepreneurship and business sustainability. Sustainability, 10(2), 452.</w:t>
            </w:r>
          </w:p>
          <w:p w14:paraId="18DEAC15" w14:textId="122FE6C3" w:rsidR="00E03697" w:rsidRPr="00B763E8" w:rsidRDefault="00E03697" w:rsidP="00E03697">
            <w:pPr>
              <w:spacing w:line="240" w:lineRule="auto"/>
              <w:rPr>
                <w:rFonts w:eastAsia="Calibri" w:cs="Verdana"/>
                <w:lang w:eastAsia="hr-HR"/>
              </w:rPr>
            </w:pPr>
          </w:p>
        </w:tc>
      </w:tr>
    </w:tbl>
    <w:p w14:paraId="21DEC553" w14:textId="24419026" w:rsidR="00A0329B" w:rsidRPr="00B763E8" w:rsidRDefault="00A0329B" w:rsidP="00B36CDC">
      <w:pPr>
        <w:jc w:val="both"/>
        <w:rPr>
          <w:rFonts w:cstheme="minorHAnsi"/>
          <w:lang w:val="ru-RU"/>
        </w:rPr>
      </w:pPr>
    </w:p>
    <w:p w14:paraId="79331C17" w14:textId="5753844E" w:rsidR="00B36CDC" w:rsidRPr="00B763E8" w:rsidRDefault="00B36CDC" w:rsidP="00B36CDC">
      <w:pPr>
        <w:jc w:val="both"/>
        <w:rPr>
          <w:rFonts w:cstheme="minorHAnsi"/>
          <w:lang w:val="ru-RU"/>
        </w:rPr>
      </w:pPr>
    </w:p>
    <w:p w14:paraId="3A077B7A" w14:textId="77777777" w:rsidR="00E03697" w:rsidRPr="00B763E8" w:rsidRDefault="00E03697" w:rsidP="00B36CDC">
      <w:pPr>
        <w:jc w:val="both"/>
        <w:rPr>
          <w:rFonts w:cstheme="minorHAnsi"/>
          <w:lang w:val="ru-RU"/>
        </w:rPr>
      </w:pPr>
    </w:p>
    <w:tbl>
      <w:tblPr>
        <w:tblW w:w="9356" w:type="dxa"/>
        <w:tblInd w:w="-152" w:type="dxa"/>
        <w:tblLayout w:type="fixed"/>
        <w:tblCellMar>
          <w:left w:w="0" w:type="dxa"/>
          <w:right w:w="0" w:type="dxa"/>
        </w:tblCellMar>
        <w:tblLook w:val="00A0" w:firstRow="1" w:lastRow="0" w:firstColumn="1" w:lastColumn="0" w:noHBand="0" w:noVBand="0"/>
      </w:tblPr>
      <w:tblGrid>
        <w:gridCol w:w="1901"/>
        <w:gridCol w:w="626"/>
        <w:gridCol w:w="936"/>
        <w:gridCol w:w="190"/>
        <w:gridCol w:w="494"/>
        <w:gridCol w:w="1370"/>
        <w:gridCol w:w="240"/>
        <w:gridCol w:w="708"/>
        <w:gridCol w:w="916"/>
        <w:gridCol w:w="603"/>
        <w:gridCol w:w="1372"/>
      </w:tblGrid>
      <w:tr w:rsidR="00B763E8" w:rsidRPr="00B763E8" w14:paraId="480B88DD" w14:textId="77777777" w:rsidTr="00B21B06">
        <w:trPr>
          <w:cantSplit/>
        </w:trPr>
        <w:tc>
          <w:tcPr>
            <w:tcW w:w="3463" w:type="dxa"/>
            <w:gridSpan w:val="3"/>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2142E1CC" w14:textId="4822CDC0" w:rsidR="000651CB" w:rsidRPr="00B763E8" w:rsidRDefault="000651CB" w:rsidP="002940DA">
            <w:pPr>
              <w:keepNext/>
              <w:spacing w:before="240" w:after="60" w:line="240" w:lineRule="auto"/>
              <w:outlineLvl w:val="0"/>
              <w:rPr>
                <w:rFonts w:eastAsia="Calibri" w:cstheme="minorHAnsi"/>
                <w:kern w:val="32"/>
                <w:lang w:eastAsia="hr-HR"/>
              </w:rPr>
            </w:pPr>
            <w:r w:rsidRPr="00B763E8">
              <w:rPr>
                <w:rFonts w:eastAsia="Calibri" w:cstheme="minorHAnsi"/>
                <w:kern w:val="32"/>
                <w:lang w:val="ru-RU" w:eastAsia="hr-HR"/>
              </w:rPr>
              <w:br w:type="page"/>
            </w:r>
            <w:r w:rsidR="00EF06D9" w:rsidRPr="00B763E8">
              <w:rPr>
                <w:rFonts w:eastAsia="Calibri" w:cstheme="minorHAnsi"/>
                <w:b/>
                <w:bCs/>
                <w:kern w:val="32"/>
                <w:lang w:eastAsia="hr-HR"/>
              </w:rPr>
              <w:t>Moduļa nosaukums</w:t>
            </w:r>
          </w:p>
        </w:tc>
        <w:tc>
          <w:tcPr>
            <w:tcW w:w="5893" w:type="dxa"/>
            <w:gridSpan w:val="8"/>
            <w:tcBorders>
              <w:top w:val="single" w:sz="8" w:space="0" w:color="auto"/>
              <w:left w:val="nil"/>
              <w:bottom w:val="single" w:sz="8" w:space="0" w:color="auto"/>
              <w:right w:val="single" w:sz="8" w:space="0" w:color="auto"/>
            </w:tcBorders>
            <w:shd w:val="clear" w:color="auto" w:fill="F1D8BF" w:themeFill="text2" w:themeFillTint="33"/>
            <w:vAlign w:val="center"/>
          </w:tcPr>
          <w:p w14:paraId="1DDD261B" w14:textId="03DB8822" w:rsidR="000651CB" w:rsidRPr="00B763E8" w:rsidRDefault="00422F2A" w:rsidP="00B2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b/>
              </w:rPr>
            </w:pPr>
            <w:r w:rsidRPr="00B763E8">
              <w:rPr>
                <w:rFonts w:cstheme="minorHAnsi"/>
                <w:b/>
                <w:sz w:val="18"/>
                <w:szCs w:val="28"/>
              </w:rPr>
              <w:t>MVU vadība un mārketings</w:t>
            </w:r>
          </w:p>
        </w:tc>
      </w:tr>
      <w:tr w:rsidR="00B763E8" w:rsidRPr="00B763E8" w14:paraId="615C8A36" w14:textId="77777777" w:rsidTr="002940DA">
        <w:trPr>
          <w:trHeight w:val="277"/>
        </w:trPr>
        <w:tc>
          <w:tcPr>
            <w:tcW w:w="3463" w:type="dxa"/>
            <w:gridSpan w:val="3"/>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7D8E62D1" w14:textId="1139AD33"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rPr>
                <w:rFonts w:eastAsia="Calibri" w:cstheme="minorHAnsi"/>
                <w:b/>
                <w:bCs/>
                <w:lang w:eastAsia="hr-HR"/>
              </w:rPr>
            </w:pPr>
            <w:r w:rsidRPr="00B763E8">
              <w:rPr>
                <w:rFonts w:eastAsia="Calibri" w:cstheme="minorHAnsi"/>
                <w:b/>
                <w:bCs/>
                <w:lang w:eastAsia="hr-HR"/>
              </w:rPr>
              <w:t xml:space="preserve">Trenera svarīgākās kvalifikācijas </w:t>
            </w:r>
          </w:p>
        </w:tc>
        <w:tc>
          <w:tcPr>
            <w:tcW w:w="5893" w:type="dxa"/>
            <w:gridSpan w:val="8"/>
            <w:tcBorders>
              <w:top w:val="nil"/>
              <w:left w:val="nil"/>
              <w:bottom w:val="single" w:sz="8" w:space="0" w:color="auto"/>
              <w:right w:val="single" w:sz="8" w:space="0" w:color="auto"/>
            </w:tcBorders>
            <w:tcMar>
              <w:top w:w="0" w:type="dxa"/>
              <w:left w:w="108" w:type="dxa"/>
              <w:bottom w:w="0" w:type="dxa"/>
              <w:right w:w="108" w:type="dxa"/>
            </w:tcMar>
          </w:tcPr>
          <w:p w14:paraId="790E4C22" w14:textId="0B04E33E" w:rsidR="00422F2A" w:rsidRPr="00B763E8" w:rsidRDefault="00422F2A" w:rsidP="0042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bCs/>
                <w:lang w:eastAsia="hr-HR"/>
              </w:rPr>
            </w:pPr>
            <w:r w:rsidRPr="00B763E8">
              <w:rPr>
                <w:rFonts w:eastAsia="Calibri" w:cstheme="minorHAnsi"/>
                <w:lang w:eastAsia="hr-HR"/>
              </w:rPr>
              <w:t>Mazā bizesa vadības treneris un/vai mārketinga eksperts</w:t>
            </w:r>
            <w:r w:rsidR="00E40A57" w:rsidRPr="00B763E8">
              <w:rPr>
                <w:rFonts w:eastAsia="Calibri" w:cstheme="minorHAnsi"/>
                <w:lang w:eastAsia="hr-HR"/>
              </w:rPr>
              <w:t xml:space="preserve"> </w:t>
            </w:r>
          </w:p>
          <w:p w14:paraId="5A71F8A4" w14:textId="2F12ABEF"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bCs/>
                <w:lang w:eastAsia="hr-HR"/>
              </w:rPr>
            </w:pPr>
          </w:p>
        </w:tc>
      </w:tr>
      <w:tr w:rsidR="00B763E8" w:rsidRPr="00B763E8" w14:paraId="69A11FAB" w14:textId="77777777" w:rsidTr="00422F2A">
        <w:trPr>
          <w:cantSplit/>
          <w:trHeight w:val="247"/>
        </w:trPr>
        <w:tc>
          <w:tcPr>
            <w:tcW w:w="3463" w:type="dxa"/>
            <w:gridSpan w:val="3"/>
            <w:tcBorders>
              <w:top w:val="nil"/>
              <w:left w:val="single" w:sz="8" w:space="0" w:color="auto"/>
              <w:bottom w:val="single" w:sz="8" w:space="0" w:color="auto"/>
              <w:right w:val="single" w:sz="8" w:space="0" w:color="auto"/>
            </w:tcBorders>
            <w:shd w:val="clear" w:color="auto" w:fill="E5E5E5"/>
          </w:tcPr>
          <w:p w14:paraId="362F2344" w14:textId="6C70F6C5"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HAnsi"/>
                <w:b/>
                <w:bCs/>
                <w:lang w:eastAsia="hr-HR"/>
              </w:rPr>
              <w:t xml:space="preserve">  </w:t>
            </w:r>
          </w:p>
        </w:tc>
        <w:tc>
          <w:tcPr>
            <w:tcW w:w="3002"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68C5E3" w14:textId="1493D539"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HAnsi"/>
                <w:b/>
                <w:lang w:eastAsia="hr-HR"/>
              </w:rPr>
              <w:t>Oblig</w:t>
            </w:r>
            <w:r w:rsidR="00422F2A" w:rsidRPr="00B763E8">
              <w:rPr>
                <w:rFonts w:eastAsia="Calibri" w:cstheme="minorHAnsi"/>
                <w:b/>
                <w:lang w:eastAsia="hr-HR"/>
              </w:rPr>
              <w:t>ātie</w:t>
            </w:r>
          </w:p>
        </w:tc>
        <w:tc>
          <w:tcPr>
            <w:tcW w:w="2891" w:type="dxa"/>
            <w:gridSpan w:val="3"/>
            <w:tcBorders>
              <w:top w:val="nil"/>
              <w:left w:val="single" w:sz="4" w:space="0" w:color="auto"/>
              <w:bottom w:val="single" w:sz="8" w:space="0" w:color="auto"/>
              <w:right w:val="single" w:sz="8" w:space="0" w:color="auto"/>
            </w:tcBorders>
            <w:shd w:val="clear" w:color="auto" w:fill="auto"/>
          </w:tcPr>
          <w:p w14:paraId="537C7BAB" w14:textId="3D9D934A" w:rsidR="00E40A57" w:rsidRPr="00B763E8" w:rsidRDefault="00422F2A" w:rsidP="00E40A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outlineLvl w:val="2"/>
              <w:rPr>
                <w:rFonts w:eastAsia="Calibri" w:cstheme="minorHAnsi"/>
                <w:lang w:eastAsia="hr-HR"/>
              </w:rPr>
            </w:pPr>
            <w:r w:rsidRPr="00B763E8">
              <w:rPr>
                <w:rFonts w:eastAsia="Calibri" w:cstheme="minorHAnsi"/>
                <w:lang w:eastAsia="hr-HR"/>
              </w:rPr>
              <w:t>Izvēlas</w:t>
            </w:r>
          </w:p>
        </w:tc>
      </w:tr>
      <w:tr w:rsidR="00B763E8" w:rsidRPr="00B763E8" w14:paraId="001E5F44" w14:textId="77777777" w:rsidTr="002940DA">
        <w:trPr>
          <w:trHeight w:val="294"/>
        </w:trPr>
        <w:tc>
          <w:tcPr>
            <w:tcW w:w="3463" w:type="dxa"/>
            <w:gridSpan w:val="3"/>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6548C713" w14:textId="5AA4912D"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Bidi"/>
                <w:b/>
                <w:lang w:eastAsia="hr-HR"/>
              </w:rPr>
              <w:t>Stundu skaits moduļa apgūšanai</w:t>
            </w:r>
          </w:p>
        </w:tc>
        <w:tc>
          <w:tcPr>
            <w:tcW w:w="5893" w:type="dxa"/>
            <w:gridSpan w:val="8"/>
            <w:tcBorders>
              <w:top w:val="nil"/>
              <w:left w:val="nil"/>
              <w:bottom w:val="single" w:sz="8" w:space="0" w:color="auto"/>
              <w:right w:val="single" w:sz="8" w:space="0" w:color="auto"/>
            </w:tcBorders>
            <w:tcMar>
              <w:top w:w="0" w:type="dxa"/>
              <w:left w:w="108" w:type="dxa"/>
              <w:bottom w:w="0" w:type="dxa"/>
              <w:right w:w="108" w:type="dxa"/>
            </w:tcMar>
          </w:tcPr>
          <w:p w14:paraId="340A0995" w14:textId="2B105CBD"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 xml:space="preserve">12 </w:t>
            </w:r>
            <w:r w:rsidR="00422F2A" w:rsidRPr="00B763E8">
              <w:rPr>
                <w:rFonts w:eastAsia="Calibri" w:cstheme="minorHAnsi"/>
                <w:lang w:eastAsia="hr-HR"/>
              </w:rPr>
              <w:t>stundas</w:t>
            </w:r>
          </w:p>
        </w:tc>
      </w:tr>
      <w:tr w:rsidR="00B763E8" w:rsidRPr="00B763E8" w14:paraId="3D4F205A" w14:textId="77777777" w:rsidTr="002940DA">
        <w:tc>
          <w:tcPr>
            <w:tcW w:w="9356" w:type="dxa"/>
            <w:gridSpan w:val="11"/>
            <w:tcBorders>
              <w:top w:val="nil"/>
              <w:left w:val="single" w:sz="8" w:space="0" w:color="auto"/>
              <w:bottom w:val="nil"/>
              <w:right w:val="single" w:sz="8" w:space="0" w:color="auto"/>
            </w:tcBorders>
            <w:shd w:val="clear" w:color="auto" w:fill="E5E5E5"/>
            <w:tcMar>
              <w:top w:w="0" w:type="dxa"/>
              <w:left w:w="108" w:type="dxa"/>
              <w:bottom w:w="0" w:type="dxa"/>
              <w:right w:w="108" w:type="dxa"/>
            </w:tcMar>
          </w:tcPr>
          <w:p w14:paraId="283967C8" w14:textId="347223B0"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lang w:eastAsia="hr-HR"/>
              </w:rPr>
            </w:pPr>
            <w:r w:rsidRPr="00B763E8">
              <w:rPr>
                <w:rFonts w:eastAsia="Calibri" w:cstheme="minorHAnsi"/>
                <w:b/>
                <w:bCs/>
                <w:lang w:eastAsia="hr-HR"/>
              </w:rPr>
              <w:t>Moduļa mērķis</w:t>
            </w:r>
          </w:p>
        </w:tc>
      </w:tr>
      <w:tr w:rsidR="00B763E8" w:rsidRPr="00B763E8" w14:paraId="475C984A"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233BA2" w14:textId="7D5DCE6A" w:rsidR="00E40A57" w:rsidRPr="00B763E8" w:rsidRDefault="00422F2A"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eastAsia="Calibri" w:cstheme="minorHAnsi"/>
                <w:noProof/>
                <w:lang w:eastAsia="hr-HR"/>
              </w:rPr>
            </w:pPr>
            <w:r w:rsidRPr="00B763E8">
              <w:rPr>
                <w:rFonts w:eastAsia="Calibri" w:cstheme="minorHAnsi"/>
                <w:noProof/>
                <w:lang w:eastAsia="hr-HR"/>
              </w:rPr>
              <w:t>Šī moduļa mmērķis ir palīdzēt digitalizācijas ekpsertiem izprast, kā uzlabot biznesa mārketinga stratēģu un palīdzēt sievietēm – uzņēmējām pieelietot uz klientu vērstu pieeju biznesa iespēju izmantošanai</w:t>
            </w:r>
            <w:r w:rsidR="00E40A57" w:rsidRPr="00B763E8">
              <w:rPr>
                <w:rFonts w:eastAsia="Calibri" w:cstheme="minorHAnsi"/>
                <w:noProof/>
                <w:lang w:eastAsia="hr-HR"/>
              </w:rPr>
              <w:t xml:space="preserve">. </w:t>
            </w:r>
          </w:p>
          <w:p w14:paraId="1F98E381" w14:textId="5C03355E"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eastAsia="Calibri" w:cstheme="minorHAnsi"/>
                <w:noProof/>
                <w:lang w:eastAsia="hr-HR"/>
              </w:rPr>
            </w:pPr>
          </w:p>
        </w:tc>
      </w:tr>
      <w:tr w:rsidR="00B763E8" w:rsidRPr="00B763E8" w14:paraId="4DF880C6"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464B3336" w14:textId="296D2A5A" w:rsidR="00E40A57" w:rsidRPr="00B763E8" w:rsidRDefault="00B36CDC"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eastAsia="Calibri" w:cstheme="minorHAnsi"/>
                <w:b/>
                <w:bCs/>
                <w:noProof/>
                <w:lang w:eastAsia="hr-HR"/>
              </w:rPr>
            </w:pPr>
            <w:r w:rsidRPr="00B763E8">
              <w:rPr>
                <w:rFonts w:eastAsia="Calibri" w:cstheme="minorHAnsi"/>
                <w:b/>
                <w:bCs/>
                <w:noProof/>
                <w:lang w:eastAsia="hr-HR"/>
              </w:rPr>
              <w:t>Moduļa saturs</w:t>
            </w:r>
          </w:p>
        </w:tc>
      </w:tr>
      <w:tr w:rsidR="00B763E8" w:rsidRPr="00B763E8" w14:paraId="77AC6B99"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708FF4" w14:textId="0E75F698" w:rsidR="00E40A57" w:rsidRPr="00B763E8" w:rsidRDefault="00422F2A"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Calibri" w:cstheme="minorHAnsi"/>
                <w:noProof/>
                <w:lang w:val="en-US" w:eastAsia="hr-HR"/>
              </w:rPr>
            </w:pPr>
            <w:r w:rsidRPr="00B763E8">
              <w:rPr>
                <w:rFonts w:eastAsia="Calibri" w:cstheme="minorHAnsi"/>
                <w:noProof/>
                <w:lang w:eastAsia="hr-HR"/>
              </w:rPr>
              <w:t>MVU un liela mēroga uzņēmumu salīdzinošanais raksturojums</w:t>
            </w:r>
            <w:r w:rsidR="00E40A57" w:rsidRPr="00B763E8">
              <w:rPr>
                <w:rFonts w:eastAsia="Calibri" w:cstheme="minorHAnsi"/>
                <w:noProof/>
                <w:lang w:val="en-US" w:eastAsia="hr-HR"/>
              </w:rPr>
              <w:t>.</w:t>
            </w:r>
            <w:r w:rsidRPr="00B763E8">
              <w:rPr>
                <w:rFonts w:eastAsia="Calibri" w:cstheme="minorHAnsi"/>
                <w:noProof/>
                <w:lang w:val="en-US" w:eastAsia="hr-HR"/>
              </w:rPr>
              <w:t xml:space="preserve"> MVU vadības un mārketinga specifiskas iezīmes</w:t>
            </w:r>
          </w:p>
          <w:p w14:paraId="2C8D01D0" w14:textId="0812465F" w:rsidR="00E40A57" w:rsidRPr="00B763E8" w:rsidRDefault="00422F2A"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Calibri" w:cstheme="minorHAnsi"/>
                <w:noProof/>
                <w:lang w:val="en-US" w:eastAsia="hr-HR"/>
              </w:rPr>
            </w:pPr>
            <w:r w:rsidRPr="00B763E8">
              <w:rPr>
                <w:rFonts w:eastAsia="Calibri" w:cstheme="minorHAnsi"/>
                <w:noProof/>
                <w:lang w:val="en-US" w:eastAsia="hr-HR"/>
              </w:rPr>
              <w:t>MVU st</w:t>
            </w:r>
            <w:r w:rsidR="00987BBD" w:rsidRPr="00B763E8">
              <w:rPr>
                <w:rFonts w:eastAsia="Calibri" w:cstheme="minorHAnsi"/>
                <w:noProof/>
                <w:lang w:val="en-US" w:eastAsia="hr-HR"/>
              </w:rPr>
              <w:t>ratēģiskā vadība</w:t>
            </w:r>
          </w:p>
          <w:p w14:paraId="6422D5E4" w14:textId="32357920" w:rsidR="00E40A57" w:rsidRPr="00B763E8" w:rsidRDefault="00E40A57"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Calibri" w:cstheme="minorHAnsi"/>
                <w:noProof/>
                <w:lang w:eastAsia="hr-HR"/>
              </w:rPr>
            </w:pPr>
            <w:r w:rsidRPr="00B763E8">
              <w:rPr>
                <w:rFonts w:eastAsia="Calibri" w:cstheme="minorHAnsi"/>
                <w:noProof/>
                <w:lang w:eastAsia="hr-HR"/>
              </w:rPr>
              <w:t>M</w:t>
            </w:r>
            <w:r w:rsidR="00987BBD" w:rsidRPr="00B763E8">
              <w:rPr>
                <w:rFonts w:eastAsia="Calibri" w:cstheme="minorHAnsi"/>
                <w:noProof/>
                <w:lang w:eastAsia="hr-HR"/>
              </w:rPr>
              <w:t xml:space="preserve">VU mārketinga vadība </w:t>
            </w:r>
          </w:p>
          <w:p w14:paraId="4D0AE2DD" w14:textId="725FC3FB" w:rsidR="00E40A57" w:rsidRPr="00B763E8" w:rsidRDefault="00E40A57"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Calibri" w:cstheme="minorHAnsi"/>
                <w:noProof/>
                <w:lang w:eastAsia="hr-HR"/>
              </w:rPr>
            </w:pPr>
            <w:r w:rsidRPr="00B763E8">
              <w:rPr>
                <w:rFonts w:eastAsia="Calibri" w:cstheme="minorHAnsi"/>
                <w:noProof/>
                <w:lang w:eastAsia="hr-HR"/>
              </w:rPr>
              <w:t>M</w:t>
            </w:r>
            <w:r w:rsidR="00987BBD" w:rsidRPr="00B763E8">
              <w:rPr>
                <w:rFonts w:eastAsia="Calibri" w:cstheme="minorHAnsi"/>
                <w:noProof/>
                <w:lang w:eastAsia="hr-HR"/>
              </w:rPr>
              <w:t>ārketinga mix un mārketinga plāns</w:t>
            </w:r>
          </w:p>
          <w:p w14:paraId="33CF335D" w14:textId="3015D81B" w:rsidR="00E40A57" w:rsidRPr="00B763E8" w:rsidRDefault="00987BBD"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Calibri" w:cstheme="minorHAnsi"/>
                <w:noProof/>
                <w:lang w:eastAsia="hr-HR"/>
              </w:rPr>
            </w:pPr>
            <w:r w:rsidRPr="00B763E8">
              <w:rPr>
                <w:rFonts w:eastAsia="Calibri" w:cstheme="minorHAnsi"/>
                <w:noProof/>
                <w:lang w:eastAsia="hr-HR"/>
              </w:rPr>
              <w:t>Aktuālās mārketinga inovācijas – pēdējās tendences</w:t>
            </w:r>
          </w:p>
          <w:p w14:paraId="38B4D40D" w14:textId="744FF512" w:rsidR="00E40A57" w:rsidRPr="00B763E8" w:rsidRDefault="00987BBD"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Calibri" w:cstheme="minorHAnsi"/>
                <w:noProof/>
                <w:lang w:eastAsia="hr-HR"/>
              </w:rPr>
            </w:pPr>
            <w:r w:rsidRPr="00B763E8">
              <w:rPr>
                <w:rFonts w:eastAsia="Calibri" w:cstheme="minorHAnsi"/>
                <w:noProof/>
                <w:lang w:eastAsia="hr-HR"/>
              </w:rPr>
              <w:t>Izvietojums, ārējais un iekšējais mārketings</w:t>
            </w:r>
            <w:r w:rsidR="00E40A57" w:rsidRPr="00B763E8">
              <w:rPr>
                <w:rFonts w:eastAsia="Calibri" w:cstheme="minorHAnsi"/>
                <w:noProof/>
                <w:lang w:eastAsia="hr-HR"/>
              </w:rPr>
              <w:t>. E-</w:t>
            </w:r>
            <w:r w:rsidRPr="00B763E8">
              <w:rPr>
                <w:rFonts w:eastAsia="Calibri" w:cstheme="minorHAnsi"/>
                <w:noProof/>
                <w:lang w:eastAsia="hr-HR"/>
              </w:rPr>
              <w:t>komercija</w:t>
            </w:r>
          </w:p>
          <w:p w14:paraId="365F52E3" w14:textId="77777777" w:rsidR="00987BBD" w:rsidRPr="00B763E8" w:rsidRDefault="00987BBD"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Calibri" w:cstheme="minorHAnsi"/>
                <w:noProof/>
                <w:lang w:eastAsia="hr-HR"/>
              </w:rPr>
            </w:pPr>
            <w:r w:rsidRPr="00B763E8">
              <w:rPr>
                <w:rFonts w:eastAsia="Calibri" w:cstheme="minorHAnsi"/>
                <w:noProof/>
                <w:lang w:eastAsia="hr-HR"/>
              </w:rPr>
              <w:t>Kvalitātes vadība un MVU operacionālais process</w:t>
            </w:r>
          </w:p>
          <w:p w14:paraId="50D25F2B" w14:textId="17BFD062" w:rsidR="00E40A57" w:rsidRPr="00B763E8" w:rsidRDefault="00987BBD"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Calibri" w:cstheme="minorHAnsi"/>
                <w:noProof/>
                <w:lang w:eastAsia="hr-HR"/>
              </w:rPr>
            </w:pPr>
            <w:r w:rsidRPr="00B763E8">
              <w:rPr>
                <w:rFonts w:eastAsia="Calibri" w:cstheme="minorHAnsi"/>
                <w:noProof/>
                <w:lang w:eastAsia="hr-HR"/>
              </w:rPr>
              <w:t>Inventāra un krājumu vadība MVU</w:t>
            </w:r>
          </w:p>
          <w:p w14:paraId="32246332" w14:textId="4013CFE1" w:rsidR="00E40A57" w:rsidRPr="00B763E8" w:rsidRDefault="00987BBD"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Calibri" w:cstheme="minorHAnsi"/>
                <w:noProof/>
                <w:lang w:eastAsia="hr-HR"/>
              </w:rPr>
            </w:pPr>
            <w:r w:rsidRPr="00B763E8">
              <w:rPr>
                <w:rFonts w:eastAsia="Calibri" w:cstheme="minorHAnsi"/>
                <w:noProof/>
                <w:lang w:eastAsia="hr-HR"/>
              </w:rPr>
              <w:t>MVU informācijas plūsmas vadība</w:t>
            </w:r>
          </w:p>
          <w:p w14:paraId="53A943B9" w14:textId="3DEBC3F1" w:rsidR="00E40A57" w:rsidRPr="00B763E8" w:rsidRDefault="00987BBD"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Calibri" w:cstheme="minorHAnsi"/>
                <w:noProof/>
                <w:lang w:eastAsia="hr-HR"/>
              </w:rPr>
            </w:pPr>
            <w:r w:rsidRPr="00B763E8">
              <w:rPr>
                <w:rFonts w:eastAsia="Calibri" w:cstheme="minorHAnsi"/>
                <w:noProof/>
                <w:lang w:eastAsia="hr-HR"/>
              </w:rPr>
              <w:t>MVU personāla vadība</w:t>
            </w:r>
          </w:p>
          <w:p w14:paraId="05ED59C3" w14:textId="0CE42962" w:rsidR="00E40A57" w:rsidRPr="00B763E8" w:rsidRDefault="00987BBD"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Calibri" w:cstheme="minorHAnsi"/>
                <w:noProof/>
                <w:lang w:eastAsia="hr-HR"/>
              </w:rPr>
            </w:pPr>
            <w:r w:rsidRPr="00B763E8">
              <w:rPr>
                <w:rFonts w:eastAsia="Calibri" w:cstheme="minorHAnsi"/>
                <w:noProof/>
                <w:lang w:eastAsia="hr-HR"/>
              </w:rPr>
              <w:lastRenderedPageBreak/>
              <w:t>MVU finanšu vadība</w:t>
            </w:r>
          </w:p>
          <w:p w14:paraId="517103D2" w14:textId="27746E36" w:rsidR="00E40A57" w:rsidRPr="00B763E8" w:rsidRDefault="00E40A57"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theme="minorHAnsi"/>
                <w:lang w:eastAsia="hr-HR"/>
              </w:rPr>
            </w:pPr>
          </w:p>
        </w:tc>
      </w:tr>
      <w:tr w:rsidR="00B763E8" w:rsidRPr="00B763E8" w14:paraId="61831B40" w14:textId="77777777" w:rsidTr="002940DA">
        <w:tc>
          <w:tcPr>
            <w:tcW w:w="9356" w:type="dxa"/>
            <w:gridSpan w:val="11"/>
            <w:tcBorders>
              <w:top w:val="nil"/>
              <w:left w:val="single" w:sz="8" w:space="0" w:color="auto"/>
              <w:bottom w:val="nil"/>
              <w:right w:val="single" w:sz="8" w:space="0" w:color="auto"/>
            </w:tcBorders>
            <w:shd w:val="clear" w:color="auto" w:fill="E5E5E5"/>
            <w:tcMar>
              <w:top w:w="0" w:type="dxa"/>
              <w:left w:w="108" w:type="dxa"/>
              <w:bottom w:w="0" w:type="dxa"/>
              <w:right w:w="108" w:type="dxa"/>
            </w:tcMar>
          </w:tcPr>
          <w:p w14:paraId="2CA8C465" w14:textId="712A54CB" w:rsidR="00E40A57" w:rsidRPr="00B763E8" w:rsidRDefault="00FB49DE"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lang w:eastAsia="hr-HR"/>
              </w:rPr>
            </w:pPr>
            <w:r w:rsidRPr="00B763E8">
              <w:rPr>
                <w:rFonts w:eastAsia="Calibri" w:cstheme="minorHAnsi"/>
                <w:b/>
                <w:bCs/>
                <w:lang w:eastAsia="hr-HR"/>
              </w:rPr>
              <w:lastRenderedPageBreak/>
              <w:t>Apmācību metodes un rīki</w:t>
            </w:r>
          </w:p>
        </w:tc>
      </w:tr>
      <w:tr w:rsidR="00B763E8" w:rsidRPr="00B763E8" w14:paraId="580069DD" w14:textId="77777777" w:rsidTr="002940DA">
        <w:trPr>
          <w:trHeight w:val="293"/>
        </w:trPr>
        <w:tc>
          <w:tcPr>
            <w:tcW w:w="252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B947CE" w14:textId="70C906A8" w:rsidR="00FB49DE" w:rsidRPr="00B763E8" w:rsidRDefault="00FB49DE" w:rsidP="00FB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Lekcijas</w:t>
            </w:r>
          </w:p>
        </w:tc>
        <w:tc>
          <w:tcPr>
            <w:tcW w:w="1620"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80496B5" w14:textId="10D241FB" w:rsidR="00FB49DE" w:rsidRPr="00B763E8" w:rsidRDefault="00FB49DE" w:rsidP="00FB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Semināri / darbnīcas</w:t>
            </w:r>
          </w:p>
        </w:tc>
        <w:tc>
          <w:tcPr>
            <w:tcW w:w="161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31674BE" w14:textId="65DA55F9" w:rsidR="00FB49DE" w:rsidRPr="00B763E8" w:rsidRDefault="00FB49DE" w:rsidP="00FB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 xml:space="preserve">Prakse </w:t>
            </w:r>
          </w:p>
        </w:tc>
        <w:tc>
          <w:tcPr>
            <w:tcW w:w="2227"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F8998CE" w14:textId="06AF06C3" w:rsidR="00FB49DE" w:rsidRPr="00B763E8" w:rsidRDefault="00FB49DE" w:rsidP="00FB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Individuālie uzdevumi</w:t>
            </w:r>
          </w:p>
        </w:tc>
        <w:tc>
          <w:tcPr>
            <w:tcW w:w="13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B7F360" w14:textId="24381B76" w:rsidR="00FB49DE" w:rsidRPr="00B763E8" w:rsidRDefault="00FB49DE" w:rsidP="00FB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HAnsi"/>
                <w:b/>
                <w:lang w:eastAsia="hr-HR"/>
              </w:rPr>
              <w:t>Multimediji un internets</w:t>
            </w:r>
          </w:p>
        </w:tc>
      </w:tr>
      <w:tr w:rsidR="00B763E8" w:rsidRPr="00B763E8" w14:paraId="3D0069F3" w14:textId="77777777" w:rsidTr="002940DA">
        <w:trPr>
          <w:trHeight w:val="292"/>
        </w:trPr>
        <w:tc>
          <w:tcPr>
            <w:tcW w:w="2527" w:type="dxa"/>
            <w:gridSpan w:val="2"/>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22EA21C6" w14:textId="7A83396E" w:rsidR="00FB49DE" w:rsidRPr="00B763E8" w:rsidRDefault="00FB49DE" w:rsidP="00FB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HAnsi"/>
                <w:b/>
                <w:lang w:eastAsia="hr-HR"/>
              </w:rPr>
              <w:t>Distances apmacība</w:t>
            </w:r>
          </w:p>
        </w:tc>
        <w:tc>
          <w:tcPr>
            <w:tcW w:w="1620"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B1E5E48" w14:textId="6AB053A5" w:rsidR="00FB49DE" w:rsidRPr="00B763E8" w:rsidRDefault="00FB49DE" w:rsidP="00FB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Konsultācijas</w:t>
            </w:r>
          </w:p>
        </w:tc>
        <w:tc>
          <w:tcPr>
            <w:tcW w:w="1610"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2713B039" w14:textId="6EB98A05" w:rsidR="00FB49DE" w:rsidRPr="00B763E8" w:rsidRDefault="00FB49DE" w:rsidP="00FB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Laboratorijas darbs</w:t>
            </w:r>
          </w:p>
        </w:tc>
        <w:tc>
          <w:tcPr>
            <w:tcW w:w="2227"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395C39CC" w14:textId="55840088" w:rsidR="00FB49DE" w:rsidRPr="00B763E8" w:rsidRDefault="00FB49DE" w:rsidP="00FB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Bidi"/>
                <w:bCs/>
                <w:lang w:eastAsia="hr-HR"/>
              </w:rPr>
              <w:t>Mentorēšanas darbs</w:t>
            </w:r>
          </w:p>
        </w:tc>
        <w:tc>
          <w:tcPr>
            <w:tcW w:w="137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F353E8B" w14:textId="77777777" w:rsidR="00FB49DE" w:rsidRPr="00B763E8" w:rsidRDefault="00FB49DE" w:rsidP="00FB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Cits</w:t>
            </w:r>
          </w:p>
          <w:p w14:paraId="12009FD5" w14:textId="38AD6244" w:rsidR="00FB49DE" w:rsidRPr="00B763E8" w:rsidRDefault="00FB49DE" w:rsidP="00FB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_________</w:t>
            </w:r>
          </w:p>
        </w:tc>
      </w:tr>
      <w:tr w:rsidR="00B763E8" w:rsidRPr="00B763E8" w14:paraId="5279BD04" w14:textId="77777777" w:rsidTr="002940DA">
        <w:tc>
          <w:tcPr>
            <w:tcW w:w="9356" w:type="dxa"/>
            <w:gridSpan w:val="11"/>
            <w:tcBorders>
              <w:top w:val="single" w:sz="4" w:space="0" w:color="auto"/>
              <w:left w:val="single" w:sz="8" w:space="0" w:color="auto"/>
              <w:bottom w:val="single" w:sz="4" w:space="0" w:color="auto"/>
              <w:right w:val="single" w:sz="8" w:space="0" w:color="auto"/>
            </w:tcBorders>
            <w:shd w:val="clear" w:color="auto" w:fill="E5E5E5"/>
            <w:tcMar>
              <w:top w:w="0" w:type="dxa"/>
              <w:left w:w="108" w:type="dxa"/>
              <w:bottom w:w="0" w:type="dxa"/>
              <w:right w:w="108" w:type="dxa"/>
            </w:tcMar>
          </w:tcPr>
          <w:p w14:paraId="53ED5243" w14:textId="6BD66504"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eastAsia="hr-HR"/>
              </w:rPr>
            </w:pPr>
            <w:r w:rsidRPr="00B763E8">
              <w:rPr>
                <w:rFonts w:eastAsia="Calibri" w:cstheme="minorHAnsi"/>
                <w:b/>
                <w:bCs/>
                <w:lang w:eastAsia="hr-HR"/>
              </w:rPr>
              <w:t>Ekspektācijas no moduļa dalībniekiem</w:t>
            </w:r>
          </w:p>
        </w:tc>
      </w:tr>
      <w:tr w:rsidR="00B763E8" w:rsidRPr="00B763E8" w14:paraId="11BE2B58" w14:textId="77777777" w:rsidTr="002940DA">
        <w:tc>
          <w:tcPr>
            <w:tcW w:w="9356" w:type="dxa"/>
            <w:gridSpan w:val="11"/>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41BC281" w14:textId="26381C0D" w:rsidR="00567B2E" w:rsidRPr="00B763E8" w:rsidRDefault="00987BBD"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val="en-US" w:eastAsia="hr-HR"/>
              </w:rPr>
            </w:pPr>
            <w:r w:rsidRPr="00B763E8">
              <w:rPr>
                <w:rFonts w:eastAsia="Calibri" w:cstheme="minorHAnsi"/>
                <w:lang w:eastAsia="hr-HR"/>
              </w:rPr>
              <w:t>Pēc šī moduļa pabeigšanas digitālie eksperti iegūs pamata zināšanas par mārketingu un biznesa vadību, lai varētu labāk izprast biznesa sieviešu mērķus un biznesa izaugsmes perspektīvas, lai varētu atbilstoši pielāgot digitālos rīkus katras sievietes – uzņēmējas vajadzībām</w:t>
            </w:r>
            <w:r w:rsidR="00567B2E" w:rsidRPr="00B763E8">
              <w:rPr>
                <w:rFonts w:eastAsia="Calibri" w:cstheme="minorHAnsi"/>
                <w:lang w:val="en-US" w:eastAsia="hr-HR"/>
              </w:rPr>
              <w:t xml:space="preserve">. </w:t>
            </w:r>
          </w:p>
          <w:p w14:paraId="235512C7" w14:textId="56884068"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val="en-US" w:eastAsia="hr-HR"/>
              </w:rPr>
            </w:pPr>
          </w:p>
        </w:tc>
      </w:tr>
      <w:tr w:rsidR="00B763E8" w:rsidRPr="00B763E8" w14:paraId="37E69751" w14:textId="77777777" w:rsidTr="002940DA">
        <w:tc>
          <w:tcPr>
            <w:tcW w:w="9356" w:type="dxa"/>
            <w:gridSpan w:val="11"/>
            <w:tcBorders>
              <w:top w:val="single" w:sz="4" w:space="0" w:color="auto"/>
              <w:left w:val="single" w:sz="8" w:space="0" w:color="auto"/>
              <w:bottom w:val="nil"/>
              <w:right w:val="single" w:sz="8" w:space="0" w:color="auto"/>
            </w:tcBorders>
            <w:shd w:val="clear" w:color="auto" w:fill="E5E5E5"/>
            <w:tcMar>
              <w:top w:w="0" w:type="dxa"/>
              <w:left w:w="108" w:type="dxa"/>
              <w:bottom w:w="0" w:type="dxa"/>
              <w:right w:w="108" w:type="dxa"/>
            </w:tcMar>
          </w:tcPr>
          <w:p w14:paraId="47919AA5" w14:textId="0EE4FAD1"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HAnsi"/>
                <w:b/>
                <w:bCs/>
                <w:lang w:eastAsia="hr-HR"/>
              </w:rPr>
              <w:t xml:space="preserve">Moduļa dalībnieku izvērtēšana </w:t>
            </w:r>
          </w:p>
        </w:tc>
      </w:tr>
      <w:tr w:rsidR="00B763E8" w:rsidRPr="00B763E8" w14:paraId="2C7510DA" w14:textId="77777777" w:rsidTr="002940DA">
        <w:trPr>
          <w:trHeight w:val="293"/>
        </w:trPr>
        <w:tc>
          <w:tcPr>
            <w:tcW w:w="1901"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tcPr>
          <w:p w14:paraId="2447BD11" w14:textId="47605A05"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bCs/>
                <w:lang w:eastAsia="hr-HR"/>
              </w:rPr>
            </w:pPr>
            <w:r w:rsidRPr="00B763E8">
              <w:rPr>
                <w:rFonts w:eastAsia="Calibri" w:cstheme="minorHAnsi"/>
                <w:b/>
                <w:bCs/>
                <w:lang w:eastAsia="hr-HR"/>
              </w:rPr>
              <w:t>Rakstisks/mutisks eksāmens</w:t>
            </w:r>
          </w:p>
        </w:tc>
        <w:tc>
          <w:tcPr>
            <w:tcW w:w="1752" w:type="dxa"/>
            <w:gridSpan w:val="3"/>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6F2D0951" w14:textId="4871F752"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Eseja</w:t>
            </w:r>
          </w:p>
        </w:tc>
        <w:tc>
          <w:tcPr>
            <w:tcW w:w="1864" w:type="dxa"/>
            <w:gridSpan w:val="2"/>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2DCB67F5" w14:textId="7C0C7B22"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Praktiskais darbs</w:t>
            </w:r>
          </w:p>
        </w:tc>
        <w:tc>
          <w:tcPr>
            <w:tcW w:w="1864" w:type="dxa"/>
            <w:gridSpan w:val="3"/>
            <w:tcBorders>
              <w:top w:val="single" w:sz="8" w:space="0" w:color="auto"/>
              <w:left w:val="nil"/>
              <w:bottom w:val="nil"/>
              <w:right w:val="single" w:sz="8" w:space="0" w:color="auto"/>
            </w:tcBorders>
            <w:shd w:val="clear" w:color="auto" w:fill="FFFFFF"/>
          </w:tcPr>
          <w:p w14:paraId="6F5FDB79" w14:textId="7EC4283A"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Projekts</w:t>
            </w:r>
          </w:p>
        </w:tc>
        <w:tc>
          <w:tcPr>
            <w:tcW w:w="1975" w:type="dxa"/>
            <w:gridSpan w:val="2"/>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4B739702" w14:textId="5C681D23"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Prezentācija</w:t>
            </w:r>
          </w:p>
        </w:tc>
      </w:tr>
      <w:tr w:rsidR="00B763E8" w:rsidRPr="00B763E8" w14:paraId="0026366C"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pct12" w:color="auto" w:fill="auto"/>
            <w:tcMar>
              <w:top w:w="0" w:type="dxa"/>
              <w:left w:w="108" w:type="dxa"/>
              <w:bottom w:w="0" w:type="dxa"/>
              <w:right w:w="108" w:type="dxa"/>
            </w:tcMar>
          </w:tcPr>
          <w:p w14:paraId="22144EF8" w14:textId="30F918E7" w:rsidR="00E03697" w:rsidRPr="00B763E8" w:rsidRDefault="00E03697" w:rsidP="00E03697">
            <w:pPr>
              <w:shd w:val="pct15"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HAnsi"/>
                <w:b/>
                <w:bCs/>
                <w:lang w:eastAsia="hr-HR"/>
              </w:rPr>
              <w:t>Literatūra</w:t>
            </w:r>
          </w:p>
        </w:tc>
      </w:tr>
      <w:tr w:rsidR="00B763E8" w:rsidRPr="00B763E8" w14:paraId="05E0438C"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C4C94A" w14:textId="77777777" w:rsidR="00E03697" w:rsidRPr="00B763E8" w:rsidRDefault="00E03697" w:rsidP="00E03697">
            <w:pPr>
              <w:spacing w:line="240" w:lineRule="auto"/>
              <w:jc w:val="both"/>
              <w:rPr>
                <w:rFonts w:eastAsia="Calibri" w:cstheme="minorHAnsi"/>
                <w:lang w:eastAsia="hr-HR"/>
              </w:rPr>
            </w:pPr>
          </w:p>
          <w:p w14:paraId="65AD50A0" w14:textId="40E33067" w:rsidR="00E03697" w:rsidRPr="00B763E8" w:rsidRDefault="00E03697" w:rsidP="00E03697">
            <w:pPr>
              <w:spacing w:line="240" w:lineRule="auto"/>
              <w:jc w:val="both"/>
              <w:rPr>
                <w:rFonts w:eastAsia="Calibri" w:cstheme="minorHAnsi"/>
                <w:lang w:eastAsia="hr-HR"/>
              </w:rPr>
            </w:pPr>
            <w:r w:rsidRPr="00B763E8">
              <w:rPr>
                <w:rFonts w:eastAsia="Calibri" w:cstheme="minorHAnsi"/>
                <w:lang w:eastAsia="hr-HR"/>
              </w:rPr>
              <w:t>Scarborough, N. M. (2016). Essentials of entrepreneurship and small business management. Pearson.</w:t>
            </w:r>
          </w:p>
          <w:p w14:paraId="44FAF2A6" w14:textId="266B0EF9" w:rsidR="00E03697" w:rsidRPr="00B763E8" w:rsidRDefault="00E03697" w:rsidP="00E03697">
            <w:pPr>
              <w:spacing w:line="240" w:lineRule="auto"/>
              <w:jc w:val="both"/>
              <w:rPr>
                <w:rFonts w:eastAsia="Calibri" w:cstheme="minorHAnsi"/>
                <w:lang w:eastAsia="hr-HR"/>
              </w:rPr>
            </w:pPr>
            <w:r w:rsidRPr="00B763E8">
              <w:rPr>
                <w:rFonts w:eastAsia="Calibri" w:cstheme="minorHAnsi"/>
                <w:lang w:eastAsia="hr-HR"/>
              </w:rPr>
              <w:t>Burns, P., &amp; Dewhurst, J. (Eds.). (2016). Small business and entrepreneurship. Macmillan International Higher Education.</w:t>
            </w:r>
          </w:p>
          <w:p w14:paraId="742A404B" w14:textId="77777777" w:rsidR="00E03697" w:rsidRPr="00B763E8" w:rsidRDefault="00E03697" w:rsidP="00E03697">
            <w:pPr>
              <w:spacing w:line="240" w:lineRule="auto"/>
              <w:jc w:val="both"/>
              <w:rPr>
                <w:rFonts w:eastAsia="Calibri" w:cstheme="minorHAnsi"/>
                <w:lang w:eastAsia="hr-HR"/>
              </w:rPr>
            </w:pPr>
          </w:p>
          <w:p w14:paraId="5A478C5A" w14:textId="77777777" w:rsidR="00E03697" w:rsidRPr="00B763E8" w:rsidRDefault="00E03697" w:rsidP="00E03697">
            <w:pPr>
              <w:spacing w:line="240" w:lineRule="auto"/>
              <w:jc w:val="both"/>
              <w:rPr>
                <w:rFonts w:eastAsia="Calibri" w:cstheme="minorHAnsi"/>
                <w:lang w:val="en-US" w:eastAsia="hr-HR"/>
              </w:rPr>
            </w:pPr>
          </w:p>
        </w:tc>
      </w:tr>
    </w:tbl>
    <w:p w14:paraId="301F25C9" w14:textId="5F3D208C" w:rsidR="00FB49DE" w:rsidRPr="00B763E8" w:rsidRDefault="00FB49DE" w:rsidP="00E40A57">
      <w:pPr>
        <w:spacing w:after="200" w:line="276" w:lineRule="auto"/>
        <w:rPr>
          <w:lang w:val="ru-RU"/>
        </w:rPr>
      </w:pPr>
    </w:p>
    <w:p w14:paraId="47167167" w14:textId="77777777" w:rsidR="00E03697" w:rsidRPr="00B763E8" w:rsidRDefault="00E03697" w:rsidP="00E40A57">
      <w:pPr>
        <w:spacing w:after="200" w:line="276" w:lineRule="auto"/>
        <w:rPr>
          <w:lang w:val="ru-RU"/>
        </w:rPr>
      </w:pPr>
    </w:p>
    <w:tbl>
      <w:tblPr>
        <w:tblW w:w="9356" w:type="dxa"/>
        <w:tblInd w:w="-152" w:type="dxa"/>
        <w:tblLayout w:type="fixed"/>
        <w:tblCellMar>
          <w:left w:w="0" w:type="dxa"/>
          <w:right w:w="0" w:type="dxa"/>
        </w:tblCellMar>
        <w:tblLook w:val="00A0" w:firstRow="1" w:lastRow="0" w:firstColumn="1" w:lastColumn="0" w:noHBand="0" w:noVBand="0"/>
      </w:tblPr>
      <w:tblGrid>
        <w:gridCol w:w="1901"/>
        <w:gridCol w:w="626"/>
        <w:gridCol w:w="936"/>
        <w:gridCol w:w="190"/>
        <w:gridCol w:w="494"/>
        <w:gridCol w:w="1370"/>
        <w:gridCol w:w="240"/>
        <w:gridCol w:w="708"/>
        <w:gridCol w:w="916"/>
        <w:gridCol w:w="603"/>
        <w:gridCol w:w="1372"/>
      </w:tblGrid>
      <w:tr w:rsidR="00B763E8" w:rsidRPr="00B763E8" w14:paraId="7FE271BE" w14:textId="77777777" w:rsidTr="00217A58">
        <w:trPr>
          <w:cantSplit/>
        </w:trPr>
        <w:tc>
          <w:tcPr>
            <w:tcW w:w="3463" w:type="dxa"/>
            <w:gridSpan w:val="3"/>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vAlign w:val="center"/>
          </w:tcPr>
          <w:p w14:paraId="4EED0915" w14:textId="705F9551" w:rsidR="003772F2" w:rsidRPr="00B763E8" w:rsidRDefault="003772F2" w:rsidP="00217A58">
            <w:pPr>
              <w:keepNext/>
              <w:spacing w:before="240" w:after="60" w:line="240" w:lineRule="auto"/>
              <w:jc w:val="center"/>
              <w:outlineLvl w:val="0"/>
              <w:rPr>
                <w:rFonts w:eastAsia="Calibri" w:cs="Verdana"/>
                <w:kern w:val="32"/>
                <w:lang w:eastAsia="hr-HR"/>
              </w:rPr>
            </w:pPr>
            <w:r w:rsidRPr="00B763E8">
              <w:rPr>
                <w:rFonts w:eastAsia="Calibri" w:cs="Verdana"/>
                <w:kern w:val="32"/>
                <w:lang w:eastAsia="hr-HR"/>
              </w:rPr>
              <w:br w:type="page"/>
            </w:r>
            <w:r w:rsidR="00EF06D9" w:rsidRPr="00B763E8">
              <w:rPr>
                <w:rFonts w:eastAsia="Calibri" w:cstheme="minorHAnsi"/>
                <w:b/>
                <w:bCs/>
                <w:kern w:val="32"/>
                <w:lang w:eastAsia="hr-HR"/>
              </w:rPr>
              <w:t>Moduļa nosaukums</w:t>
            </w:r>
          </w:p>
        </w:tc>
        <w:tc>
          <w:tcPr>
            <w:tcW w:w="5893" w:type="dxa"/>
            <w:gridSpan w:val="8"/>
            <w:tcBorders>
              <w:top w:val="single" w:sz="8" w:space="0" w:color="auto"/>
              <w:left w:val="nil"/>
              <w:bottom w:val="single" w:sz="8" w:space="0" w:color="auto"/>
              <w:right w:val="single" w:sz="8" w:space="0" w:color="auto"/>
            </w:tcBorders>
            <w:shd w:val="clear" w:color="auto" w:fill="FFF9EA" w:themeFill="accent4" w:themeFillTint="33"/>
            <w:vAlign w:val="center"/>
          </w:tcPr>
          <w:p w14:paraId="76824D75" w14:textId="75522B3D" w:rsidR="003772F2" w:rsidRPr="00B763E8" w:rsidRDefault="003772F2" w:rsidP="00217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Verdana"/>
                <w:b/>
                <w:sz w:val="18"/>
                <w:szCs w:val="28"/>
              </w:rPr>
            </w:pPr>
            <w:r w:rsidRPr="00B763E8">
              <w:rPr>
                <w:rFonts w:cs="Verdana"/>
                <w:b/>
                <w:sz w:val="18"/>
                <w:szCs w:val="28"/>
              </w:rPr>
              <w:t>Proje</w:t>
            </w:r>
            <w:r w:rsidR="00987BBD" w:rsidRPr="00B763E8">
              <w:rPr>
                <w:rFonts w:cs="Verdana"/>
                <w:b/>
                <w:sz w:val="18"/>
                <w:szCs w:val="28"/>
              </w:rPr>
              <w:t>ktu vadība</w:t>
            </w:r>
            <w:r w:rsidR="003D6F0A" w:rsidRPr="00B763E8">
              <w:rPr>
                <w:rFonts w:cs="Verdana"/>
                <w:b/>
                <w:sz w:val="18"/>
                <w:szCs w:val="28"/>
              </w:rPr>
              <w:t xml:space="preserve">, </w:t>
            </w:r>
            <w:r w:rsidR="00987BBD" w:rsidRPr="00B763E8">
              <w:rPr>
                <w:rFonts w:cs="Verdana"/>
                <w:b/>
                <w:sz w:val="18"/>
                <w:szCs w:val="28"/>
              </w:rPr>
              <w:t>laika plānošana un darba – ikdienas dzīves līdzsvarošana</w:t>
            </w:r>
          </w:p>
        </w:tc>
      </w:tr>
      <w:tr w:rsidR="00B763E8" w:rsidRPr="00B763E8" w14:paraId="4D2F2499" w14:textId="77777777" w:rsidTr="002940DA">
        <w:trPr>
          <w:trHeight w:val="277"/>
        </w:trPr>
        <w:tc>
          <w:tcPr>
            <w:tcW w:w="3463" w:type="dxa"/>
            <w:gridSpan w:val="3"/>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2D328A20" w14:textId="3544BE86"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rPr>
                <w:rFonts w:eastAsia="Calibri" w:cs="Verdana"/>
                <w:b/>
                <w:bCs/>
                <w:lang w:eastAsia="hr-HR"/>
              </w:rPr>
            </w:pPr>
            <w:r w:rsidRPr="00B763E8">
              <w:rPr>
                <w:rFonts w:eastAsia="Calibri" w:cstheme="minorHAnsi"/>
                <w:b/>
                <w:bCs/>
                <w:lang w:eastAsia="hr-HR"/>
              </w:rPr>
              <w:t xml:space="preserve">Trenera svarīgākās kvalifikācijas </w:t>
            </w:r>
          </w:p>
        </w:tc>
        <w:tc>
          <w:tcPr>
            <w:tcW w:w="5893" w:type="dxa"/>
            <w:gridSpan w:val="8"/>
            <w:tcBorders>
              <w:top w:val="nil"/>
              <w:left w:val="nil"/>
              <w:bottom w:val="single" w:sz="8" w:space="0" w:color="auto"/>
              <w:right w:val="single" w:sz="8" w:space="0" w:color="auto"/>
            </w:tcBorders>
            <w:tcMar>
              <w:top w:w="0" w:type="dxa"/>
              <w:left w:w="108" w:type="dxa"/>
              <w:bottom w:w="0" w:type="dxa"/>
              <w:right w:w="108" w:type="dxa"/>
            </w:tcMar>
          </w:tcPr>
          <w:p w14:paraId="06E9AA19" w14:textId="7334304C"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lang w:eastAsia="hr-HR"/>
              </w:rPr>
            </w:pPr>
            <w:r w:rsidRPr="00B763E8">
              <w:rPr>
                <w:rFonts w:eastAsia="Calibri" w:cs="Verdana"/>
                <w:lang w:eastAsia="hr-HR"/>
              </w:rPr>
              <w:t>Project management expert</w:t>
            </w:r>
          </w:p>
        </w:tc>
      </w:tr>
      <w:tr w:rsidR="00B763E8" w:rsidRPr="00B763E8" w14:paraId="5F908ED9" w14:textId="77777777" w:rsidTr="002940DA">
        <w:trPr>
          <w:cantSplit/>
        </w:trPr>
        <w:tc>
          <w:tcPr>
            <w:tcW w:w="3463" w:type="dxa"/>
            <w:gridSpan w:val="3"/>
            <w:tcBorders>
              <w:top w:val="nil"/>
              <w:left w:val="single" w:sz="8" w:space="0" w:color="auto"/>
              <w:bottom w:val="single" w:sz="8" w:space="0" w:color="auto"/>
              <w:right w:val="single" w:sz="8" w:space="0" w:color="auto"/>
            </w:tcBorders>
            <w:shd w:val="clear" w:color="auto" w:fill="E5E5E5"/>
          </w:tcPr>
          <w:p w14:paraId="249BDF2B" w14:textId="7758BA69"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Verdana"/>
                <w:b/>
                <w:bCs/>
                <w:lang w:eastAsia="hr-HR"/>
              </w:rPr>
            </w:pPr>
            <w:r w:rsidRPr="00B763E8">
              <w:rPr>
                <w:rFonts w:eastAsia="Calibri" w:cstheme="minorHAnsi"/>
                <w:b/>
                <w:bCs/>
                <w:lang w:eastAsia="hr-HR"/>
              </w:rPr>
              <w:t xml:space="preserve">  </w:t>
            </w:r>
          </w:p>
        </w:tc>
        <w:tc>
          <w:tcPr>
            <w:tcW w:w="3002" w:type="dxa"/>
            <w:gridSpan w:val="5"/>
            <w:tcBorders>
              <w:top w:val="nil"/>
              <w:left w:val="nil"/>
              <w:bottom w:val="single" w:sz="8" w:space="0" w:color="auto"/>
              <w:right w:val="single" w:sz="8" w:space="0" w:color="auto"/>
            </w:tcBorders>
            <w:tcMar>
              <w:top w:w="0" w:type="dxa"/>
              <w:left w:w="108" w:type="dxa"/>
              <w:bottom w:w="0" w:type="dxa"/>
              <w:right w:w="108" w:type="dxa"/>
            </w:tcMar>
          </w:tcPr>
          <w:p w14:paraId="0ACD4972" w14:textId="33A54722"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lang w:eastAsia="hr-HR"/>
              </w:rPr>
            </w:pPr>
            <w:r w:rsidRPr="00B763E8">
              <w:rPr>
                <w:rFonts w:eastAsia="Calibri" w:cstheme="minorBidi"/>
                <w:b/>
                <w:bCs/>
                <w:lang w:eastAsia="hr-HR"/>
              </w:rPr>
              <w:t>Obligāti</w:t>
            </w:r>
          </w:p>
        </w:tc>
        <w:tc>
          <w:tcPr>
            <w:tcW w:w="2891" w:type="dxa"/>
            <w:gridSpan w:val="3"/>
            <w:tcBorders>
              <w:top w:val="nil"/>
              <w:left w:val="single" w:sz="4" w:space="0" w:color="auto"/>
              <w:bottom w:val="single" w:sz="8" w:space="0" w:color="auto"/>
              <w:right w:val="single" w:sz="8" w:space="0" w:color="auto"/>
            </w:tcBorders>
          </w:tcPr>
          <w:p w14:paraId="00873F35" w14:textId="23EBC70A" w:rsidR="00E40A57" w:rsidRPr="00B763E8" w:rsidRDefault="00E40A57" w:rsidP="00E40A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outlineLvl w:val="2"/>
              <w:rPr>
                <w:rFonts w:eastAsia="Calibri" w:cs="Verdana"/>
                <w:b/>
                <w:bCs/>
                <w:lang w:eastAsia="hr-HR"/>
              </w:rPr>
            </w:pPr>
            <w:r w:rsidRPr="00B763E8">
              <w:rPr>
                <w:rFonts w:eastAsia="Calibri" w:cstheme="minorHAnsi"/>
                <w:lang w:eastAsia="hr-HR"/>
              </w:rPr>
              <w:t>Izvēles</w:t>
            </w:r>
          </w:p>
        </w:tc>
      </w:tr>
      <w:tr w:rsidR="00B763E8" w:rsidRPr="00B763E8" w14:paraId="7C3489BA" w14:textId="77777777" w:rsidTr="002940DA">
        <w:trPr>
          <w:trHeight w:val="294"/>
        </w:trPr>
        <w:tc>
          <w:tcPr>
            <w:tcW w:w="3463" w:type="dxa"/>
            <w:gridSpan w:val="3"/>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47C4F652" w14:textId="4A3A6551"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Verdana"/>
                <w:b/>
                <w:bCs/>
                <w:lang w:eastAsia="hr-HR"/>
              </w:rPr>
            </w:pPr>
            <w:r w:rsidRPr="00B763E8">
              <w:rPr>
                <w:rFonts w:eastAsia="Calibri" w:cstheme="minorBidi"/>
                <w:b/>
                <w:lang w:eastAsia="hr-HR"/>
              </w:rPr>
              <w:t>Stundu skaits moduļa apgūšanai</w:t>
            </w:r>
          </w:p>
        </w:tc>
        <w:tc>
          <w:tcPr>
            <w:tcW w:w="5893" w:type="dxa"/>
            <w:gridSpan w:val="8"/>
            <w:tcBorders>
              <w:top w:val="nil"/>
              <w:left w:val="nil"/>
              <w:bottom w:val="single" w:sz="8" w:space="0" w:color="auto"/>
              <w:right w:val="single" w:sz="8" w:space="0" w:color="auto"/>
            </w:tcBorders>
            <w:tcMar>
              <w:top w:w="0" w:type="dxa"/>
              <w:left w:w="108" w:type="dxa"/>
              <w:bottom w:w="0" w:type="dxa"/>
              <w:right w:w="108" w:type="dxa"/>
            </w:tcMar>
          </w:tcPr>
          <w:p w14:paraId="6A2A84C6" w14:textId="3FD01EF5"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lang w:eastAsia="hr-HR"/>
              </w:rPr>
            </w:pPr>
            <w:r w:rsidRPr="00B763E8">
              <w:rPr>
                <w:rFonts w:eastAsia="Calibri" w:cstheme="minorHAnsi"/>
                <w:lang w:val="hr-HR" w:eastAsia="hr-HR"/>
              </w:rPr>
              <w:t>8</w:t>
            </w:r>
            <w:r w:rsidRPr="00B763E8">
              <w:rPr>
                <w:rFonts w:eastAsia="Calibri" w:cstheme="minorHAnsi"/>
                <w:lang w:val="bg-BG" w:eastAsia="hr-HR"/>
              </w:rPr>
              <w:t xml:space="preserve"> </w:t>
            </w:r>
            <w:r w:rsidRPr="00B763E8">
              <w:rPr>
                <w:rFonts w:eastAsia="Calibri" w:cstheme="minorHAnsi"/>
                <w:lang w:val="en-US" w:eastAsia="hr-HR"/>
              </w:rPr>
              <w:t>stundas</w:t>
            </w:r>
          </w:p>
        </w:tc>
      </w:tr>
      <w:tr w:rsidR="00B763E8" w:rsidRPr="00B763E8" w14:paraId="6CA557A8" w14:textId="77777777" w:rsidTr="002940DA">
        <w:tc>
          <w:tcPr>
            <w:tcW w:w="9356" w:type="dxa"/>
            <w:gridSpan w:val="11"/>
            <w:tcBorders>
              <w:top w:val="nil"/>
              <w:left w:val="single" w:sz="8" w:space="0" w:color="auto"/>
              <w:bottom w:val="nil"/>
              <w:right w:val="single" w:sz="8" w:space="0" w:color="auto"/>
            </w:tcBorders>
            <w:shd w:val="clear" w:color="auto" w:fill="E5E5E5"/>
            <w:tcMar>
              <w:top w:w="0" w:type="dxa"/>
              <w:left w:w="108" w:type="dxa"/>
              <w:bottom w:w="0" w:type="dxa"/>
              <w:right w:w="108" w:type="dxa"/>
            </w:tcMar>
          </w:tcPr>
          <w:p w14:paraId="29639705" w14:textId="0CC36AA8"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Verdana"/>
                <w:lang w:eastAsia="hr-HR"/>
              </w:rPr>
            </w:pPr>
            <w:r w:rsidRPr="00B763E8">
              <w:rPr>
                <w:rFonts w:eastAsia="Calibri" w:cstheme="minorHAnsi"/>
                <w:b/>
                <w:bCs/>
                <w:lang w:eastAsia="hr-HR"/>
              </w:rPr>
              <w:t>Moduļa mērķis</w:t>
            </w:r>
          </w:p>
        </w:tc>
      </w:tr>
      <w:tr w:rsidR="00B763E8" w:rsidRPr="00B763E8" w14:paraId="7778F9F1"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E7A962A" w14:textId="3E8D6F88" w:rsidR="00E40A57" w:rsidRPr="00B763E8" w:rsidRDefault="00987BBD"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Verdana"/>
                <w:lang w:eastAsia="hr-HR"/>
              </w:rPr>
            </w:pPr>
            <w:r w:rsidRPr="00B763E8">
              <w:rPr>
                <w:rFonts w:eastAsia="Calibri" w:cs="Verdana"/>
                <w:lang w:eastAsia="hr-HR"/>
              </w:rPr>
              <w:t xml:space="preserve">Šī moduļa mērķis ir gūt zināšanas </w:t>
            </w:r>
            <w:r w:rsidR="000528F8" w:rsidRPr="00B763E8">
              <w:rPr>
                <w:rFonts w:eastAsia="Calibri" w:cs="Verdana"/>
                <w:lang w:eastAsia="hr-HR"/>
              </w:rPr>
              <w:t xml:space="preserve">par projekta vadības fāzēm, kas nodrošina efelktīvu laika vadību, kā arī prasa plānošanu, projekta aktivitāšu </w:t>
            </w:r>
            <w:r w:rsidR="00E40A57" w:rsidRPr="00B763E8">
              <w:rPr>
                <w:rFonts w:eastAsia="Calibri" w:cs="Verdana"/>
                <w:lang w:eastAsia="hr-HR"/>
              </w:rPr>
              <w:t>monitor</w:t>
            </w:r>
            <w:r w:rsidR="000528F8" w:rsidRPr="00B763E8">
              <w:rPr>
                <w:rFonts w:eastAsia="Calibri" w:cs="Verdana"/>
                <w:lang w:eastAsia="hr-HR"/>
              </w:rPr>
              <w:t>ēšanu un kontrolēšanu</w:t>
            </w:r>
            <w:r w:rsidR="00E40A57" w:rsidRPr="00B763E8">
              <w:rPr>
                <w:rFonts w:eastAsia="Calibri" w:cs="Verdana"/>
                <w:lang w:eastAsia="hr-HR"/>
              </w:rPr>
              <w:t>. </w:t>
            </w:r>
            <w:r w:rsidR="000528F8" w:rsidRPr="00B763E8">
              <w:rPr>
                <w:rFonts w:eastAsia="Calibri" w:cs="Verdana"/>
                <w:lang w:eastAsia="hr-HR"/>
              </w:rPr>
              <w:t>Dalībnieki iemācisies pielietot laika vadības pieeju, kā arī sabalansēt savu ikdienas biznesu un sadzīvi</w:t>
            </w:r>
            <w:r w:rsidR="00E40A57" w:rsidRPr="00B763E8">
              <w:rPr>
                <w:rFonts w:asciiTheme="majorHAnsi" w:eastAsia="Calibri" w:hAnsiTheme="majorHAnsi" w:cs="Arial"/>
                <w:noProof/>
                <w:szCs w:val="17"/>
                <w:lang w:eastAsia="hr-HR"/>
              </w:rPr>
              <w:t>.</w:t>
            </w:r>
          </w:p>
          <w:p w14:paraId="42A96448" w14:textId="12A0F0F9" w:rsidR="00E40A57" w:rsidRPr="00B763E8" w:rsidRDefault="00E40A57" w:rsidP="00E40A57">
            <w:pPr>
              <w:spacing w:line="240" w:lineRule="auto"/>
              <w:rPr>
                <w:rFonts w:eastAsia="Calibri" w:cs="Verdana"/>
                <w:noProof/>
                <w:lang w:eastAsia="hr-HR"/>
              </w:rPr>
            </w:pPr>
          </w:p>
        </w:tc>
      </w:tr>
      <w:tr w:rsidR="00B763E8" w:rsidRPr="00B763E8" w14:paraId="284E483F"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77197FF1" w14:textId="51652EFC" w:rsidR="00E40A57" w:rsidRPr="00B763E8" w:rsidRDefault="00B36CDC"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eastAsia="Calibri" w:cs="Verdana"/>
                <w:b/>
                <w:bCs/>
                <w:noProof/>
                <w:lang w:eastAsia="hr-HR"/>
              </w:rPr>
            </w:pPr>
            <w:r w:rsidRPr="00B763E8">
              <w:rPr>
                <w:rFonts w:eastAsia="Calibri" w:cstheme="minorHAnsi"/>
                <w:b/>
                <w:bCs/>
                <w:noProof/>
                <w:lang w:eastAsia="hr-HR"/>
              </w:rPr>
              <w:t>Moduļa saturs</w:t>
            </w:r>
          </w:p>
        </w:tc>
      </w:tr>
      <w:tr w:rsidR="00B763E8" w:rsidRPr="00B763E8" w14:paraId="1B9A03E8"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3670ED" w14:textId="440D0471" w:rsidR="00E40A57" w:rsidRPr="00B763E8" w:rsidRDefault="000528F8" w:rsidP="00E40A57">
            <w:pPr>
              <w:pStyle w:val="Heading3"/>
              <w:numPr>
                <w:ilvl w:val="0"/>
                <w:numId w:val="0"/>
              </w:numPr>
              <w:spacing w:before="0" w:line="240" w:lineRule="auto"/>
              <w:rPr>
                <w:rFonts w:eastAsia="Calibri" w:cs="Verdana"/>
                <w:b w:val="0"/>
                <w:color w:val="auto"/>
                <w:szCs w:val="24"/>
                <w:lang w:eastAsia="hr-HR"/>
              </w:rPr>
            </w:pPr>
            <w:r w:rsidRPr="00B763E8">
              <w:rPr>
                <w:rFonts w:eastAsia="Calibri" w:cs="Verdana"/>
                <w:b w:val="0"/>
                <w:color w:val="auto"/>
                <w:szCs w:val="24"/>
                <w:lang w:eastAsia="hr-HR"/>
              </w:rPr>
              <w:lastRenderedPageBreak/>
              <w:t>Projekta laika vadības septiņi galvenie procesi</w:t>
            </w:r>
            <w:r w:rsidR="00E40A57" w:rsidRPr="00B763E8">
              <w:rPr>
                <w:rFonts w:eastAsia="Calibri" w:cs="Verdana"/>
                <w:b w:val="0"/>
                <w:color w:val="auto"/>
                <w:szCs w:val="24"/>
                <w:lang w:eastAsia="hr-HR"/>
              </w:rPr>
              <w:t>:</w:t>
            </w:r>
          </w:p>
          <w:p w14:paraId="69971E58" w14:textId="734206B4" w:rsidR="00E40A57" w:rsidRPr="00B763E8" w:rsidRDefault="003A55AA" w:rsidP="00E40A57">
            <w:pPr>
              <w:numPr>
                <w:ilvl w:val="0"/>
                <w:numId w:val="7"/>
              </w:numPr>
              <w:spacing w:line="240" w:lineRule="auto"/>
              <w:rPr>
                <w:rFonts w:eastAsia="Calibri" w:cs="Verdana"/>
                <w:lang w:eastAsia="hr-HR"/>
              </w:rPr>
            </w:pPr>
            <w:r w:rsidRPr="00B763E8">
              <w:rPr>
                <w:rFonts w:eastAsia="Calibri" w:cs="Verdana"/>
                <w:b/>
                <w:bCs/>
                <w:lang w:eastAsia="hr-HR"/>
              </w:rPr>
              <w:t>Laika plānošanas vadība</w:t>
            </w:r>
            <w:r w:rsidR="00E40A57" w:rsidRPr="00B763E8">
              <w:rPr>
                <w:rFonts w:eastAsia="Calibri" w:cs="Verdana"/>
                <w:b/>
                <w:bCs/>
                <w:lang w:eastAsia="hr-HR"/>
              </w:rPr>
              <w:t>:</w:t>
            </w:r>
            <w:r w:rsidR="00E40A57" w:rsidRPr="00B763E8">
              <w:rPr>
                <w:rFonts w:eastAsia="Calibri" w:cs="Verdana"/>
                <w:lang w:eastAsia="hr-HR"/>
              </w:rPr>
              <w:t> </w:t>
            </w:r>
            <w:r w:rsidRPr="00B763E8">
              <w:rPr>
                <w:rFonts w:eastAsia="Calibri" w:cs="Verdana"/>
                <w:lang w:eastAsia="hr-HR"/>
              </w:rPr>
              <w:t>Daudzi resursi nemin šo procesu, runājot par laika plānošanu. Taču pirms jūs varat veikt citus soļus, jums jāplāno, kā jūs vadīsiet savu laika plānu</w:t>
            </w:r>
            <w:r w:rsidR="00E40A57" w:rsidRPr="00B763E8">
              <w:rPr>
                <w:rFonts w:eastAsia="Calibri" w:cs="Verdana"/>
                <w:lang w:eastAsia="hr-HR"/>
              </w:rPr>
              <w:t xml:space="preserve">. </w:t>
            </w:r>
          </w:p>
          <w:p w14:paraId="65740589" w14:textId="61E0AF74" w:rsidR="00E40A57" w:rsidRPr="00B763E8" w:rsidRDefault="003A55AA" w:rsidP="00E40A57">
            <w:pPr>
              <w:numPr>
                <w:ilvl w:val="0"/>
                <w:numId w:val="7"/>
              </w:numPr>
              <w:spacing w:line="240" w:lineRule="auto"/>
              <w:rPr>
                <w:rFonts w:eastAsia="Calibri" w:cs="Verdana"/>
                <w:lang w:eastAsia="hr-HR"/>
              </w:rPr>
            </w:pPr>
            <w:r w:rsidRPr="00B763E8">
              <w:rPr>
                <w:rFonts w:eastAsia="Calibri" w:cs="Verdana"/>
                <w:b/>
                <w:bCs/>
                <w:lang w:eastAsia="hr-HR"/>
              </w:rPr>
              <w:t>Aktivitāšu definēšana</w:t>
            </w:r>
            <w:r w:rsidR="00E40A57" w:rsidRPr="00B763E8">
              <w:rPr>
                <w:rFonts w:eastAsia="Calibri" w:cs="Verdana"/>
                <w:b/>
                <w:bCs/>
                <w:lang w:eastAsia="hr-HR"/>
              </w:rPr>
              <w:t>: </w:t>
            </w:r>
            <w:r w:rsidRPr="00B763E8">
              <w:rPr>
                <w:rFonts w:eastAsia="Calibri" w:cs="Verdana"/>
                <w:lang w:eastAsia="hr-HR"/>
              </w:rPr>
              <w:t>Tiklīdz jums ir laika vadības plāns, jūs varat identificēt un definēt savas projekta aktivitātes.</w:t>
            </w:r>
            <w:r w:rsidR="00E40A57" w:rsidRPr="00B763E8">
              <w:rPr>
                <w:rFonts w:eastAsia="Calibri" w:cs="Verdana"/>
                <w:lang w:eastAsia="hr-HR"/>
              </w:rPr>
              <w:t xml:space="preserve"> </w:t>
            </w:r>
            <w:r w:rsidRPr="00B763E8">
              <w:rPr>
                <w:rFonts w:eastAsia="Calibri" w:cs="Verdana"/>
                <w:lang w:eastAsia="hr-HR"/>
              </w:rPr>
              <w:t>Bieži vien tiek izmantota darba dalījuma struktūra</w:t>
            </w:r>
            <w:r w:rsidR="00E40A57" w:rsidRPr="00B763E8">
              <w:rPr>
                <w:rFonts w:eastAsia="Calibri" w:cs="Verdana"/>
                <w:lang w:eastAsia="hr-HR"/>
              </w:rPr>
              <w:t> </w:t>
            </w:r>
            <w:r w:rsidRPr="00B763E8">
              <w:rPr>
                <w:rFonts w:eastAsia="Calibri" w:cs="Verdana"/>
                <w:lang w:eastAsia="hr-HR"/>
              </w:rPr>
              <w:t>(</w:t>
            </w:r>
            <w:hyperlink r:id="rId21" w:tgtFrame="_blank" w:history="1">
              <w:r w:rsidR="00E40A57" w:rsidRPr="00B763E8">
                <w:rPr>
                  <w:rFonts w:eastAsia="Calibri" w:cs="Verdana"/>
                  <w:lang w:eastAsia="hr-HR"/>
                </w:rPr>
                <w:t>work breakdown structure</w:t>
              </w:r>
              <w:r w:rsidRPr="00B763E8">
                <w:rPr>
                  <w:rFonts w:eastAsia="Calibri" w:cs="Verdana"/>
                  <w:lang w:eastAsia="hr-HR"/>
                </w:rPr>
                <w:t xml:space="preserve"> – </w:t>
              </w:r>
              <w:r w:rsidR="00E40A57" w:rsidRPr="00B763E8">
                <w:rPr>
                  <w:rFonts w:eastAsia="Calibri" w:cs="Verdana"/>
                  <w:lang w:eastAsia="hr-HR"/>
                </w:rPr>
                <w:t>WBS)</w:t>
              </w:r>
            </w:hyperlink>
            <w:r w:rsidRPr="00B763E8">
              <w:rPr>
                <w:rFonts w:eastAsia="Calibri" w:cs="Verdana"/>
                <w:lang w:eastAsia="hr-HR"/>
              </w:rPr>
              <w:t>, lai projekta ietvaros definētu aktivitātes un uzdevumus</w:t>
            </w:r>
            <w:r w:rsidR="00E40A57" w:rsidRPr="00B763E8">
              <w:rPr>
                <w:rFonts w:eastAsia="Calibri" w:cs="Verdana"/>
                <w:lang w:eastAsia="hr-HR"/>
              </w:rPr>
              <w:t>.</w:t>
            </w:r>
            <w:r w:rsidRPr="00B763E8">
              <w:rPr>
                <w:rFonts w:eastAsia="Calibri" w:cs="Verdana"/>
                <w:lang w:eastAsia="hr-HR"/>
              </w:rPr>
              <w:t xml:space="preserve"> Jānosaka arī galvenie</w:t>
            </w:r>
            <w:r w:rsidR="00E40A57" w:rsidRPr="00B763E8">
              <w:rPr>
                <w:rFonts w:eastAsia="Calibri" w:cs="Verdana"/>
                <w:lang w:eastAsia="hr-HR"/>
              </w:rPr>
              <w:t xml:space="preserve"> </w:t>
            </w:r>
            <w:r w:rsidRPr="00B763E8">
              <w:rPr>
                <w:rFonts w:eastAsia="Calibri" w:cs="Verdana"/>
                <w:lang w:eastAsia="hr-HR"/>
              </w:rPr>
              <w:t>atskaites punkti</w:t>
            </w:r>
            <w:r w:rsidR="00E40A57" w:rsidRPr="00B763E8">
              <w:rPr>
                <w:rFonts w:eastAsia="Calibri" w:cs="Verdana"/>
                <w:lang w:eastAsia="hr-HR"/>
              </w:rPr>
              <w:t>.</w:t>
            </w:r>
          </w:p>
          <w:p w14:paraId="2F05445E" w14:textId="5016F219" w:rsidR="00E40A57" w:rsidRPr="00B763E8" w:rsidRDefault="003A55AA" w:rsidP="00E40A57">
            <w:pPr>
              <w:numPr>
                <w:ilvl w:val="0"/>
                <w:numId w:val="7"/>
              </w:numPr>
              <w:spacing w:line="240" w:lineRule="auto"/>
              <w:rPr>
                <w:rFonts w:eastAsia="Calibri" w:cs="Verdana"/>
                <w:lang w:eastAsia="hr-HR"/>
              </w:rPr>
            </w:pPr>
            <w:r w:rsidRPr="00B763E8">
              <w:rPr>
                <w:rFonts w:eastAsia="Calibri" w:cs="Verdana"/>
                <w:b/>
                <w:bCs/>
                <w:lang w:eastAsia="hr-HR"/>
              </w:rPr>
              <w:t>Aktivitāšu secīga sakārtošana</w:t>
            </w:r>
            <w:r w:rsidR="00E40A57" w:rsidRPr="00B763E8">
              <w:rPr>
                <w:rFonts w:eastAsia="Calibri" w:cs="Verdana"/>
                <w:b/>
                <w:bCs/>
                <w:lang w:eastAsia="hr-HR"/>
              </w:rPr>
              <w:t>:</w:t>
            </w:r>
            <w:r w:rsidR="00E40A57" w:rsidRPr="00B763E8">
              <w:rPr>
                <w:rFonts w:eastAsia="Calibri" w:cs="Verdana"/>
                <w:lang w:eastAsia="hr-HR"/>
              </w:rPr>
              <w:t> </w:t>
            </w:r>
            <w:r w:rsidRPr="00B763E8">
              <w:rPr>
                <w:rFonts w:eastAsia="Calibri" w:cs="Verdana"/>
                <w:lang w:eastAsia="hr-HR"/>
              </w:rPr>
              <w:t>Tad, kad zināmi visi uzdevumi, kas jāpaveic, tos jāsaliek pareizā secībā, izmantojot tīklošanās diagrammu</w:t>
            </w:r>
            <w:r w:rsidR="00E40A57" w:rsidRPr="00B763E8">
              <w:rPr>
                <w:rFonts w:eastAsia="Calibri" w:cs="Verdana"/>
                <w:lang w:eastAsia="hr-HR"/>
              </w:rPr>
              <w:t>.</w:t>
            </w:r>
          </w:p>
          <w:p w14:paraId="781C9DB1" w14:textId="7D20F03B" w:rsidR="00E40A57" w:rsidRPr="00B763E8" w:rsidRDefault="003A55AA" w:rsidP="00E40A57">
            <w:pPr>
              <w:numPr>
                <w:ilvl w:val="0"/>
                <w:numId w:val="7"/>
              </w:numPr>
              <w:spacing w:line="240" w:lineRule="auto"/>
              <w:rPr>
                <w:rFonts w:eastAsia="Calibri" w:cs="Verdana"/>
                <w:lang w:eastAsia="hr-HR"/>
              </w:rPr>
            </w:pPr>
            <w:r w:rsidRPr="00B763E8">
              <w:rPr>
                <w:rFonts w:eastAsia="Calibri" w:cs="Verdana"/>
                <w:b/>
                <w:bCs/>
                <w:lang w:eastAsia="hr-HR"/>
              </w:rPr>
              <w:t>Resursu aprēķināšana</w:t>
            </w:r>
            <w:r w:rsidR="00E40A57" w:rsidRPr="00B763E8">
              <w:rPr>
                <w:rFonts w:eastAsia="Calibri" w:cs="Verdana"/>
                <w:b/>
                <w:bCs/>
                <w:lang w:eastAsia="hr-HR"/>
              </w:rPr>
              <w:t>:</w:t>
            </w:r>
            <w:r w:rsidR="00E40A57" w:rsidRPr="00B763E8">
              <w:rPr>
                <w:rFonts w:eastAsia="Calibri" w:cs="Verdana"/>
                <w:lang w:eastAsia="hr-HR"/>
              </w:rPr>
              <w:t> </w:t>
            </w:r>
            <w:r w:rsidRPr="00B763E8">
              <w:rPr>
                <w:rFonts w:eastAsia="Calibri" w:cs="Verdana"/>
                <w:lang w:eastAsia="hr-HR"/>
              </w:rPr>
              <w:t>projektu vadībā termins ‘resursi’ bieži vien ir attiecināms uz cilvēkiem. Tomēr jums arī jānosaka, kādi instrumenti, materiāli, sistēmas, budzēts un citi resursi, būs nepieciešami, lai paveiktu katru uzdevumu</w:t>
            </w:r>
            <w:r w:rsidR="00E40A57" w:rsidRPr="00B763E8">
              <w:rPr>
                <w:rFonts w:eastAsia="Calibri" w:cs="Verdana"/>
                <w:lang w:eastAsia="hr-HR"/>
              </w:rPr>
              <w:t>.</w:t>
            </w:r>
          </w:p>
          <w:p w14:paraId="7CDA7D71" w14:textId="627BC283" w:rsidR="00E40A57" w:rsidRPr="00B763E8" w:rsidRDefault="003A55AA" w:rsidP="00E40A57">
            <w:pPr>
              <w:numPr>
                <w:ilvl w:val="0"/>
                <w:numId w:val="7"/>
              </w:numPr>
              <w:spacing w:line="240" w:lineRule="auto"/>
              <w:rPr>
                <w:rFonts w:eastAsia="Calibri" w:cs="Verdana"/>
                <w:lang w:eastAsia="hr-HR"/>
              </w:rPr>
            </w:pPr>
            <w:r w:rsidRPr="00B763E8">
              <w:rPr>
                <w:rFonts w:eastAsia="Calibri" w:cs="Verdana"/>
                <w:b/>
                <w:bCs/>
                <w:lang w:eastAsia="hr-HR"/>
              </w:rPr>
              <w:t>Termiņu novērtēšana</w:t>
            </w:r>
            <w:r w:rsidR="00E40A57" w:rsidRPr="00B763E8">
              <w:rPr>
                <w:rFonts w:eastAsia="Calibri" w:cs="Verdana"/>
                <w:b/>
                <w:bCs/>
                <w:lang w:eastAsia="hr-HR"/>
              </w:rPr>
              <w:t>:</w:t>
            </w:r>
            <w:r w:rsidR="00E40A57" w:rsidRPr="00B763E8">
              <w:rPr>
                <w:rFonts w:eastAsia="Calibri" w:cs="Verdana"/>
                <w:lang w:eastAsia="hr-HR"/>
              </w:rPr>
              <w:t> </w:t>
            </w:r>
            <w:r w:rsidRPr="00B763E8">
              <w:rPr>
                <w:rFonts w:eastAsia="Calibri" w:cs="Verdana"/>
                <w:lang w:eastAsia="hr-HR"/>
              </w:rPr>
              <w:t>Tiklīdz jums zināms, kādi uzdevumi jāpaveic un, kas tam nepieciešams, jānovērtē, cik ilgs laiksvajadzīgs, lai pabeigtu katru aktivitāti. Daži projektu vadītāji izmanto</w:t>
            </w:r>
            <w:r w:rsidR="00E40A57" w:rsidRPr="00B763E8">
              <w:rPr>
                <w:rFonts w:eastAsia="Calibri" w:cs="Verdana"/>
                <w:lang w:eastAsia="hr-HR"/>
              </w:rPr>
              <w:t> </w:t>
            </w:r>
            <w:hyperlink r:id="rId22" w:tgtFrame="_blank" w:history="1">
              <w:r w:rsidR="00E40A57" w:rsidRPr="00B763E8">
                <w:rPr>
                  <w:rFonts w:eastAsia="Calibri" w:cs="Verdana"/>
                  <w:lang w:eastAsia="hr-HR"/>
                </w:rPr>
                <w:t>PERT (Program Evaluation Review Technique</w:t>
              </w:r>
              <w:r w:rsidRPr="00B763E8">
                <w:rPr>
                  <w:rFonts w:eastAsia="Calibri" w:cs="Verdana"/>
                  <w:lang w:eastAsia="hr-HR"/>
                </w:rPr>
                <w:t>/ Programmas novērtēšanas pārskata metode</w:t>
              </w:r>
              <w:r w:rsidR="00E40A57" w:rsidRPr="00B763E8">
                <w:rPr>
                  <w:rFonts w:eastAsia="Calibri" w:cs="Verdana"/>
                  <w:lang w:eastAsia="hr-HR"/>
                </w:rPr>
                <w:t>)</w:t>
              </w:r>
            </w:hyperlink>
            <w:r w:rsidRPr="00B763E8">
              <w:rPr>
                <w:rFonts w:eastAsia="Calibri" w:cs="Verdana"/>
                <w:lang w:eastAsia="hr-HR"/>
              </w:rPr>
              <w:t>, lai noteiktu terminus, īpaši, ja ir ļoti daudz nezināmi faktori</w:t>
            </w:r>
            <w:r w:rsidR="00E40A57" w:rsidRPr="00B763E8">
              <w:rPr>
                <w:rFonts w:eastAsia="Calibri" w:cs="Verdana"/>
                <w:lang w:eastAsia="hr-HR"/>
              </w:rPr>
              <w:t>.</w:t>
            </w:r>
          </w:p>
          <w:p w14:paraId="650B58DA" w14:textId="638089EC" w:rsidR="00E40A57" w:rsidRPr="00B763E8" w:rsidRDefault="003A55AA" w:rsidP="00E40A57">
            <w:pPr>
              <w:numPr>
                <w:ilvl w:val="0"/>
                <w:numId w:val="7"/>
              </w:numPr>
              <w:spacing w:line="240" w:lineRule="auto"/>
              <w:rPr>
                <w:rFonts w:eastAsia="Calibri" w:cs="Verdana"/>
                <w:lang w:eastAsia="hr-HR"/>
              </w:rPr>
            </w:pPr>
            <w:r w:rsidRPr="00B763E8">
              <w:rPr>
                <w:rFonts w:eastAsia="Calibri" w:cs="Verdana"/>
                <w:b/>
                <w:bCs/>
                <w:lang w:eastAsia="hr-HR"/>
              </w:rPr>
              <w:t>Projekta laika grafika izveidošana</w:t>
            </w:r>
            <w:r w:rsidR="00E40A57" w:rsidRPr="00B763E8">
              <w:rPr>
                <w:rFonts w:eastAsia="Calibri" w:cs="Verdana"/>
                <w:b/>
                <w:bCs/>
                <w:lang w:eastAsia="hr-HR"/>
              </w:rPr>
              <w:t>: </w:t>
            </w:r>
            <w:r w:rsidR="00E40A57" w:rsidRPr="00B763E8">
              <w:rPr>
                <w:rFonts w:eastAsia="Calibri" w:cs="Verdana"/>
                <w:lang w:eastAsia="hr-HR"/>
              </w:rPr>
              <w:t>T</w:t>
            </w:r>
            <w:r w:rsidRPr="00B763E8">
              <w:rPr>
                <w:rFonts w:eastAsia="Calibri" w:cs="Verdana"/>
                <w:lang w:eastAsia="hr-HR"/>
              </w:rPr>
              <w:t>as paveicams, ievietojot jūsu aktivitātes, terminus, sākuma un beigu datumus un secību plānošanas programmā.</w:t>
            </w:r>
          </w:p>
          <w:p w14:paraId="2ACDC0CB" w14:textId="0D4EF6C0" w:rsidR="00E40A57" w:rsidRPr="00B763E8" w:rsidRDefault="003A55AA" w:rsidP="00E40A57">
            <w:pPr>
              <w:numPr>
                <w:ilvl w:val="0"/>
                <w:numId w:val="7"/>
              </w:numPr>
              <w:spacing w:line="240" w:lineRule="auto"/>
              <w:rPr>
                <w:rFonts w:eastAsia="Calibri" w:cs="Verdana"/>
                <w:lang w:eastAsia="hr-HR"/>
              </w:rPr>
            </w:pPr>
            <w:r w:rsidRPr="00B763E8">
              <w:rPr>
                <w:rFonts w:eastAsia="Calibri" w:cs="Verdana"/>
                <w:b/>
                <w:bCs/>
                <w:lang w:eastAsia="hr-HR"/>
              </w:rPr>
              <w:t>Laika grafika kontrole</w:t>
            </w:r>
            <w:r w:rsidR="00E40A57" w:rsidRPr="00B763E8">
              <w:rPr>
                <w:rFonts w:eastAsia="Calibri" w:cs="Verdana"/>
                <w:b/>
                <w:bCs/>
                <w:lang w:eastAsia="hr-HR"/>
              </w:rPr>
              <w:t>:</w:t>
            </w:r>
            <w:r w:rsidR="00E40A57" w:rsidRPr="00B763E8">
              <w:rPr>
                <w:rFonts w:eastAsia="Calibri" w:cs="Verdana"/>
                <w:lang w:eastAsia="hr-HR"/>
              </w:rPr>
              <w:t> </w:t>
            </w:r>
            <w:r w:rsidRPr="00B763E8">
              <w:rPr>
                <w:rFonts w:eastAsia="Calibri" w:cs="Verdana"/>
                <w:lang w:eastAsia="hr-HR"/>
              </w:rPr>
              <w:t>Tiklīdz jūsu laika grafiks ir izveidots, to nepieciešams monitorēt un kontrolēt. Sasniegtais progress regulāri jāpārskata un jāatjauno, lai varētu salīdzināt savu paveikto darbu ar iepriekš plānoto.</w:t>
            </w:r>
            <w:r w:rsidR="00E40A57" w:rsidRPr="00B763E8">
              <w:rPr>
                <w:rFonts w:eastAsia="Calibri" w:cs="Verdana"/>
                <w:lang w:eastAsia="hr-HR"/>
              </w:rPr>
              <w:t xml:space="preserve"> </w:t>
            </w:r>
            <w:r w:rsidRPr="00B763E8">
              <w:rPr>
                <w:rFonts w:eastAsia="Calibri" w:cs="Verdana"/>
                <w:lang w:eastAsia="hr-HR"/>
              </w:rPr>
              <w:t>Tas palīdzēs noteikt, vai ir kādas jomas, kurās jūs esat palicis ārpus plānotā grafika.</w:t>
            </w:r>
          </w:p>
          <w:p w14:paraId="26BFAF79" w14:textId="369A48DF" w:rsidR="00E40A57" w:rsidRPr="00B763E8" w:rsidRDefault="003A55AA"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asciiTheme="majorHAnsi" w:eastAsia="Calibri" w:hAnsiTheme="majorHAnsi" w:cs="Arial"/>
                <w:noProof/>
                <w:szCs w:val="17"/>
                <w:lang w:eastAsia="hr-HR"/>
              </w:rPr>
            </w:pPr>
            <w:r w:rsidRPr="00B763E8">
              <w:rPr>
                <w:rFonts w:asciiTheme="majorHAnsi" w:eastAsia="Calibri" w:hAnsiTheme="majorHAnsi" w:cs="Arial"/>
                <w:noProof/>
                <w:szCs w:val="17"/>
                <w:lang w:eastAsia="hr-HR"/>
              </w:rPr>
              <w:t>M</w:t>
            </w:r>
            <w:r w:rsidR="00E40A57" w:rsidRPr="00B763E8">
              <w:rPr>
                <w:rFonts w:asciiTheme="majorHAnsi" w:eastAsia="Calibri" w:hAnsiTheme="majorHAnsi" w:cs="Arial"/>
                <w:noProof/>
                <w:szCs w:val="17"/>
                <w:lang w:eastAsia="hr-HR"/>
              </w:rPr>
              <w:t>odul</w:t>
            </w:r>
            <w:r w:rsidRPr="00B763E8">
              <w:rPr>
                <w:rFonts w:asciiTheme="majorHAnsi" w:eastAsia="Calibri" w:hAnsiTheme="majorHAnsi" w:cs="Arial"/>
                <w:noProof/>
                <w:szCs w:val="17"/>
                <w:lang w:eastAsia="hr-HR"/>
              </w:rPr>
              <w:t>is arī ietvers</w:t>
            </w:r>
            <w:r w:rsidR="00E40A57" w:rsidRPr="00B763E8">
              <w:rPr>
                <w:rFonts w:asciiTheme="majorHAnsi" w:eastAsia="Calibri" w:hAnsiTheme="majorHAnsi" w:cs="Arial"/>
                <w:noProof/>
                <w:szCs w:val="17"/>
                <w:lang w:eastAsia="hr-HR"/>
              </w:rPr>
              <w:t>:</w:t>
            </w:r>
          </w:p>
          <w:p w14:paraId="15D892AD" w14:textId="75861569" w:rsidR="00E40A57" w:rsidRPr="00B763E8" w:rsidRDefault="003A55AA" w:rsidP="00E40A57">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asciiTheme="majorHAnsi" w:eastAsia="Calibri" w:hAnsiTheme="majorHAnsi" w:cs="Arial"/>
                <w:noProof/>
                <w:szCs w:val="17"/>
                <w:lang w:eastAsia="hr-HR"/>
              </w:rPr>
            </w:pPr>
            <w:r w:rsidRPr="00B763E8">
              <w:rPr>
                <w:rFonts w:asciiTheme="majorHAnsi" w:eastAsia="Calibri" w:hAnsiTheme="majorHAnsi" w:cs="Arial"/>
                <w:noProof/>
                <w:szCs w:val="17"/>
                <w:lang w:eastAsia="hr-HR"/>
              </w:rPr>
              <w:t>Dalībnieku ikdienas biznesa dzīves analīzi un tādu izaicinājumu noteikšanu, kurus varētu atrisināt/ uzlabot ar labu laiku vadību;</w:t>
            </w:r>
          </w:p>
          <w:p w14:paraId="7F5C8652" w14:textId="56D90F2C" w:rsidR="00E40A57" w:rsidRPr="00B763E8" w:rsidRDefault="003A55AA" w:rsidP="00E40A57">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asciiTheme="majorHAnsi" w:eastAsia="Calibri" w:hAnsiTheme="majorHAnsi" w:cs="Arial"/>
                <w:noProof/>
                <w:szCs w:val="17"/>
                <w:lang w:eastAsia="hr-HR"/>
              </w:rPr>
            </w:pPr>
            <w:r w:rsidRPr="00B763E8">
              <w:rPr>
                <w:rFonts w:asciiTheme="majorHAnsi" w:eastAsia="Calibri" w:hAnsiTheme="majorHAnsi" w:cs="Arial"/>
                <w:noProof/>
                <w:szCs w:val="17"/>
                <w:lang w:eastAsia="hr-HR"/>
              </w:rPr>
              <w:t>Aplikāciju/ digitālo rīku ieviešanu projekta un laika vadīšanai</w:t>
            </w:r>
            <w:r w:rsidR="00E40A57" w:rsidRPr="00B763E8">
              <w:rPr>
                <w:rFonts w:asciiTheme="majorHAnsi" w:eastAsia="Calibri" w:hAnsiTheme="majorHAnsi" w:cs="Arial"/>
                <w:noProof/>
                <w:szCs w:val="17"/>
                <w:lang w:eastAsia="hr-HR"/>
              </w:rPr>
              <w:t>.</w:t>
            </w:r>
          </w:p>
        </w:tc>
      </w:tr>
      <w:tr w:rsidR="00B763E8" w:rsidRPr="00B763E8" w14:paraId="28124DA9" w14:textId="77777777" w:rsidTr="002940DA">
        <w:tc>
          <w:tcPr>
            <w:tcW w:w="9356" w:type="dxa"/>
            <w:gridSpan w:val="11"/>
            <w:tcBorders>
              <w:top w:val="nil"/>
              <w:left w:val="single" w:sz="8" w:space="0" w:color="auto"/>
              <w:bottom w:val="nil"/>
              <w:right w:val="single" w:sz="8" w:space="0" w:color="auto"/>
            </w:tcBorders>
            <w:shd w:val="clear" w:color="auto" w:fill="E5E5E5"/>
            <w:tcMar>
              <w:top w:w="0" w:type="dxa"/>
              <w:left w:w="108" w:type="dxa"/>
              <w:bottom w:w="0" w:type="dxa"/>
              <w:right w:w="108" w:type="dxa"/>
            </w:tcMar>
          </w:tcPr>
          <w:p w14:paraId="7E94A887" w14:textId="3CCF1760" w:rsidR="00E40A57" w:rsidRPr="00B763E8" w:rsidRDefault="00FB49DE"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Verdana"/>
                <w:lang w:eastAsia="hr-HR"/>
              </w:rPr>
            </w:pPr>
            <w:r w:rsidRPr="00B763E8">
              <w:rPr>
                <w:rFonts w:eastAsia="Calibri" w:cstheme="minorHAnsi"/>
                <w:b/>
                <w:bCs/>
                <w:lang w:eastAsia="hr-HR"/>
              </w:rPr>
              <w:t>Apmācību metodes un rīki</w:t>
            </w:r>
          </w:p>
        </w:tc>
      </w:tr>
      <w:tr w:rsidR="00B763E8" w:rsidRPr="00B763E8" w14:paraId="750AA4AD" w14:textId="77777777" w:rsidTr="002940DA">
        <w:trPr>
          <w:trHeight w:val="293"/>
        </w:trPr>
        <w:tc>
          <w:tcPr>
            <w:tcW w:w="252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3A27BB" w14:textId="79F20D1D"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bCs/>
                <w:lang w:eastAsia="hr-HR"/>
              </w:rPr>
            </w:pPr>
            <w:r w:rsidRPr="00B763E8">
              <w:rPr>
                <w:rFonts w:eastAsia="Calibri" w:cstheme="minorHAnsi"/>
                <w:bCs/>
                <w:lang w:eastAsia="hr-HR"/>
              </w:rPr>
              <w:t>Lekcijas</w:t>
            </w:r>
          </w:p>
        </w:tc>
        <w:tc>
          <w:tcPr>
            <w:tcW w:w="1620"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F131AE3" w14:textId="2AAC8014"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bCs/>
                <w:lang w:eastAsia="hr-HR"/>
              </w:rPr>
            </w:pPr>
            <w:r w:rsidRPr="00B763E8">
              <w:rPr>
                <w:rFonts w:eastAsia="Calibri" w:cstheme="minorHAnsi"/>
                <w:bCs/>
                <w:lang w:eastAsia="hr-HR"/>
              </w:rPr>
              <w:t>Semināri / darbnīcas</w:t>
            </w:r>
          </w:p>
        </w:tc>
        <w:tc>
          <w:tcPr>
            <w:tcW w:w="161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AFB23CB" w14:textId="24AEA15B"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b/>
                <w:lang w:eastAsia="hr-HR"/>
              </w:rPr>
            </w:pPr>
            <w:r w:rsidRPr="00B763E8">
              <w:rPr>
                <w:rFonts w:eastAsia="Calibri" w:cstheme="minorHAnsi"/>
                <w:b/>
                <w:lang w:eastAsia="hr-HR"/>
              </w:rPr>
              <w:t xml:space="preserve">Prakse </w:t>
            </w:r>
          </w:p>
        </w:tc>
        <w:tc>
          <w:tcPr>
            <w:tcW w:w="2227"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F991ED4" w14:textId="376709CF"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b/>
                <w:lang w:eastAsia="hr-HR"/>
              </w:rPr>
            </w:pPr>
            <w:r w:rsidRPr="00B763E8">
              <w:rPr>
                <w:rFonts w:eastAsia="Calibri" w:cstheme="minorHAnsi"/>
                <w:b/>
                <w:lang w:eastAsia="hr-HR"/>
              </w:rPr>
              <w:t>Individuālie uzdevumi</w:t>
            </w:r>
          </w:p>
        </w:tc>
        <w:tc>
          <w:tcPr>
            <w:tcW w:w="13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0407D0F" w14:textId="46BA38C3"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b/>
                <w:lang w:eastAsia="hr-HR"/>
              </w:rPr>
            </w:pPr>
            <w:r w:rsidRPr="00B763E8">
              <w:rPr>
                <w:rFonts w:eastAsia="Calibri" w:cstheme="minorHAnsi"/>
                <w:b/>
                <w:lang w:eastAsia="hr-HR"/>
              </w:rPr>
              <w:t>Multimediji un internets</w:t>
            </w:r>
          </w:p>
        </w:tc>
      </w:tr>
      <w:tr w:rsidR="00B763E8" w:rsidRPr="00B763E8" w14:paraId="72F2EC49" w14:textId="77777777" w:rsidTr="002940DA">
        <w:trPr>
          <w:trHeight w:val="292"/>
        </w:trPr>
        <w:tc>
          <w:tcPr>
            <w:tcW w:w="2527" w:type="dxa"/>
            <w:gridSpan w:val="2"/>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45C8758" w14:textId="012E2378"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bCs/>
                <w:lang w:eastAsia="hr-HR"/>
              </w:rPr>
            </w:pPr>
            <w:r w:rsidRPr="00B763E8">
              <w:rPr>
                <w:rFonts w:eastAsia="Calibri" w:cstheme="minorHAnsi"/>
                <w:bCs/>
                <w:lang w:eastAsia="hr-HR"/>
              </w:rPr>
              <w:t>Distances apmacība</w:t>
            </w:r>
          </w:p>
        </w:tc>
        <w:tc>
          <w:tcPr>
            <w:tcW w:w="1620"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5CC1169B" w14:textId="1BB2E410"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b/>
                <w:lang w:eastAsia="hr-HR"/>
              </w:rPr>
            </w:pPr>
            <w:r w:rsidRPr="00B763E8">
              <w:rPr>
                <w:rFonts w:eastAsia="Calibri" w:cstheme="minorHAnsi"/>
                <w:b/>
                <w:lang w:eastAsia="hr-HR"/>
              </w:rPr>
              <w:t>Konsultācijas</w:t>
            </w:r>
          </w:p>
        </w:tc>
        <w:tc>
          <w:tcPr>
            <w:tcW w:w="1610"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68D17C4" w14:textId="1BB6DA30"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bCs/>
                <w:lang w:eastAsia="hr-HR"/>
              </w:rPr>
            </w:pPr>
            <w:r w:rsidRPr="00B763E8">
              <w:rPr>
                <w:rFonts w:eastAsia="Calibri" w:cstheme="minorHAnsi"/>
                <w:bCs/>
                <w:lang w:eastAsia="hr-HR"/>
              </w:rPr>
              <w:t>Laboratorijas darbs</w:t>
            </w:r>
          </w:p>
        </w:tc>
        <w:tc>
          <w:tcPr>
            <w:tcW w:w="2227"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1DD5A3C8" w14:textId="4BFE899A"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bCs/>
                <w:lang w:eastAsia="hr-HR"/>
              </w:rPr>
            </w:pPr>
            <w:r w:rsidRPr="00B763E8">
              <w:rPr>
                <w:rFonts w:eastAsia="Calibri" w:cstheme="minorBidi"/>
                <w:bCs/>
                <w:lang w:eastAsia="hr-HR"/>
              </w:rPr>
              <w:t>Mentorēšanas darbs</w:t>
            </w:r>
          </w:p>
        </w:tc>
        <w:tc>
          <w:tcPr>
            <w:tcW w:w="137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1BB1E02F" w14:textId="77777777"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Cits</w:t>
            </w:r>
          </w:p>
          <w:p w14:paraId="11CCA56C" w14:textId="11F21D5B"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bCs/>
                <w:lang w:eastAsia="hr-HR"/>
              </w:rPr>
            </w:pPr>
            <w:r w:rsidRPr="00B763E8">
              <w:rPr>
                <w:rFonts w:eastAsia="Calibri" w:cstheme="minorHAnsi"/>
                <w:bCs/>
                <w:lang w:eastAsia="hr-HR"/>
              </w:rPr>
              <w:t>_________</w:t>
            </w:r>
          </w:p>
        </w:tc>
      </w:tr>
      <w:tr w:rsidR="00B763E8" w:rsidRPr="00B763E8" w14:paraId="29CBD110" w14:textId="77777777" w:rsidTr="002940DA">
        <w:tc>
          <w:tcPr>
            <w:tcW w:w="9356" w:type="dxa"/>
            <w:gridSpan w:val="11"/>
            <w:tcBorders>
              <w:top w:val="single" w:sz="4" w:space="0" w:color="auto"/>
              <w:left w:val="single" w:sz="8" w:space="0" w:color="auto"/>
              <w:bottom w:val="single" w:sz="4" w:space="0" w:color="auto"/>
              <w:right w:val="single" w:sz="8" w:space="0" w:color="auto"/>
            </w:tcBorders>
            <w:shd w:val="clear" w:color="auto" w:fill="E5E5E5"/>
            <w:tcMar>
              <w:top w:w="0" w:type="dxa"/>
              <w:left w:w="108" w:type="dxa"/>
              <w:bottom w:w="0" w:type="dxa"/>
              <w:right w:w="108" w:type="dxa"/>
            </w:tcMar>
          </w:tcPr>
          <w:p w14:paraId="6C5F945E" w14:textId="2E1B331F"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Verdana"/>
                <w:lang w:eastAsia="hr-HR"/>
              </w:rPr>
            </w:pPr>
            <w:r w:rsidRPr="00B763E8">
              <w:rPr>
                <w:rFonts w:eastAsia="Calibri" w:cstheme="minorHAnsi"/>
                <w:b/>
                <w:bCs/>
                <w:lang w:eastAsia="hr-HR"/>
              </w:rPr>
              <w:t>Ekspektācijas no moduļa dalībniekiem</w:t>
            </w:r>
          </w:p>
        </w:tc>
      </w:tr>
      <w:tr w:rsidR="00B763E8" w:rsidRPr="00B763E8" w14:paraId="682504F7" w14:textId="77777777" w:rsidTr="002940DA">
        <w:tc>
          <w:tcPr>
            <w:tcW w:w="9356" w:type="dxa"/>
            <w:gridSpan w:val="11"/>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B20107B" w14:textId="7D5AF74C" w:rsidR="00567B2E" w:rsidRPr="00B763E8" w:rsidRDefault="003A55AA" w:rsidP="003A5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Calibri" w:hAnsiTheme="majorHAnsi" w:cs="Arial"/>
                <w:szCs w:val="17"/>
                <w:lang w:val="en-US" w:eastAsia="hr-HR"/>
              </w:rPr>
            </w:pPr>
            <w:r w:rsidRPr="00B763E8">
              <w:rPr>
                <w:rFonts w:asciiTheme="majorHAnsi" w:eastAsia="Calibri" w:hAnsiTheme="majorHAnsi" w:cs="Arial"/>
                <w:szCs w:val="17"/>
                <w:lang w:val="en-US" w:eastAsia="hr-HR"/>
              </w:rPr>
              <w:t>Dalībnieki iegūs zināšnas par to, kā ieviest projekta vadības principus, kā arī uzzinās par bezmaksas rīkiem projektu/ laika vadīšanai, kā arī to, kā uzlabot projektu vadību un laika plānošanu savā biznesā.</w:t>
            </w:r>
            <w:r w:rsidR="00567B2E" w:rsidRPr="00B763E8">
              <w:rPr>
                <w:rFonts w:eastAsia="Calibri" w:cs="Verdana"/>
                <w:lang w:eastAsia="hr-HR"/>
              </w:rPr>
              <w:t>.</w:t>
            </w:r>
          </w:p>
        </w:tc>
      </w:tr>
      <w:tr w:rsidR="00B763E8" w:rsidRPr="00B763E8" w14:paraId="7A3FC69E" w14:textId="77777777" w:rsidTr="002940DA">
        <w:tc>
          <w:tcPr>
            <w:tcW w:w="9356" w:type="dxa"/>
            <w:gridSpan w:val="11"/>
            <w:tcBorders>
              <w:top w:val="single" w:sz="4" w:space="0" w:color="auto"/>
              <w:left w:val="single" w:sz="8" w:space="0" w:color="auto"/>
              <w:bottom w:val="nil"/>
              <w:right w:val="single" w:sz="8" w:space="0" w:color="auto"/>
            </w:tcBorders>
            <w:shd w:val="clear" w:color="auto" w:fill="E5E5E5"/>
            <w:tcMar>
              <w:top w:w="0" w:type="dxa"/>
              <w:left w:w="108" w:type="dxa"/>
              <w:bottom w:w="0" w:type="dxa"/>
              <w:right w:w="108" w:type="dxa"/>
            </w:tcMar>
          </w:tcPr>
          <w:p w14:paraId="6F3C601A" w14:textId="7943D6ED"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Verdana"/>
                <w:b/>
                <w:bCs/>
                <w:lang w:eastAsia="hr-HR"/>
              </w:rPr>
            </w:pPr>
            <w:r w:rsidRPr="00B763E8">
              <w:rPr>
                <w:rFonts w:eastAsia="Calibri" w:cstheme="minorHAnsi"/>
                <w:b/>
                <w:bCs/>
                <w:lang w:eastAsia="hr-HR"/>
              </w:rPr>
              <w:t xml:space="preserve">Moduļa dalībnieku izvērtēšana </w:t>
            </w:r>
          </w:p>
        </w:tc>
      </w:tr>
      <w:tr w:rsidR="00B763E8" w:rsidRPr="00B763E8" w14:paraId="2DDD1F1D" w14:textId="77777777" w:rsidTr="002940DA">
        <w:trPr>
          <w:trHeight w:val="293"/>
        </w:trPr>
        <w:tc>
          <w:tcPr>
            <w:tcW w:w="1901"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tcPr>
          <w:p w14:paraId="7BB3A14B" w14:textId="24E791D7"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lang w:eastAsia="hr-HR"/>
              </w:rPr>
            </w:pPr>
            <w:r w:rsidRPr="00B763E8">
              <w:rPr>
                <w:rFonts w:eastAsia="Calibri" w:cstheme="minorHAnsi"/>
                <w:lang w:eastAsia="hr-HR"/>
              </w:rPr>
              <w:t>Rakstisks/mutisks eksāmens</w:t>
            </w:r>
          </w:p>
        </w:tc>
        <w:tc>
          <w:tcPr>
            <w:tcW w:w="1752" w:type="dxa"/>
            <w:gridSpan w:val="3"/>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353FAADD" w14:textId="49A67F14"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bCs/>
                <w:lang w:eastAsia="hr-HR"/>
              </w:rPr>
            </w:pPr>
            <w:r w:rsidRPr="00B763E8">
              <w:rPr>
                <w:rFonts w:eastAsia="Calibri" w:cstheme="minorHAnsi"/>
                <w:bCs/>
                <w:lang w:eastAsia="hr-HR"/>
              </w:rPr>
              <w:t>Eseja</w:t>
            </w:r>
          </w:p>
        </w:tc>
        <w:tc>
          <w:tcPr>
            <w:tcW w:w="1864" w:type="dxa"/>
            <w:gridSpan w:val="2"/>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668ABA6C" w14:textId="49E190DA"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b/>
                <w:bCs/>
                <w:lang w:eastAsia="hr-HR"/>
              </w:rPr>
            </w:pPr>
            <w:r w:rsidRPr="00B763E8">
              <w:rPr>
                <w:rFonts w:eastAsia="Calibri" w:cstheme="minorHAnsi"/>
                <w:b/>
                <w:bCs/>
                <w:lang w:eastAsia="hr-HR"/>
              </w:rPr>
              <w:t>Praktiskais darbs</w:t>
            </w:r>
          </w:p>
        </w:tc>
        <w:tc>
          <w:tcPr>
            <w:tcW w:w="1864" w:type="dxa"/>
            <w:gridSpan w:val="3"/>
            <w:tcBorders>
              <w:top w:val="single" w:sz="8" w:space="0" w:color="auto"/>
              <w:left w:val="nil"/>
              <w:bottom w:val="nil"/>
              <w:right w:val="single" w:sz="8" w:space="0" w:color="auto"/>
            </w:tcBorders>
            <w:shd w:val="clear" w:color="auto" w:fill="FFFFFF"/>
          </w:tcPr>
          <w:p w14:paraId="731EAEC7" w14:textId="36636492"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b/>
                <w:bCs/>
                <w:lang w:eastAsia="hr-HR"/>
              </w:rPr>
            </w:pPr>
            <w:r w:rsidRPr="00B763E8">
              <w:rPr>
                <w:rFonts w:eastAsia="Calibri" w:cstheme="minorHAnsi"/>
                <w:b/>
                <w:bCs/>
                <w:lang w:eastAsia="hr-HR"/>
              </w:rPr>
              <w:t>Projekts</w:t>
            </w:r>
          </w:p>
        </w:tc>
        <w:tc>
          <w:tcPr>
            <w:tcW w:w="1975" w:type="dxa"/>
            <w:gridSpan w:val="2"/>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7B23F78F" w14:textId="4E822834"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Verdana"/>
                <w:b/>
                <w:lang w:eastAsia="hr-HR"/>
              </w:rPr>
            </w:pPr>
            <w:r w:rsidRPr="00B763E8">
              <w:rPr>
                <w:rFonts w:eastAsia="Calibri" w:cstheme="minorHAnsi"/>
                <w:b/>
                <w:bCs/>
                <w:lang w:eastAsia="hr-HR"/>
              </w:rPr>
              <w:t>Prezentācija</w:t>
            </w:r>
          </w:p>
        </w:tc>
      </w:tr>
      <w:tr w:rsidR="00B763E8" w:rsidRPr="00B763E8" w14:paraId="5E1C1A04"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pct12" w:color="auto" w:fill="auto"/>
            <w:tcMar>
              <w:top w:w="0" w:type="dxa"/>
              <w:left w:w="108" w:type="dxa"/>
              <w:bottom w:w="0" w:type="dxa"/>
              <w:right w:w="108" w:type="dxa"/>
            </w:tcMar>
          </w:tcPr>
          <w:p w14:paraId="16FF603F" w14:textId="17690036" w:rsidR="00E03697" w:rsidRPr="00B763E8" w:rsidRDefault="00E03697" w:rsidP="00E03697">
            <w:pPr>
              <w:shd w:val="pct15"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Verdana"/>
                <w:b/>
                <w:bCs/>
                <w:lang w:eastAsia="hr-HR"/>
              </w:rPr>
            </w:pPr>
            <w:r w:rsidRPr="00B763E8">
              <w:rPr>
                <w:rFonts w:eastAsia="Calibri" w:cstheme="minorHAnsi"/>
                <w:b/>
                <w:bCs/>
                <w:lang w:eastAsia="hr-HR"/>
              </w:rPr>
              <w:t>Literatūra</w:t>
            </w:r>
          </w:p>
        </w:tc>
      </w:tr>
      <w:tr w:rsidR="00B763E8" w:rsidRPr="00B763E8" w14:paraId="78ED2D4B"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CF0247" w14:textId="77777777" w:rsidR="00E03697" w:rsidRPr="00B763E8" w:rsidRDefault="00E03697" w:rsidP="00E03697">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Calibri" w:hAnsiTheme="majorHAnsi" w:cs="Arial"/>
                <w:noProof/>
                <w:szCs w:val="17"/>
                <w:lang w:eastAsia="hr-HR"/>
              </w:rPr>
            </w:pPr>
            <w:r w:rsidRPr="00B763E8">
              <w:rPr>
                <w:rFonts w:asciiTheme="majorHAnsi" w:eastAsia="Calibri" w:hAnsiTheme="majorHAnsi" w:cs="Arial"/>
                <w:noProof/>
                <w:szCs w:val="17"/>
                <w:lang w:eastAsia="hr-HR"/>
              </w:rPr>
              <w:t>Pelland Anne; 2020; How to keep a Work-Life-Balance</w:t>
            </w:r>
          </w:p>
          <w:p w14:paraId="12972833" w14:textId="44FD99F2" w:rsidR="00E03697" w:rsidRPr="00B763E8" w:rsidRDefault="00E03697" w:rsidP="00E03697">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Calibri" w:hAnsiTheme="majorHAnsi" w:cs="Arial"/>
                <w:noProof/>
                <w:szCs w:val="17"/>
                <w:lang w:eastAsia="hr-HR"/>
              </w:rPr>
            </w:pPr>
            <w:r w:rsidRPr="00B763E8">
              <w:rPr>
                <w:rFonts w:asciiTheme="majorHAnsi" w:eastAsia="Calibri" w:hAnsiTheme="majorHAnsi" w:cs="Arial"/>
                <w:noProof/>
                <w:szCs w:val="17"/>
                <w:lang w:eastAsia="hr-HR"/>
              </w:rPr>
              <w:t xml:space="preserve">Rajahonka, M., &amp; Villman, K. (2019). Women managers and entrepreneurs and digitalization: on the verge of a new era or a nervous breakdown?. Technology Innovation Management Review, 9(6). </w:t>
            </w:r>
          </w:p>
          <w:p w14:paraId="771EF014" w14:textId="6C2CA0FA" w:rsidR="00E03697" w:rsidRPr="00B763E8" w:rsidRDefault="00E03697" w:rsidP="00E03697">
            <w:pPr>
              <w:shd w:val="clear" w:color="auto" w:fill="D9D9D9" w:themeFill="background1" w:themeFillShade="D9"/>
              <w:spacing w:line="240" w:lineRule="auto"/>
              <w:rPr>
                <w:rFonts w:asciiTheme="majorHAnsi" w:eastAsia="Calibri" w:hAnsiTheme="majorHAnsi" w:cs="Arial"/>
                <w:noProof/>
                <w:szCs w:val="17"/>
                <w:lang w:eastAsia="hr-HR"/>
              </w:rPr>
            </w:pPr>
            <w:r w:rsidRPr="00B763E8">
              <w:rPr>
                <w:rFonts w:asciiTheme="majorHAnsi" w:eastAsia="Calibri" w:hAnsiTheme="majorHAnsi" w:cs="Arial"/>
                <w:noProof/>
                <w:szCs w:val="17"/>
                <w:lang w:eastAsia="hr-HR"/>
              </w:rPr>
              <w:t>Kerzner, H. (2017). Project management: a systems approach to planning, scheduling, and controlling. John Wiley &amp; Sons.</w:t>
            </w:r>
          </w:p>
        </w:tc>
      </w:tr>
    </w:tbl>
    <w:p w14:paraId="5ABC7FFC" w14:textId="31C8515D" w:rsidR="007F0855" w:rsidRPr="00B763E8" w:rsidRDefault="007F0855" w:rsidP="00B75730">
      <w:pPr>
        <w:ind w:left="720"/>
        <w:jc w:val="both"/>
        <w:rPr>
          <w:rFonts w:cstheme="minorHAnsi"/>
          <w:lang w:val="ru-RU"/>
        </w:rPr>
      </w:pPr>
    </w:p>
    <w:p w14:paraId="6CE63220" w14:textId="6FC09072" w:rsidR="00B36CDC" w:rsidRPr="00B763E8" w:rsidRDefault="00B36CDC" w:rsidP="00B75730">
      <w:pPr>
        <w:ind w:left="720"/>
        <w:jc w:val="both"/>
        <w:rPr>
          <w:rFonts w:cstheme="minorHAnsi"/>
          <w:lang w:val="ru-RU"/>
        </w:rPr>
      </w:pPr>
    </w:p>
    <w:p w14:paraId="497245B2" w14:textId="77777777" w:rsidR="00FB49DE" w:rsidRPr="00B763E8" w:rsidRDefault="00FB49DE" w:rsidP="00B75730">
      <w:pPr>
        <w:ind w:left="720"/>
        <w:jc w:val="both"/>
        <w:rPr>
          <w:rFonts w:cstheme="minorHAnsi"/>
          <w:lang w:val="ru-RU"/>
        </w:rPr>
      </w:pPr>
    </w:p>
    <w:tbl>
      <w:tblPr>
        <w:tblW w:w="9356" w:type="dxa"/>
        <w:tblInd w:w="-152" w:type="dxa"/>
        <w:tblLayout w:type="fixed"/>
        <w:tblCellMar>
          <w:left w:w="0" w:type="dxa"/>
          <w:right w:w="0" w:type="dxa"/>
        </w:tblCellMar>
        <w:tblLook w:val="00A0" w:firstRow="1" w:lastRow="0" w:firstColumn="1" w:lastColumn="0" w:noHBand="0" w:noVBand="0"/>
      </w:tblPr>
      <w:tblGrid>
        <w:gridCol w:w="1871"/>
        <w:gridCol w:w="615"/>
        <w:gridCol w:w="921"/>
        <w:gridCol w:w="188"/>
        <w:gridCol w:w="486"/>
        <w:gridCol w:w="1348"/>
        <w:gridCol w:w="236"/>
        <w:gridCol w:w="697"/>
        <w:gridCol w:w="901"/>
        <w:gridCol w:w="593"/>
        <w:gridCol w:w="1500"/>
      </w:tblGrid>
      <w:tr w:rsidR="00B763E8" w:rsidRPr="00B763E8" w14:paraId="6968B79A" w14:textId="77777777" w:rsidTr="005C5548">
        <w:trPr>
          <w:cantSplit/>
        </w:trPr>
        <w:tc>
          <w:tcPr>
            <w:tcW w:w="3407" w:type="dxa"/>
            <w:gridSpan w:val="3"/>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47CEBA66" w14:textId="21EDCF9F" w:rsidR="00B75730" w:rsidRPr="00B763E8" w:rsidRDefault="00B75730" w:rsidP="002940DA">
            <w:pPr>
              <w:keepNext/>
              <w:spacing w:before="240" w:after="60" w:line="240" w:lineRule="auto"/>
              <w:outlineLvl w:val="0"/>
              <w:rPr>
                <w:rFonts w:eastAsia="Calibri" w:cstheme="minorHAnsi"/>
                <w:kern w:val="32"/>
                <w:lang w:eastAsia="hr-HR"/>
              </w:rPr>
            </w:pPr>
            <w:r w:rsidRPr="00B763E8">
              <w:rPr>
                <w:rFonts w:eastAsia="Calibri" w:cstheme="minorHAnsi"/>
                <w:kern w:val="32"/>
                <w:lang w:val="ru-RU" w:eastAsia="hr-HR"/>
              </w:rPr>
              <w:br w:type="page"/>
            </w:r>
            <w:r w:rsidR="00EF06D9" w:rsidRPr="00B763E8">
              <w:rPr>
                <w:rFonts w:eastAsia="Calibri" w:cstheme="minorHAnsi"/>
                <w:b/>
                <w:bCs/>
                <w:kern w:val="32"/>
                <w:lang w:eastAsia="hr-HR"/>
              </w:rPr>
              <w:t>Moduļa nosaukums</w:t>
            </w:r>
          </w:p>
        </w:tc>
        <w:tc>
          <w:tcPr>
            <w:tcW w:w="5949" w:type="dxa"/>
            <w:gridSpan w:val="8"/>
            <w:tcBorders>
              <w:top w:val="single" w:sz="8" w:space="0" w:color="auto"/>
              <w:left w:val="nil"/>
              <w:bottom w:val="single" w:sz="8" w:space="0" w:color="auto"/>
              <w:right w:val="single" w:sz="8" w:space="0" w:color="auto"/>
            </w:tcBorders>
            <w:shd w:val="clear" w:color="auto" w:fill="FFF9EA" w:themeFill="accent4" w:themeFillTint="33"/>
            <w:vAlign w:val="center"/>
          </w:tcPr>
          <w:p w14:paraId="60D1BDBC" w14:textId="54A362C0" w:rsidR="00B75730" w:rsidRPr="00B763E8" w:rsidRDefault="000528F8" w:rsidP="0072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b/>
                <w:lang w:val="en-US"/>
              </w:rPr>
            </w:pPr>
            <w:r w:rsidRPr="00B763E8">
              <w:rPr>
                <w:rFonts w:cstheme="minorHAnsi"/>
                <w:b/>
                <w:lang w:val="lv-LV"/>
              </w:rPr>
              <w:t>Sieviešu uzņēmējdarbība</w:t>
            </w:r>
          </w:p>
        </w:tc>
      </w:tr>
      <w:tr w:rsidR="00B763E8" w:rsidRPr="00B763E8" w14:paraId="125E289F" w14:textId="77777777" w:rsidTr="005C5548">
        <w:trPr>
          <w:trHeight w:val="277"/>
        </w:trPr>
        <w:tc>
          <w:tcPr>
            <w:tcW w:w="3407" w:type="dxa"/>
            <w:gridSpan w:val="3"/>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715874C5" w14:textId="40DED843"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rPr>
                <w:rFonts w:eastAsia="Calibri" w:cstheme="minorHAnsi"/>
                <w:b/>
                <w:bCs/>
                <w:lang w:eastAsia="hr-HR"/>
              </w:rPr>
            </w:pPr>
            <w:r w:rsidRPr="00B763E8">
              <w:rPr>
                <w:rFonts w:eastAsia="Calibri" w:cstheme="minorHAnsi"/>
                <w:b/>
                <w:bCs/>
                <w:lang w:eastAsia="hr-HR"/>
              </w:rPr>
              <w:t xml:space="preserve">Trenera svarīgākās kvalifikācijas </w:t>
            </w:r>
          </w:p>
        </w:tc>
        <w:tc>
          <w:tcPr>
            <w:tcW w:w="5949" w:type="dxa"/>
            <w:gridSpan w:val="8"/>
            <w:tcBorders>
              <w:top w:val="nil"/>
              <w:left w:val="nil"/>
              <w:bottom w:val="single" w:sz="8" w:space="0" w:color="auto"/>
              <w:right w:val="single" w:sz="8" w:space="0" w:color="auto"/>
            </w:tcBorders>
            <w:tcMar>
              <w:top w:w="0" w:type="dxa"/>
              <w:left w:w="108" w:type="dxa"/>
              <w:bottom w:w="0" w:type="dxa"/>
              <w:right w:w="108" w:type="dxa"/>
            </w:tcMar>
          </w:tcPr>
          <w:p w14:paraId="49AE1C98" w14:textId="7A381A0E" w:rsidR="003A55AA" w:rsidRPr="00B763E8" w:rsidRDefault="003A55AA"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val="en-US" w:eastAsia="hr-HR"/>
              </w:rPr>
            </w:pPr>
            <w:r w:rsidRPr="00B763E8">
              <w:rPr>
                <w:rFonts w:eastAsia="Calibri" w:cstheme="minorHAnsi"/>
                <w:lang w:val="en-US" w:eastAsia="hr-HR"/>
              </w:rPr>
              <w:t>Padziļinātas zināšanas sieviešu uzņēmējdarbības jomā</w:t>
            </w:r>
            <w:r w:rsidR="00E40A57" w:rsidRPr="00B763E8">
              <w:rPr>
                <w:rFonts w:eastAsia="Calibri" w:cstheme="minorHAnsi"/>
                <w:lang w:val="en-US" w:eastAsia="hr-HR"/>
              </w:rPr>
              <w:t>;</w:t>
            </w:r>
          </w:p>
          <w:p w14:paraId="36BAB7B1" w14:textId="77777777" w:rsidR="003A55AA" w:rsidRPr="00B763E8" w:rsidRDefault="003A55AA" w:rsidP="003A5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val="en-US" w:eastAsia="hr-HR"/>
              </w:rPr>
            </w:pPr>
            <w:r w:rsidRPr="00B763E8">
              <w:rPr>
                <w:rFonts w:eastAsia="Calibri" w:cstheme="minorHAnsi"/>
                <w:lang w:val="en-US" w:eastAsia="hr-HR"/>
              </w:rPr>
              <w:t>Prasmes apmācību metožu pielietošanā, kā arī tehnika atraktīva un praktiski orientēta apmācību procesa nodrošināšanai, kas ir piemērots pieeaugušo apmācības specifikai.;</w:t>
            </w:r>
          </w:p>
          <w:p w14:paraId="0BA7EEB5" w14:textId="4C0ED397" w:rsidR="003A55AA" w:rsidRPr="00B763E8" w:rsidRDefault="003A55AA" w:rsidP="003A5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HAnsi"/>
                <w:lang w:val="en-US" w:eastAsia="hr-HR"/>
              </w:rPr>
              <w:t>Vismaz trīs gadu pieredze apmčībā un/vai konsultēšanā, dodot priekšroku uzņēmējdarbībai vai/un mazā biznesa vadībai, vai arī divu gadu pieredze vadītāja darbā.</w:t>
            </w:r>
          </w:p>
          <w:p w14:paraId="78272FB5" w14:textId="1B797D86"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p>
        </w:tc>
      </w:tr>
      <w:tr w:rsidR="00B763E8" w:rsidRPr="00B763E8" w14:paraId="4774B300" w14:textId="77777777" w:rsidTr="005C5548">
        <w:trPr>
          <w:cantSplit/>
        </w:trPr>
        <w:tc>
          <w:tcPr>
            <w:tcW w:w="3407" w:type="dxa"/>
            <w:gridSpan w:val="3"/>
            <w:tcBorders>
              <w:top w:val="nil"/>
              <w:left w:val="single" w:sz="8" w:space="0" w:color="auto"/>
              <w:bottom w:val="single" w:sz="8" w:space="0" w:color="auto"/>
              <w:right w:val="single" w:sz="8" w:space="0" w:color="auto"/>
            </w:tcBorders>
            <w:shd w:val="clear" w:color="auto" w:fill="E5E5E5"/>
          </w:tcPr>
          <w:p w14:paraId="41490499" w14:textId="5B9DAB70"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HAnsi"/>
                <w:b/>
                <w:bCs/>
                <w:lang w:eastAsia="hr-HR"/>
              </w:rPr>
              <w:t xml:space="preserve">  </w:t>
            </w:r>
          </w:p>
        </w:tc>
        <w:tc>
          <w:tcPr>
            <w:tcW w:w="2955" w:type="dxa"/>
            <w:gridSpan w:val="5"/>
            <w:tcBorders>
              <w:top w:val="nil"/>
              <w:left w:val="nil"/>
              <w:bottom w:val="single" w:sz="8" w:space="0" w:color="auto"/>
              <w:right w:val="single" w:sz="8" w:space="0" w:color="auto"/>
            </w:tcBorders>
            <w:tcMar>
              <w:top w:w="0" w:type="dxa"/>
              <w:left w:w="108" w:type="dxa"/>
              <w:bottom w:w="0" w:type="dxa"/>
              <w:right w:w="108" w:type="dxa"/>
            </w:tcMar>
          </w:tcPr>
          <w:p w14:paraId="29423B33" w14:textId="4A50B7CB"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Bidi"/>
                <w:lang w:eastAsia="hr-HR"/>
              </w:rPr>
            </w:pPr>
            <w:r w:rsidRPr="00B763E8">
              <w:rPr>
                <w:rFonts w:eastAsia="Calibri" w:cstheme="minorBidi"/>
                <w:b/>
                <w:bCs/>
                <w:lang w:eastAsia="hr-HR"/>
              </w:rPr>
              <w:t>Obligāti</w:t>
            </w:r>
          </w:p>
        </w:tc>
        <w:tc>
          <w:tcPr>
            <w:tcW w:w="2994" w:type="dxa"/>
            <w:gridSpan w:val="3"/>
            <w:tcBorders>
              <w:top w:val="nil"/>
              <w:left w:val="single" w:sz="4" w:space="0" w:color="auto"/>
              <w:bottom w:val="single" w:sz="8" w:space="0" w:color="auto"/>
              <w:right w:val="single" w:sz="8" w:space="0" w:color="auto"/>
            </w:tcBorders>
          </w:tcPr>
          <w:p w14:paraId="6CE5D04B" w14:textId="62966981" w:rsidR="00E40A57" w:rsidRPr="00B763E8" w:rsidRDefault="00E40A57" w:rsidP="00E40A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outlineLvl w:val="2"/>
              <w:rPr>
                <w:rFonts w:eastAsia="Calibri" w:cstheme="minorHAnsi"/>
                <w:b/>
                <w:bCs/>
                <w:lang w:eastAsia="hr-HR"/>
              </w:rPr>
            </w:pPr>
            <w:r w:rsidRPr="00B763E8">
              <w:rPr>
                <w:rFonts w:eastAsia="Calibri" w:cstheme="minorHAnsi"/>
                <w:lang w:eastAsia="hr-HR"/>
              </w:rPr>
              <w:t>Izvēles</w:t>
            </w:r>
          </w:p>
        </w:tc>
      </w:tr>
      <w:tr w:rsidR="00B763E8" w:rsidRPr="00B763E8" w14:paraId="0612530E" w14:textId="77777777" w:rsidTr="005C5548">
        <w:trPr>
          <w:trHeight w:val="294"/>
        </w:trPr>
        <w:tc>
          <w:tcPr>
            <w:tcW w:w="3407" w:type="dxa"/>
            <w:gridSpan w:val="3"/>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6303D440" w14:textId="086F24E0"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Bidi"/>
                <w:b/>
                <w:lang w:eastAsia="hr-HR"/>
              </w:rPr>
            </w:pPr>
            <w:r w:rsidRPr="00B763E8">
              <w:rPr>
                <w:rFonts w:eastAsia="Calibri" w:cstheme="minorBidi"/>
                <w:b/>
                <w:lang w:eastAsia="hr-HR"/>
              </w:rPr>
              <w:lastRenderedPageBreak/>
              <w:t>Stundu skaits moduļa apgūšanai</w:t>
            </w:r>
          </w:p>
        </w:tc>
        <w:tc>
          <w:tcPr>
            <w:tcW w:w="5949" w:type="dxa"/>
            <w:gridSpan w:val="8"/>
            <w:tcBorders>
              <w:top w:val="nil"/>
              <w:left w:val="nil"/>
              <w:bottom w:val="single" w:sz="8" w:space="0" w:color="auto"/>
              <w:right w:val="single" w:sz="8" w:space="0" w:color="auto"/>
            </w:tcBorders>
            <w:tcMar>
              <w:top w:w="0" w:type="dxa"/>
              <w:left w:w="108" w:type="dxa"/>
              <w:bottom w:w="0" w:type="dxa"/>
              <w:right w:w="108" w:type="dxa"/>
            </w:tcMar>
          </w:tcPr>
          <w:p w14:paraId="24F27F82" w14:textId="1710D802"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val="en-US" w:eastAsia="hr-HR"/>
              </w:rPr>
            </w:pPr>
            <w:r w:rsidRPr="00B763E8">
              <w:rPr>
                <w:rFonts w:eastAsia="Calibri" w:cstheme="minorHAnsi"/>
                <w:lang w:val="hr-HR" w:eastAsia="hr-HR"/>
              </w:rPr>
              <w:t>8</w:t>
            </w:r>
            <w:r w:rsidRPr="00B763E8">
              <w:rPr>
                <w:rFonts w:eastAsia="Calibri" w:cstheme="minorHAnsi"/>
                <w:lang w:val="bg-BG" w:eastAsia="hr-HR"/>
              </w:rPr>
              <w:t xml:space="preserve"> </w:t>
            </w:r>
            <w:r w:rsidRPr="00B763E8">
              <w:rPr>
                <w:rFonts w:eastAsia="Calibri" w:cstheme="minorHAnsi"/>
                <w:lang w:val="en-US" w:eastAsia="hr-HR"/>
              </w:rPr>
              <w:t>stundas</w:t>
            </w:r>
          </w:p>
        </w:tc>
      </w:tr>
      <w:tr w:rsidR="00B763E8" w:rsidRPr="00B763E8" w14:paraId="43DA7CF6" w14:textId="77777777" w:rsidTr="005C5548">
        <w:tc>
          <w:tcPr>
            <w:tcW w:w="9356" w:type="dxa"/>
            <w:gridSpan w:val="11"/>
            <w:tcBorders>
              <w:top w:val="nil"/>
              <w:left w:val="single" w:sz="8" w:space="0" w:color="auto"/>
              <w:bottom w:val="nil"/>
              <w:right w:val="single" w:sz="8" w:space="0" w:color="auto"/>
            </w:tcBorders>
            <w:shd w:val="clear" w:color="auto" w:fill="E5E5E5"/>
            <w:tcMar>
              <w:top w:w="0" w:type="dxa"/>
              <w:left w:w="108" w:type="dxa"/>
              <w:bottom w:w="0" w:type="dxa"/>
              <w:right w:w="108" w:type="dxa"/>
            </w:tcMar>
          </w:tcPr>
          <w:p w14:paraId="5BF7934B" w14:textId="4A8A4B1A"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lang w:eastAsia="hr-HR"/>
              </w:rPr>
            </w:pPr>
            <w:r w:rsidRPr="00B763E8">
              <w:rPr>
                <w:rFonts w:eastAsia="Calibri" w:cstheme="minorHAnsi"/>
                <w:b/>
                <w:bCs/>
                <w:lang w:eastAsia="hr-HR"/>
              </w:rPr>
              <w:t>Moduļa mērķis</w:t>
            </w:r>
          </w:p>
        </w:tc>
      </w:tr>
      <w:tr w:rsidR="00B763E8" w:rsidRPr="00B763E8" w14:paraId="1E9C2EFE"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5C195C9" w14:textId="45EC5076" w:rsidR="00E40A57" w:rsidRPr="00B763E8" w:rsidRDefault="003A55AA"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eastAsia="Calibri" w:cstheme="minorHAnsi"/>
                <w:noProof/>
                <w:lang w:val="bg-BG" w:eastAsia="hr-HR"/>
              </w:rPr>
            </w:pPr>
            <w:r w:rsidRPr="00B763E8">
              <w:rPr>
                <w:rFonts w:eastAsia="Calibri" w:cstheme="minorHAnsi"/>
                <w:noProof/>
                <w:lang w:val="lv-LV" w:eastAsia="hr-HR"/>
              </w:rPr>
              <w:t>Šī moduļa mērķis ir iegūt padziļinātas zināšnas par sieviešu vadītu uzņēmumu raksturīgākajām īpašībām</w:t>
            </w:r>
            <w:r w:rsidR="00E40A57" w:rsidRPr="00B763E8">
              <w:rPr>
                <w:rFonts w:eastAsia="Calibri" w:cstheme="minorHAnsi"/>
                <w:noProof/>
                <w:lang w:val="hr-HR" w:eastAsia="hr-HR"/>
              </w:rPr>
              <w:t xml:space="preserve">. </w:t>
            </w:r>
          </w:p>
        </w:tc>
      </w:tr>
      <w:tr w:rsidR="00B763E8" w:rsidRPr="00B763E8" w14:paraId="2E33CBA6"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8C37A32" w14:textId="55C8BF35" w:rsidR="00E40A57" w:rsidRPr="00B763E8" w:rsidRDefault="00B36CDC"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eastAsia="Calibri" w:cstheme="minorHAnsi"/>
                <w:b/>
                <w:bCs/>
                <w:noProof/>
                <w:lang w:eastAsia="hr-HR"/>
              </w:rPr>
            </w:pPr>
            <w:r w:rsidRPr="00B763E8">
              <w:rPr>
                <w:rFonts w:eastAsia="Calibri" w:cstheme="minorHAnsi"/>
                <w:b/>
                <w:bCs/>
                <w:noProof/>
                <w:lang w:eastAsia="hr-HR"/>
              </w:rPr>
              <w:t>Moduļa saturs</w:t>
            </w:r>
          </w:p>
        </w:tc>
      </w:tr>
      <w:tr w:rsidR="00B763E8" w:rsidRPr="00384E41" w14:paraId="5695909F"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4185FF9" w14:textId="0B2E7DC1" w:rsidR="00E40A57" w:rsidRPr="00B763E8" w:rsidRDefault="007C5EC9"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theme="minorHAnsi"/>
                <w:lang w:val="bg-BG" w:eastAsia="hr-HR"/>
              </w:rPr>
            </w:pPr>
            <w:r w:rsidRPr="00B763E8">
              <w:rPr>
                <w:rFonts w:eastAsia="ヒラギノ角ゴ Pro W3" w:cstheme="minorHAnsi"/>
                <w:lang w:val="lv-LV" w:eastAsia="hr-HR"/>
              </w:rPr>
              <w:t>Motivācija specifiski sievietēm, lai uzsāktu uzņēmējdarbību</w:t>
            </w:r>
            <w:r w:rsidR="00E40A57" w:rsidRPr="00B763E8">
              <w:rPr>
                <w:rFonts w:eastAsia="ヒラギノ角ゴ Pro W3" w:cstheme="minorHAnsi"/>
                <w:lang w:val="bg-BG" w:eastAsia="hr-HR"/>
              </w:rPr>
              <w:t>:</w:t>
            </w:r>
          </w:p>
          <w:p w14:paraId="06267D92" w14:textId="2197FE61" w:rsidR="00E40A57" w:rsidRPr="00B763E8" w:rsidRDefault="00E40A57"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theme="minorHAnsi"/>
                <w:lang w:val="bg-BG" w:eastAsia="hr-HR"/>
              </w:rPr>
            </w:pPr>
            <w:r w:rsidRPr="00B763E8">
              <w:rPr>
                <w:rFonts w:eastAsia="ヒラギノ角ゴ Pro W3" w:cstheme="minorHAnsi"/>
                <w:lang w:val="bg-BG" w:eastAsia="hr-HR"/>
              </w:rPr>
              <w:t xml:space="preserve">- </w:t>
            </w:r>
            <w:r w:rsidR="007C5EC9" w:rsidRPr="00B763E8">
              <w:rPr>
                <w:rFonts w:eastAsia="ヒラギノ角ゴ Pro W3" w:cstheme="minorHAnsi"/>
                <w:lang w:val="lv-LV" w:eastAsia="hr-HR"/>
              </w:rPr>
              <w:t>Neapmierinātība ar karjeras iespējām lielās organizācijās;</w:t>
            </w:r>
          </w:p>
          <w:p w14:paraId="0DAC00AA" w14:textId="2DA3A213" w:rsidR="00E40A57" w:rsidRPr="00B763E8" w:rsidRDefault="00E40A57"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theme="minorHAnsi"/>
                <w:lang w:val="bg-BG" w:eastAsia="hr-HR"/>
              </w:rPr>
            </w:pPr>
            <w:r w:rsidRPr="00B763E8">
              <w:rPr>
                <w:rFonts w:eastAsia="ヒラギノ角ゴ Pro W3" w:cstheme="minorHAnsi"/>
                <w:lang w:val="bg-BG" w:eastAsia="hr-HR"/>
              </w:rPr>
              <w:t xml:space="preserve">- </w:t>
            </w:r>
            <w:r w:rsidR="007C5EC9" w:rsidRPr="00B763E8">
              <w:rPr>
                <w:rFonts w:eastAsia="ヒラギノ角ゴ Pro W3" w:cstheme="minorHAnsi"/>
                <w:lang w:val="lv-LV" w:eastAsia="hr-HR"/>
              </w:rPr>
              <w:t>Vēlme līdzsvarot darbu un sadzīvi</w:t>
            </w:r>
          </w:p>
          <w:p w14:paraId="1AA23D32" w14:textId="0DB4CFFF" w:rsidR="00E40A57" w:rsidRPr="00B763E8" w:rsidRDefault="00E40A57"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theme="minorHAnsi"/>
                <w:lang w:val="lv-LV" w:eastAsia="hr-HR"/>
              </w:rPr>
            </w:pPr>
            <w:r w:rsidRPr="00B763E8">
              <w:rPr>
                <w:rFonts w:eastAsia="ヒラギノ角ゴ Pro W3" w:cstheme="minorHAnsi"/>
                <w:lang w:val="bg-BG" w:eastAsia="hr-HR"/>
              </w:rPr>
              <w:t xml:space="preserve">- </w:t>
            </w:r>
            <w:r w:rsidR="007C5EC9" w:rsidRPr="00B763E8">
              <w:rPr>
                <w:rFonts w:eastAsia="ヒラギノ角ゴ Pro W3" w:cstheme="minorHAnsi"/>
                <w:lang w:val="lv-LV" w:eastAsia="hr-HR"/>
              </w:rPr>
              <w:t>Vēlme īstenot savu biznesa ideju.</w:t>
            </w:r>
          </w:p>
          <w:p w14:paraId="5D126CEC" w14:textId="2C1CC873" w:rsidR="00E40A57" w:rsidRPr="00B763E8" w:rsidRDefault="007C5EC9"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theme="minorHAnsi"/>
                <w:lang w:val="lv-LV" w:eastAsia="hr-HR"/>
              </w:rPr>
            </w:pPr>
            <w:r w:rsidRPr="00B763E8">
              <w:rPr>
                <w:rFonts w:eastAsia="ヒラギノ角ゴ Pro W3" w:cstheme="minorHAnsi"/>
                <w:lang w:val="lv-LV" w:eastAsia="hr-HR"/>
              </w:rPr>
              <w:t>Ekonomiskās aktivitātes (jomas), kurā siecietes dod priekšroku, specifiskas uzņēmējdarbības un vadības prasmes.</w:t>
            </w:r>
          </w:p>
          <w:p w14:paraId="26E977B2" w14:textId="5BD51E28" w:rsidR="00E40A57" w:rsidRPr="00B763E8" w:rsidRDefault="007C5EC9"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theme="minorHAnsi"/>
                <w:lang w:val="bg-BG" w:eastAsia="hr-HR"/>
              </w:rPr>
            </w:pPr>
            <w:r w:rsidRPr="00B763E8">
              <w:rPr>
                <w:rFonts w:eastAsia="ヒラギノ角ゴ Pro W3" w:cstheme="minorHAnsi"/>
                <w:lang w:val="lv-LV" w:eastAsia="hr-HR"/>
              </w:rPr>
              <w:t>Sieviešu – uzņēmēju uzņēmējdarbības un vadības prasmju veidošanas  nepieciešamības novertējums.</w:t>
            </w:r>
          </w:p>
          <w:p w14:paraId="08419248" w14:textId="152CDF3F" w:rsidR="00E40A57" w:rsidRPr="00B763E8" w:rsidRDefault="00E40A57"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theme="minorHAnsi"/>
                <w:lang w:val="lv-LV" w:eastAsia="hr-HR"/>
              </w:rPr>
            </w:pPr>
            <w:r w:rsidRPr="00B763E8">
              <w:rPr>
                <w:rFonts w:eastAsia="ヒラギノ角ゴ Pro W3" w:cstheme="minorHAnsi"/>
                <w:lang w:val="bg-BG" w:eastAsia="hr-HR"/>
              </w:rPr>
              <w:t>Ef</w:t>
            </w:r>
            <w:r w:rsidR="007C5EC9" w:rsidRPr="00B763E8">
              <w:rPr>
                <w:rFonts w:eastAsia="ヒラギノ角ゴ Pro W3" w:cstheme="minorHAnsi"/>
                <w:lang w:val="lv-LV" w:eastAsia="hr-HR"/>
              </w:rPr>
              <w:t>ekīvas pieejas sieviešu – uzņēmēju apmācībai un konsultēšanai.</w:t>
            </w:r>
          </w:p>
        </w:tc>
      </w:tr>
      <w:tr w:rsidR="00B763E8" w:rsidRPr="00B763E8" w14:paraId="433E47F3" w14:textId="77777777" w:rsidTr="005C5548">
        <w:tc>
          <w:tcPr>
            <w:tcW w:w="9356" w:type="dxa"/>
            <w:gridSpan w:val="11"/>
            <w:tcBorders>
              <w:top w:val="nil"/>
              <w:left w:val="single" w:sz="8" w:space="0" w:color="auto"/>
              <w:bottom w:val="nil"/>
              <w:right w:val="single" w:sz="8" w:space="0" w:color="auto"/>
            </w:tcBorders>
            <w:shd w:val="clear" w:color="auto" w:fill="E5E5E5"/>
            <w:tcMar>
              <w:top w:w="0" w:type="dxa"/>
              <w:left w:w="108" w:type="dxa"/>
              <w:bottom w:w="0" w:type="dxa"/>
              <w:right w:w="108" w:type="dxa"/>
            </w:tcMar>
          </w:tcPr>
          <w:p w14:paraId="42DA1401" w14:textId="5B64A660" w:rsidR="00E40A57" w:rsidRPr="00B763E8" w:rsidRDefault="00FB49DE"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lang w:eastAsia="hr-HR"/>
              </w:rPr>
            </w:pPr>
            <w:r w:rsidRPr="00B763E8">
              <w:rPr>
                <w:rFonts w:eastAsia="Calibri" w:cstheme="minorHAnsi"/>
                <w:b/>
                <w:bCs/>
                <w:lang w:eastAsia="hr-HR"/>
              </w:rPr>
              <w:t>Apmācību metodes un rīki</w:t>
            </w:r>
          </w:p>
        </w:tc>
      </w:tr>
      <w:tr w:rsidR="00B763E8" w:rsidRPr="00B763E8" w14:paraId="3D63790C" w14:textId="77777777" w:rsidTr="002940DA">
        <w:trPr>
          <w:trHeight w:val="293"/>
        </w:trPr>
        <w:tc>
          <w:tcPr>
            <w:tcW w:w="2486"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75B0A19" w14:textId="3099E68A"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HAnsi"/>
                <w:b/>
                <w:lang w:eastAsia="hr-HR"/>
              </w:rPr>
              <w:t>Lekcijas</w:t>
            </w:r>
          </w:p>
        </w:tc>
        <w:tc>
          <w:tcPr>
            <w:tcW w:w="1595" w:type="dxa"/>
            <w:gridSpan w:val="3"/>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A9F2C3D" w14:textId="4FDA5C7A"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Semināri / darbnīcas</w:t>
            </w:r>
          </w:p>
        </w:tc>
        <w:tc>
          <w:tcPr>
            <w:tcW w:w="1584" w:type="dxa"/>
            <w:gridSpan w:val="2"/>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770DAC2" w14:textId="210BC9B9"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 xml:space="preserve">Prakse </w:t>
            </w:r>
          </w:p>
        </w:tc>
        <w:tc>
          <w:tcPr>
            <w:tcW w:w="2191" w:type="dxa"/>
            <w:gridSpan w:val="3"/>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F84F999" w14:textId="191BEEDD"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Individuālie uzdevumi</w:t>
            </w:r>
          </w:p>
        </w:tc>
        <w:tc>
          <w:tcPr>
            <w:tcW w:w="150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B685A79" w14:textId="32FF6CE8"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HAnsi"/>
                <w:b/>
                <w:lang w:eastAsia="hr-HR"/>
              </w:rPr>
              <w:t>Multimediji un internets</w:t>
            </w:r>
          </w:p>
        </w:tc>
      </w:tr>
      <w:tr w:rsidR="00B763E8" w:rsidRPr="00B763E8" w14:paraId="4CA3D946" w14:textId="77777777" w:rsidTr="002940DA">
        <w:trPr>
          <w:trHeight w:val="292"/>
        </w:trPr>
        <w:tc>
          <w:tcPr>
            <w:tcW w:w="2486" w:type="dxa"/>
            <w:gridSpan w:val="2"/>
            <w:tcBorders>
              <w:top w:val="nil"/>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2C2797D4" w14:textId="39D55A14"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Distances apmacība</w:t>
            </w:r>
          </w:p>
        </w:tc>
        <w:tc>
          <w:tcPr>
            <w:tcW w:w="1595" w:type="dxa"/>
            <w:gridSpan w:val="3"/>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05F86B06" w14:textId="5AE4A927"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Konsultācijas</w:t>
            </w:r>
          </w:p>
        </w:tc>
        <w:tc>
          <w:tcPr>
            <w:tcW w:w="1584" w:type="dxa"/>
            <w:gridSpan w:val="2"/>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262E71D7" w14:textId="7F885741"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Laboratorijas darbs</w:t>
            </w:r>
          </w:p>
        </w:tc>
        <w:tc>
          <w:tcPr>
            <w:tcW w:w="2191" w:type="dxa"/>
            <w:gridSpan w:val="3"/>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5ED20278" w14:textId="03A1F440"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Bidi"/>
                <w:bCs/>
                <w:lang w:eastAsia="hr-HR"/>
              </w:rPr>
            </w:pPr>
            <w:r w:rsidRPr="00B763E8">
              <w:rPr>
                <w:rFonts w:eastAsia="Calibri" w:cstheme="minorBidi"/>
                <w:bCs/>
                <w:lang w:eastAsia="hr-HR"/>
              </w:rPr>
              <w:t>Mentorēšanas darbs</w:t>
            </w:r>
          </w:p>
        </w:tc>
        <w:tc>
          <w:tcPr>
            <w:tcW w:w="1500"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3620230C" w14:textId="77777777"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Cits</w:t>
            </w:r>
          </w:p>
          <w:p w14:paraId="09B0546F" w14:textId="09ED6080"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_________</w:t>
            </w:r>
          </w:p>
        </w:tc>
      </w:tr>
      <w:tr w:rsidR="00B763E8" w:rsidRPr="00B763E8" w14:paraId="774D0298" w14:textId="77777777" w:rsidTr="005C5548">
        <w:tc>
          <w:tcPr>
            <w:tcW w:w="9356" w:type="dxa"/>
            <w:gridSpan w:val="11"/>
            <w:tcBorders>
              <w:top w:val="single" w:sz="4" w:space="0" w:color="auto"/>
              <w:left w:val="single" w:sz="8" w:space="0" w:color="auto"/>
              <w:bottom w:val="single" w:sz="4" w:space="0" w:color="auto"/>
              <w:right w:val="single" w:sz="8" w:space="0" w:color="auto"/>
            </w:tcBorders>
            <w:shd w:val="clear" w:color="auto" w:fill="E5E5E5"/>
            <w:tcMar>
              <w:top w:w="0" w:type="dxa"/>
              <w:left w:w="108" w:type="dxa"/>
              <w:bottom w:w="0" w:type="dxa"/>
              <w:right w:w="108" w:type="dxa"/>
            </w:tcMar>
          </w:tcPr>
          <w:p w14:paraId="44D3400D" w14:textId="0B3EE0EF"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eastAsia="hr-HR"/>
              </w:rPr>
            </w:pPr>
            <w:r w:rsidRPr="00B763E8">
              <w:rPr>
                <w:rFonts w:eastAsia="Calibri" w:cstheme="minorHAnsi"/>
                <w:b/>
                <w:bCs/>
                <w:lang w:eastAsia="hr-HR"/>
              </w:rPr>
              <w:t>Ekspektācijas no moduļa dalībniekiem</w:t>
            </w:r>
          </w:p>
        </w:tc>
      </w:tr>
      <w:tr w:rsidR="00B763E8" w:rsidRPr="00384E41" w14:paraId="64F5E3F6" w14:textId="77777777" w:rsidTr="005C5548">
        <w:tc>
          <w:tcPr>
            <w:tcW w:w="9356" w:type="dxa"/>
            <w:gridSpan w:val="11"/>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069732F" w14:textId="23C5A8B0" w:rsidR="00567B2E" w:rsidRPr="00B763E8" w:rsidRDefault="007C5EC9"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val="lv-LV" w:eastAsia="hr-HR"/>
              </w:rPr>
            </w:pPr>
            <w:r w:rsidRPr="00B763E8">
              <w:rPr>
                <w:rFonts w:eastAsia="Calibri" w:cstheme="minorHAnsi"/>
                <w:lang w:val="lv-LV" w:eastAsia="hr-HR"/>
              </w:rPr>
              <w:t>Laba izpratne par sieviešu – uzņēmēju un vadītāju raksturīgākajām iezīmēm.</w:t>
            </w:r>
          </w:p>
          <w:p w14:paraId="4874B68E" w14:textId="3DEF2566" w:rsidR="00567B2E" w:rsidRPr="00B763E8" w:rsidRDefault="007C5EC9"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val="bg-BG" w:eastAsia="hr-HR"/>
              </w:rPr>
            </w:pPr>
            <w:r w:rsidRPr="00B763E8">
              <w:rPr>
                <w:rFonts w:eastAsia="Calibri" w:cstheme="minorHAnsi"/>
                <w:lang w:val="lv-LV" w:eastAsia="hr-HR"/>
              </w:rPr>
              <w:t xml:space="preserve">Prasmes novērtēt sieviešu - uzņēmēju uzņēmējdarbības un vadības prasmju uzlabošanas vajadzības </w:t>
            </w:r>
          </w:p>
          <w:p w14:paraId="5D000613" w14:textId="03FD9B7B" w:rsidR="00567B2E" w:rsidRPr="00B763E8" w:rsidRDefault="007C5EC9" w:rsidP="00567B2E">
            <w:pPr>
              <w:tabs>
                <w:tab w:val="left" w:pos="916"/>
                <w:tab w:val="left" w:pos="1832"/>
                <w:tab w:val="left" w:pos="2748"/>
                <w:tab w:val="left" w:pos="3664"/>
                <w:tab w:val="left" w:pos="4580"/>
                <w:tab w:val="left" w:pos="5496"/>
                <w:tab w:val="left" w:pos="6412"/>
                <w:tab w:val="left" w:pos="7328"/>
                <w:tab w:val="left" w:pos="8244"/>
                <w:tab w:val="left" w:pos="8994"/>
                <w:tab w:val="left" w:pos="10076"/>
                <w:tab w:val="left" w:pos="10992"/>
                <w:tab w:val="left" w:pos="11908"/>
                <w:tab w:val="left" w:pos="12824"/>
                <w:tab w:val="left" w:pos="13740"/>
                <w:tab w:val="left" w:pos="14656"/>
              </w:tabs>
              <w:spacing w:line="240" w:lineRule="auto"/>
              <w:rPr>
                <w:rFonts w:eastAsia="Calibri" w:cstheme="minorHAnsi"/>
                <w:lang w:val="lv-LV" w:eastAsia="hr-HR"/>
              </w:rPr>
            </w:pPr>
            <w:r w:rsidRPr="00B763E8">
              <w:rPr>
                <w:rFonts w:eastAsia="Calibri" w:cstheme="minorHAnsi"/>
                <w:lang w:val="lv-LV" w:eastAsia="hr-HR"/>
              </w:rPr>
              <w:t xml:space="preserve">Prasmes </w:t>
            </w:r>
            <w:r w:rsidR="00CA1366" w:rsidRPr="00B763E8">
              <w:rPr>
                <w:rFonts w:eastAsia="Calibri" w:cstheme="minorHAnsi"/>
                <w:lang w:val="lv-LV" w:eastAsia="hr-HR"/>
              </w:rPr>
              <w:t>pielāgot apmācību metodes sieviešu – uzņēmēju apmācībai un treniņam.</w:t>
            </w:r>
          </w:p>
        </w:tc>
      </w:tr>
      <w:tr w:rsidR="00B763E8" w:rsidRPr="00B763E8" w14:paraId="0B64115B" w14:textId="77777777" w:rsidTr="005C5548">
        <w:tc>
          <w:tcPr>
            <w:tcW w:w="9356" w:type="dxa"/>
            <w:gridSpan w:val="11"/>
            <w:tcBorders>
              <w:top w:val="single" w:sz="4" w:space="0" w:color="auto"/>
              <w:left w:val="single" w:sz="8" w:space="0" w:color="auto"/>
              <w:bottom w:val="nil"/>
              <w:right w:val="single" w:sz="8" w:space="0" w:color="auto"/>
            </w:tcBorders>
            <w:shd w:val="clear" w:color="auto" w:fill="E5E5E5"/>
            <w:tcMar>
              <w:top w:w="0" w:type="dxa"/>
              <w:left w:w="108" w:type="dxa"/>
              <w:bottom w:w="0" w:type="dxa"/>
              <w:right w:w="108" w:type="dxa"/>
            </w:tcMar>
          </w:tcPr>
          <w:p w14:paraId="48374522" w14:textId="45084A1A"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HAnsi"/>
                <w:b/>
                <w:bCs/>
                <w:lang w:eastAsia="hr-HR"/>
              </w:rPr>
              <w:t xml:space="preserve">Moduļa dalībnieku izvērtēšana </w:t>
            </w:r>
          </w:p>
        </w:tc>
      </w:tr>
      <w:tr w:rsidR="00B763E8" w:rsidRPr="00B763E8" w14:paraId="1DF6053A" w14:textId="77777777" w:rsidTr="002940DA">
        <w:trPr>
          <w:trHeight w:val="293"/>
        </w:trPr>
        <w:tc>
          <w:tcPr>
            <w:tcW w:w="1871" w:type="dxa"/>
            <w:tcBorders>
              <w:top w:val="single" w:sz="8" w:space="0" w:color="auto"/>
              <w:left w:val="single" w:sz="8" w:space="0" w:color="auto"/>
              <w:bottom w:val="nil"/>
              <w:right w:val="single" w:sz="8" w:space="0" w:color="auto"/>
            </w:tcBorders>
            <w:shd w:val="clear" w:color="auto" w:fill="FFFFFF" w:themeFill="background1"/>
            <w:tcMar>
              <w:top w:w="0" w:type="dxa"/>
              <w:left w:w="108" w:type="dxa"/>
              <w:bottom w:w="0" w:type="dxa"/>
              <w:right w:w="108" w:type="dxa"/>
            </w:tcMar>
          </w:tcPr>
          <w:p w14:paraId="18FA8808" w14:textId="750FDAA9"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bCs/>
                <w:lang w:eastAsia="hr-HR"/>
              </w:rPr>
            </w:pPr>
            <w:r w:rsidRPr="00B763E8">
              <w:rPr>
                <w:rFonts w:eastAsia="Calibri" w:cstheme="minorHAnsi"/>
                <w:b/>
                <w:bCs/>
                <w:lang w:eastAsia="hr-HR"/>
              </w:rPr>
              <w:t>Rakstisks/mutisks eksāmens</w:t>
            </w:r>
          </w:p>
        </w:tc>
        <w:tc>
          <w:tcPr>
            <w:tcW w:w="1724" w:type="dxa"/>
            <w:gridSpan w:val="3"/>
            <w:tcBorders>
              <w:top w:val="single" w:sz="8" w:space="0" w:color="auto"/>
              <w:left w:val="nil"/>
              <w:bottom w:val="nil"/>
              <w:right w:val="single" w:sz="8" w:space="0" w:color="auto"/>
            </w:tcBorders>
            <w:shd w:val="clear" w:color="auto" w:fill="FFFFFF" w:themeFill="background1"/>
            <w:tcMar>
              <w:top w:w="0" w:type="dxa"/>
              <w:left w:w="108" w:type="dxa"/>
              <w:bottom w:w="0" w:type="dxa"/>
              <w:right w:w="108" w:type="dxa"/>
            </w:tcMar>
          </w:tcPr>
          <w:p w14:paraId="5E4168AE" w14:textId="6D16611F"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Eseja</w:t>
            </w:r>
          </w:p>
        </w:tc>
        <w:tc>
          <w:tcPr>
            <w:tcW w:w="1834" w:type="dxa"/>
            <w:gridSpan w:val="2"/>
            <w:tcBorders>
              <w:top w:val="single" w:sz="8" w:space="0" w:color="auto"/>
              <w:left w:val="nil"/>
              <w:bottom w:val="nil"/>
              <w:right w:val="single" w:sz="8" w:space="0" w:color="auto"/>
            </w:tcBorders>
            <w:shd w:val="clear" w:color="auto" w:fill="FFFFFF" w:themeFill="background1"/>
            <w:tcMar>
              <w:top w:w="0" w:type="dxa"/>
              <w:left w:w="108" w:type="dxa"/>
              <w:bottom w:w="0" w:type="dxa"/>
              <w:right w:w="108" w:type="dxa"/>
            </w:tcMar>
          </w:tcPr>
          <w:p w14:paraId="0E59C9E2" w14:textId="16E1E743"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Praktiskais darbs</w:t>
            </w:r>
          </w:p>
        </w:tc>
        <w:tc>
          <w:tcPr>
            <w:tcW w:w="1834" w:type="dxa"/>
            <w:gridSpan w:val="3"/>
            <w:tcBorders>
              <w:top w:val="single" w:sz="8" w:space="0" w:color="auto"/>
              <w:left w:val="nil"/>
              <w:bottom w:val="nil"/>
              <w:right w:val="single" w:sz="8" w:space="0" w:color="auto"/>
            </w:tcBorders>
            <w:shd w:val="clear" w:color="auto" w:fill="FFFFFF" w:themeFill="background1"/>
          </w:tcPr>
          <w:p w14:paraId="25A2A172" w14:textId="6A354DCB"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Projekts</w:t>
            </w:r>
          </w:p>
        </w:tc>
        <w:tc>
          <w:tcPr>
            <w:tcW w:w="2093" w:type="dxa"/>
            <w:gridSpan w:val="2"/>
            <w:tcBorders>
              <w:top w:val="single" w:sz="8" w:space="0" w:color="auto"/>
              <w:left w:val="nil"/>
              <w:bottom w:val="nil"/>
              <w:right w:val="single" w:sz="8" w:space="0" w:color="auto"/>
            </w:tcBorders>
            <w:shd w:val="clear" w:color="auto" w:fill="FFFFFF" w:themeFill="background1"/>
            <w:tcMar>
              <w:top w:w="0" w:type="dxa"/>
              <w:left w:w="108" w:type="dxa"/>
              <w:bottom w:w="0" w:type="dxa"/>
              <w:right w:w="108" w:type="dxa"/>
            </w:tcMar>
          </w:tcPr>
          <w:p w14:paraId="6B184AAF" w14:textId="1B7D5C1C"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bCs/>
                <w:lang w:eastAsia="hr-HR"/>
              </w:rPr>
            </w:pPr>
            <w:r w:rsidRPr="00B763E8">
              <w:rPr>
                <w:rFonts w:eastAsia="Calibri" w:cstheme="minorHAnsi"/>
                <w:b/>
                <w:bCs/>
                <w:lang w:eastAsia="hr-HR"/>
              </w:rPr>
              <w:t>Prezentācija</w:t>
            </w:r>
          </w:p>
        </w:tc>
      </w:tr>
      <w:tr w:rsidR="00B763E8" w:rsidRPr="00B763E8" w14:paraId="024685C7"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2333A0C" w14:textId="391E9949" w:rsidR="00E03697" w:rsidRPr="00B763E8" w:rsidRDefault="00E03697" w:rsidP="00E03697">
            <w:pPr>
              <w:shd w:val="pct15"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HAnsi"/>
                <w:b/>
                <w:bCs/>
                <w:lang w:eastAsia="hr-HR"/>
              </w:rPr>
              <w:t>Literatūra</w:t>
            </w:r>
          </w:p>
        </w:tc>
      </w:tr>
      <w:tr w:rsidR="00B763E8" w:rsidRPr="00B763E8" w14:paraId="29303710"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686C53C" w14:textId="77777777" w:rsidR="00E03697" w:rsidRPr="00B763E8" w:rsidRDefault="00E03697" w:rsidP="00E03697">
            <w:pPr>
              <w:spacing w:line="240" w:lineRule="auto"/>
              <w:rPr>
                <w:rFonts w:eastAsia="Calibri" w:cstheme="minorHAnsi"/>
                <w:lang w:val="en-US" w:eastAsia="hr-HR"/>
              </w:rPr>
            </w:pPr>
            <w:r w:rsidRPr="00B763E8">
              <w:rPr>
                <w:rFonts w:eastAsia="Calibri" w:cstheme="minorHAnsi"/>
                <w:lang w:val="en-US" w:eastAsia="hr-HR"/>
              </w:rPr>
              <w:t xml:space="preserve">Todorov, K. &amp; Degadt, J.  (eds.) (2019). </w:t>
            </w:r>
            <w:r w:rsidRPr="00B763E8">
              <w:rPr>
                <w:rFonts w:eastAsia="Calibri" w:cstheme="minorHAnsi"/>
                <w:i/>
                <w:iCs/>
                <w:lang w:val="en-US" w:eastAsia="hr-HR"/>
              </w:rPr>
              <w:t>Youth and Women Entrepreneurship in Challenging International (Global) Business Environment</w:t>
            </w:r>
            <w:r w:rsidRPr="00B763E8">
              <w:rPr>
                <w:rFonts w:eastAsia="Calibri" w:cstheme="minorHAnsi"/>
                <w:lang w:val="en-US" w:eastAsia="hr-HR"/>
              </w:rPr>
              <w:t>. Proceedings of the Ninth International Conference, 11–14 June 2018, Lighthouse Golf and SPA Resort, Black Sea, Bulgaria. Sofia: BAMDE.</w:t>
            </w:r>
          </w:p>
          <w:p w14:paraId="5B498A7F" w14:textId="77777777" w:rsidR="00E03697" w:rsidRPr="00B763E8" w:rsidRDefault="00E03697" w:rsidP="00E03697">
            <w:pPr>
              <w:spacing w:line="240" w:lineRule="auto"/>
              <w:rPr>
                <w:rFonts w:eastAsia="Calibri" w:cstheme="minorHAnsi"/>
                <w:lang w:eastAsia="hr-HR"/>
              </w:rPr>
            </w:pPr>
            <w:r w:rsidRPr="00B763E8">
              <w:rPr>
                <w:rFonts w:eastAsia="Calibri" w:cstheme="minorHAnsi"/>
                <w:lang w:eastAsia="hr-HR"/>
              </w:rPr>
              <w:t>Cohoon, J. M., Wadhwa, V., &amp; Mitchell, L. (2010). Are successful women entrepreneurs different from men?. Available at SSRN 1604653.</w:t>
            </w:r>
          </w:p>
          <w:p w14:paraId="2F531E6D" w14:textId="77777777" w:rsidR="00E03697" w:rsidRPr="00B763E8" w:rsidRDefault="00E03697" w:rsidP="00E03697">
            <w:pPr>
              <w:spacing w:line="240" w:lineRule="auto"/>
              <w:rPr>
                <w:rFonts w:eastAsia="Calibri" w:cstheme="minorHAnsi"/>
                <w:lang w:eastAsia="hr-HR"/>
              </w:rPr>
            </w:pPr>
            <w:r w:rsidRPr="00B763E8">
              <w:rPr>
                <w:rFonts w:eastAsia="Calibri" w:cstheme="minorHAnsi"/>
                <w:lang w:val="en-US" w:eastAsia="hr-HR"/>
              </w:rPr>
              <w:t xml:space="preserve">García, M. C. D., &amp; Welter, F. (2013). </w:t>
            </w:r>
            <w:r w:rsidRPr="00B763E8">
              <w:rPr>
                <w:rFonts w:eastAsia="Calibri" w:cstheme="minorHAnsi"/>
                <w:lang w:eastAsia="hr-HR"/>
              </w:rPr>
              <w:t xml:space="preserve">Gender identities and practices: Interpreting women entrepreneurs’ narratives. </w:t>
            </w:r>
            <w:r w:rsidRPr="00B763E8">
              <w:rPr>
                <w:rFonts w:eastAsia="Calibri" w:cstheme="minorHAnsi"/>
                <w:i/>
                <w:iCs/>
                <w:lang w:eastAsia="hr-HR"/>
              </w:rPr>
              <w:t>International Small Business Journal</w:t>
            </w:r>
            <w:r w:rsidRPr="00B763E8">
              <w:rPr>
                <w:rFonts w:eastAsia="Calibri" w:cstheme="minorHAnsi"/>
                <w:lang w:eastAsia="hr-HR"/>
              </w:rPr>
              <w:t>, 31(4), 384-404.</w:t>
            </w:r>
          </w:p>
          <w:p w14:paraId="22C311D8" w14:textId="77777777" w:rsidR="00E03697" w:rsidRPr="00B763E8" w:rsidRDefault="00E03697" w:rsidP="00E03697">
            <w:pPr>
              <w:spacing w:line="240" w:lineRule="auto"/>
              <w:rPr>
                <w:rFonts w:eastAsia="Calibri" w:cstheme="minorHAnsi"/>
                <w:lang w:val="bg-BG" w:eastAsia="hr-HR"/>
              </w:rPr>
            </w:pPr>
            <w:r w:rsidRPr="00B763E8">
              <w:rPr>
                <w:rFonts w:eastAsia="Calibri" w:cstheme="minorHAnsi"/>
                <w:lang w:eastAsia="hr-HR"/>
              </w:rPr>
              <w:t xml:space="preserve">Mitchelmore, S., &amp; Rowley, J. (2013). Entrepreneurial competencies of women entrepreneurs pursuing business growth. </w:t>
            </w:r>
            <w:r w:rsidRPr="00B763E8">
              <w:rPr>
                <w:rFonts w:eastAsia="Calibri" w:cstheme="minorHAnsi"/>
                <w:i/>
                <w:iCs/>
                <w:lang w:eastAsia="hr-HR"/>
              </w:rPr>
              <w:t>Journal of small business and enterprise development</w:t>
            </w:r>
            <w:r w:rsidRPr="00B763E8">
              <w:rPr>
                <w:rFonts w:eastAsia="Calibri" w:cstheme="minorHAnsi"/>
                <w:lang w:eastAsia="hr-HR"/>
              </w:rPr>
              <w:t>.</w:t>
            </w:r>
            <w:r w:rsidRPr="00B763E8">
              <w:rPr>
                <w:rFonts w:eastAsia="Calibri" w:cstheme="minorHAnsi"/>
                <w:lang w:val="bg-BG" w:eastAsia="hr-HR"/>
              </w:rPr>
              <w:t xml:space="preserve"> 20(1), 125-142.</w:t>
            </w:r>
          </w:p>
          <w:p w14:paraId="30904191" w14:textId="77777777" w:rsidR="00E03697" w:rsidRPr="00B763E8" w:rsidRDefault="00E03697" w:rsidP="00E03697">
            <w:pPr>
              <w:spacing w:line="240" w:lineRule="auto"/>
              <w:rPr>
                <w:rFonts w:eastAsia="Calibri" w:cstheme="minorHAnsi"/>
                <w:lang w:eastAsia="hr-HR"/>
              </w:rPr>
            </w:pPr>
          </w:p>
        </w:tc>
      </w:tr>
    </w:tbl>
    <w:p w14:paraId="70350357" w14:textId="70E4AA47" w:rsidR="00B36CDC" w:rsidRPr="00B763E8" w:rsidRDefault="00B36CDC" w:rsidP="00B36CDC">
      <w:pPr>
        <w:spacing w:after="200" w:line="276" w:lineRule="auto"/>
        <w:rPr>
          <w:rFonts w:cstheme="minorHAnsi"/>
        </w:rPr>
      </w:pPr>
    </w:p>
    <w:p w14:paraId="0F654987" w14:textId="77777777" w:rsidR="00CA1366" w:rsidRPr="00B763E8" w:rsidRDefault="00CA1366" w:rsidP="00B36CDC">
      <w:pPr>
        <w:spacing w:after="200" w:line="276" w:lineRule="auto"/>
        <w:rPr>
          <w:rFonts w:cstheme="minorHAnsi"/>
        </w:rPr>
      </w:pPr>
    </w:p>
    <w:tbl>
      <w:tblPr>
        <w:tblW w:w="9356" w:type="dxa"/>
        <w:tblInd w:w="-152" w:type="dxa"/>
        <w:tblLayout w:type="fixed"/>
        <w:tblCellMar>
          <w:left w:w="0" w:type="dxa"/>
          <w:right w:w="0" w:type="dxa"/>
        </w:tblCellMar>
        <w:tblLook w:val="00A0" w:firstRow="1" w:lastRow="0" w:firstColumn="1" w:lastColumn="0" w:noHBand="0" w:noVBand="0"/>
      </w:tblPr>
      <w:tblGrid>
        <w:gridCol w:w="1901"/>
        <w:gridCol w:w="626"/>
        <w:gridCol w:w="936"/>
        <w:gridCol w:w="190"/>
        <w:gridCol w:w="494"/>
        <w:gridCol w:w="1370"/>
        <w:gridCol w:w="240"/>
        <w:gridCol w:w="708"/>
        <w:gridCol w:w="916"/>
        <w:gridCol w:w="603"/>
        <w:gridCol w:w="1372"/>
      </w:tblGrid>
      <w:tr w:rsidR="00B763E8" w:rsidRPr="00B763E8" w14:paraId="75690F51" w14:textId="77777777" w:rsidTr="007219AE">
        <w:trPr>
          <w:cantSplit/>
        </w:trPr>
        <w:tc>
          <w:tcPr>
            <w:tcW w:w="3463" w:type="dxa"/>
            <w:gridSpan w:val="3"/>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1F6214E6" w14:textId="66FD7CFC" w:rsidR="00A72C58" w:rsidRPr="00B763E8" w:rsidRDefault="00A72C58" w:rsidP="002940DA">
            <w:pPr>
              <w:keepNext/>
              <w:spacing w:before="240" w:after="60" w:line="240" w:lineRule="auto"/>
              <w:outlineLvl w:val="0"/>
              <w:rPr>
                <w:rFonts w:eastAsia="Calibri" w:cstheme="minorHAnsi"/>
                <w:kern w:val="32"/>
                <w:lang w:eastAsia="hr-HR"/>
              </w:rPr>
            </w:pPr>
            <w:r w:rsidRPr="00B763E8">
              <w:rPr>
                <w:rFonts w:eastAsia="Calibri" w:cstheme="minorHAnsi"/>
                <w:kern w:val="32"/>
                <w:lang w:eastAsia="hr-HR"/>
              </w:rPr>
              <w:br w:type="page"/>
            </w:r>
            <w:r w:rsidR="00EF06D9" w:rsidRPr="00B763E8">
              <w:rPr>
                <w:rFonts w:eastAsia="Calibri" w:cstheme="minorHAnsi"/>
                <w:b/>
                <w:bCs/>
                <w:kern w:val="32"/>
                <w:lang w:eastAsia="hr-HR"/>
              </w:rPr>
              <w:t>Moduļa nosaukums</w:t>
            </w:r>
          </w:p>
        </w:tc>
        <w:tc>
          <w:tcPr>
            <w:tcW w:w="5893" w:type="dxa"/>
            <w:gridSpan w:val="8"/>
            <w:tcBorders>
              <w:top w:val="single" w:sz="8" w:space="0" w:color="auto"/>
              <w:left w:val="nil"/>
              <w:bottom w:val="single" w:sz="8" w:space="0" w:color="auto"/>
              <w:right w:val="single" w:sz="8" w:space="0" w:color="auto"/>
            </w:tcBorders>
            <w:shd w:val="clear" w:color="auto" w:fill="FFF9EA" w:themeFill="accent4" w:themeFillTint="33"/>
            <w:vAlign w:val="center"/>
          </w:tcPr>
          <w:p w14:paraId="10C87624" w14:textId="39131336" w:rsidR="00A72C58" w:rsidRPr="00B763E8" w:rsidRDefault="000528F8" w:rsidP="0072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b/>
              </w:rPr>
            </w:pPr>
            <w:r w:rsidRPr="00B763E8">
              <w:rPr>
                <w:rFonts w:cstheme="minorHAnsi"/>
                <w:b/>
                <w:sz w:val="18"/>
                <w:szCs w:val="28"/>
              </w:rPr>
              <w:t>E-komercijas kiberdrošība</w:t>
            </w:r>
          </w:p>
        </w:tc>
      </w:tr>
      <w:tr w:rsidR="00B763E8" w:rsidRPr="00B763E8" w14:paraId="02ECD733" w14:textId="77777777" w:rsidTr="002940DA">
        <w:trPr>
          <w:trHeight w:val="277"/>
        </w:trPr>
        <w:tc>
          <w:tcPr>
            <w:tcW w:w="3463" w:type="dxa"/>
            <w:gridSpan w:val="3"/>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5A7D7C84" w14:textId="03AC5B4F"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rPr>
                <w:rFonts w:eastAsia="Calibri" w:cstheme="minorHAnsi"/>
                <w:b/>
                <w:bCs/>
                <w:lang w:eastAsia="hr-HR"/>
              </w:rPr>
            </w:pPr>
            <w:r w:rsidRPr="00B763E8">
              <w:rPr>
                <w:rFonts w:eastAsia="Calibri" w:cstheme="minorHAnsi"/>
                <w:b/>
                <w:bCs/>
                <w:lang w:eastAsia="hr-HR"/>
              </w:rPr>
              <w:t xml:space="preserve">Trenera svarīgākās kvalifikācijas </w:t>
            </w:r>
          </w:p>
        </w:tc>
        <w:tc>
          <w:tcPr>
            <w:tcW w:w="5893" w:type="dxa"/>
            <w:gridSpan w:val="8"/>
            <w:tcBorders>
              <w:top w:val="nil"/>
              <w:left w:val="nil"/>
              <w:bottom w:val="single" w:sz="8" w:space="0" w:color="auto"/>
              <w:right w:val="single" w:sz="8" w:space="0" w:color="auto"/>
            </w:tcBorders>
            <w:tcMar>
              <w:top w:w="0" w:type="dxa"/>
              <w:left w:w="108" w:type="dxa"/>
              <w:bottom w:w="0" w:type="dxa"/>
              <w:right w:w="108" w:type="dxa"/>
            </w:tcMar>
          </w:tcPr>
          <w:p w14:paraId="1B1EAD58" w14:textId="7E3C01A6" w:rsidR="00E40A57" w:rsidRPr="00B763E8" w:rsidRDefault="00CA1366"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Jurispudence un</w:t>
            </w:r>
            <w:r w:rsidR="00E40A57" w:rsidRPr="00B763E8">
              <w:rPr>
                <w:rFonts w:eastAsia="Calibri" w:cstheme="minorHAnsi"/>
                <w:bCs/>
                <w:lang w:eastAsia="hr-HR"/>
              </w:rPr>
              <w:t xml:space="preserve"> / </w:t>
            </w:r>
            <w:r w:rsidRPr="00B763E8">
              <w:rPr>
                <w:rFonts w:eastAsia="Calibri" w:cstheme="minorHAnsi"/>
                <w:bCs/>
                <w:lang w:eastAsia="hr-HR"/>
              </w:rPr>
              <w:t>vai</w:t>
            </w:r>
            <w:r w:rsidR="00E40A57" w:rsidRPr="00B763E8">
              <w:rPr>
                <w:rFonts w:eastAsia="Calibri" w:cstheme="minorHAnsi"/>
                <w:bCs/>
                <w:lang w:eastAsia="hr-HR"/>
              </w:rPr>
              <w:t xml:space="preserve"> IT e</w:t>
            </w:r>
            <w:r w:rsidRPr="00B763E8">
              <w:rPr>
                <w:rFonts w:eastAsia="Calibri" w:cstheme="minorHAnsi"/>
                <w:bCs/>
                <w:lang w:eastAsia="hr-HR"/>
              </w:rPr>
              <w:t>kspertīze</w:t>
            </w:r>
          </w:p>
        </w:tc>
      </w:tr>
      <w:tr w:rsidR="00B763E8" w:rsidRPr="00B763E8" w14:paraId="7C6AD4CB" w14:textId="77777777" w:rsidTr="002940DA">
        <w:trPr>
          <w:cantSplit/>
        </w:trPr>
        <w:tc>
          <w:tcPr>
            <w:tcW w:w="3463" w:type="dxa"/>
            <w:gridSpan w:val="3"/>
            <w:tcBorders>
              <w:top w:val="nil"/>
              <w:left w:val="single" w:sz="8" w:space="0" w:color="auto"/>
              <w:bottom w:val="single" w:sz="8" w:space="0" w:color="auto"/>
              <w:right w:val="single" w:sz="8" w:space="0" w:color="auto"/>
            </w:tcBorders>
            <w:shd w:val="clear" w:color="auto" w:fill="E5E5E5"/>
          </w:tcPr>
          <w:p w14:paraId="530864EA" w14:textId="77777777"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HAnsi"/>
                <w:b/>
                <w:bCs/>
                <w:lang w:eastAsia="hr-HR"/>
              </w:rPr>
              <w:t xml:space="preserve">  </w:t>
            </w:r>
          </w:p>
        </w:tc>
        <w:tc>
          <w:tcPr>
            <w:tcW w:w="3002" w:type="dxa"/>
            <w:gridSpan w:val="5"/>
            <w:tcBorders>
              <w:top w:val="nil"/>
              <w:left w:val="nil"/>
              <w:bottom w:val="single" w:sz="8" w:space="0" w:color="auto"/>
              <w:right w:val="single" w:sz="8" w:space="0" w:color="auto"/>
            </w:tcBorders>
            <w:tcMar>
              <w:top w:w="0" w:type="dxa"/>
              <w:left w:w="108" w:type="dxa"/>
              <w:bottom w:w="0" w:type="dxa"/>
              <w:right w:w="108" w:type="dxa"/>
            </w:tcMar>
          </w:tcPr>
          <w:p w14:paraId="0414575B" w14:textId="1DE28F59"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Oblig</w:t>
            </w:r>
            <w:r w:rsidR="00CD1C29" w:rsidRPr="00B763E8">
              <w:rPr>
                <w:rFonts w:eastAsia="Calibri" w:cstheme="minorHAnsi"/>
                <w:lang w:eastAsia="hr-HR"/>
              </w:rPr>
              <w:t>āti</w:t>
            </w:r>
          </w:p>
        </w:tc>
        <w:tc>
          <w:tcPr>
            <w:tcW w:w="2891" w:type="dxa"/>
            <w:gridSpan w:val="3"/>
            <w:tcBorders>
              <w:top w:val="nil"/>
              <w:left w:val="single" w:sz="4" w:space="0" w:color="auto"/>
              <w:bottom w:val="single" w:sz="8" w:space="0" w:color="auto"/>
              <w:right w:val="single" w:sz="8" w:space="0" w:color="auto"/>
            </w:tcBorders>
          </w:tcPr>
          <w:p w14:paraId="1B67E938" w14:textId="1C3AC8D5" w:rsidR="00E40A57" w:rsidRPr="00B763E8" w:rsidRDefault="00CD1C29" w:rsidP="00E40A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outlineLvl w:val="2"/>
              <w:rPr>
                <w:rFonts w:eastAsia="Calibri" w:cstheme="minorHAnsi"/>
                <w:b/>
                <w:bCs/>
                <w:lang w:eastAsia="hr-HR"/>
              </w:rPr>
            </w:pPr>
            <w:r w:rsidRPr="00B763E8">
              <w:rPr>
                <w:rFonts w:eastAsia="Calibri" w:cstheme="minorHAnsi"/>
                <w:b/>
                <w:bCs/>
                <w:lang w:eastAsia="hr-HR"/>
              </w:rPr>
              <w:t>Izvēles</w:t>
            </w:r>
          </w:p>
        </w:tc>
      </w:tr>
      <w:tr w:rsidR="00B763E8" w:rsidRPr="00B763E8" w14:paraId="4046FC54" w14:textId="77777777" w:rsidTr="002940DA">
        <w:trPr>
          <w:trHeight w:val="294"/>
        </w:trPr>
        <w:tc>
          <w:tcPr>
            <w:tcW w:w="3463" w:type="dxa"/>
            <w:gridSpan w:val="3"/>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29726C94" w14:textId="7F286CA1" w:rsidR="00E40A57" w:rsidRPr="00B763E8" w:rsidRDefault="00CD1C29"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Bidi"/>
                <w:b/>
                <w:lang w:eastAsia="hr-HR"/>
              </w:rPr>
              <w:t>Stundu skaits moduļa apgūšanai</w:t>
            </w:r>
            <w:r w:rsidRPr="00B763E8">
              <w:rPr>
                <w:rFonts w:eastAsia="Calibri" w:cstheme="minorHAnsi"/>
                <w:b/>
                <w:bCs/>
                <w:lang w:eastAsia="hr-HR"/>
              </w:rPr>
              <w:t xml:space="preserve"> </w:t>
            </w:r>
          </w:p>
        </w:tc>
        <w:tc>
          <w:tcPr>
            <w:tcW w:w="5893" w:type="dxa"/>
            <w:gridSpan w:val="8"/>
            <w:tcBorders>
              <w:top w:val="nil"/>
              <w:left w:val="nil"/>
              <w:bottom w:val="single" w:sz="8" w:space="0" w:color="auto"/>
              <w:right w:val="single" w:sz="8" w:space="0" w:color="auto"/>
            </w:tcBorders>
            <w:tcMar>
              <w:top w:w="0" w:type="dxa"/>
              <w:left w:w="108" w:type="dxa"/>
              <w:bottom w:w="0" w:type="dxa"/>
              <w:right w:w="108" w:type="dxa"/>
            </w:tcMar>
          </w:tcPr>
          <w:p w14:paraId="25BC34EC" w14:textId="5DB928B2"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 xml:space="preserve">8 </w:t>
            </w:r>
            <w:r w:rsidR="00CA1366" w:rsidRPr="00B763E8">
              <w:rPr>
                <w:rFonts w:eastAsia="Calibri" w:cstheme="minorHAnsi"/>
                <w:lang w:eastAsia="hr-HR"/>
              </w:rPr>
              <w:t>stundas</w:t>
            </w:r>
          </w:p>
        </w:tc>
      </w:tr>
      <w:tr w:rsidR="00B763E8" w:rsidRPr="00B763E8" w14:paraId="33BE2945" w14:textId="77777777" w:rsidTr="002940DA">
        <w:tc>
          <w:tcPr>
            <w:tcW w:w="9356" w:type="dxa"/>
            <w:gridSpan w:val="11"/>
            <w:tcBorders>
              <w:top w:val="nil"/>
              <w:left w:val="single" w:sz="8" w:space="0" w:color="auto"/>
              <w:bottom w:val="nil"/>
              <w:right w:val="single" w:sz="8" w:space="0" w:color="auto"/>
            </w:tcBorders>
            <w:shd w:val="clear" w:color="auto" w:fill="E5E5E5"/>
            <w:tcMar>
              <w:top w:w="0" w:type="dxa"/>
              <w:left w:w="108" w:type="dxa"/>
              <w:bottom w:w="0" w:type="dxa"/>
              <w:right w:w="108" w:type="dxa"/>
            </w:tcMar>
          </w:tcPr>
          <w:p w14:paraId="6E5B25D6" w14:textId="22A9F219" w:rsidR="00E40A57" w:rsidRPr="00B763E8" w:rsidRDefault="00F31043"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B763E8">
              <w:rPr>
                <w:rFonts w:eastAsia="Calibri" w:cstheme="minorHAnsi"/>
                <w:b/>
                <w:bCs/>
                <w:lang w:eastAsia="hr-HR"/>
              </w:rPr>
              <w:t>Moduļa mēŗkis</w:t>
            </w:r>
            <w:r w:rsidR="00E40A57" w:rsidRPr="00B763E8">
              <w:t xml:space="preserve"> </w:t>
            </w:r>
          </w:p>
          <w:p w14:paraId="39C7741C" w14:textId="4BE4E33F" w:rsidR="00E40A57" w:rsidRPr="00B763E8" w:rsidRDefault="00CA1366"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lang w:eastAsia="hr-HR"/>
              </w:rPr>
            </w:pPr>
            <w:r w:rsidRPr="00B763E8">
              <w:t>Viedot pietiekamas zināšanas un prasemes par kiberdrošību e-komercijas jomā, kas ir vitāli svarīgi veiksmīgam biznesam digitālajā vidē.</w:t>
            </w:r>
          </w:p>
        </w:tc>
      </w:tr>
      <w:tr w:rsidR="00B763E8" w:rsidRPr="00B763E8" w14:paraId="7C163C11"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21420067" w14:textId="5F6BDCA8" w:rsidR="00E40A57" w:rsidRPr="00B763E8" w:rsidRDefault="00B36CDC"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eastAsia="Calibri" w:cstheme="minorHAnsi"/>
                <w:b/>
                <w:bCs/>
                <w:noProof/>
                <w:lang w:eastAsia="hr-HR"/>
              </w:rPr>
            </w:pPr>
            <w:r w:rsidRPr="00B763E8">
              <w:rPr>
                <w:rFonts w:eastAsia="Calibri" w:cstheme="minorHAnsi"/>
                <w:b/>
                <w:bCs/>
                <w:noProof/>
                <w:lang w:eastAsia="hr-HR"/>
              </w:rPr>
              <w:t>Moduļa saturs</w:t>
            </w:r>
          </w:p>
        </w:tc>
      </w:tr>
      <w:tr w:rsidR="00B763E8" w:rsidRPr="00B763E8" w14:paraId="78801700"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0B5168" w14:textId="01FC4A4F" w:rsidR="00E40A57" w:rsidRPr="00B763E8" w:rsidRDefault="00CA1366"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theme="minorHAnsi"/>
                <w:lang w:eastAsia="hr-HR"/>
              </w:rPr>
            </w:pPr>
            <w:r w:rsidRPr="00B763E8">
              <w:t>Atbilstības un kiberdrošības koncepti.</w:t>
            </w:r>
          </w:p>
          <w:p w14:paraId="199F67C0" w14:textId="4812CDF3" w:rsidR="00D7651A" w:rsidRPr="00B763E8" w:rsidRDefault="00CA1366" w:rsidP="00D7651A">
            <w:pPr>
              <w:spacing w:line="240" w:lineRule="auto"/>
              <w:rPr>
                <w:sz w:val="24"/>
                <w:lang w:eastAsia="en-GB"/>
              </w:rPr>
            </w:pPr>
            <w:r w:rsidRPr="00B763E8">
              <w:rPr>
                <w:rFonts w:eastAsia="ヒラギノ角ゴ Pro W3" w:cstheme="minorHAnsi"/>
                <w:lang w:val="en-US" w:eastAsia="hr-HR"/>
              </w:rPr>
              <w:t>Lielākie e-komercijas draudi</w:t>
            </w:r>
            <w:r w:rsidR="00E40A57" w:rsidRPr="00B763E8">
              <w:rPr>
                <w:rFonts w:eastAsia="ヒラギノ角ゴ Pro W3" w:cstheme="minorHAnsi"/>
                <w:lang w:val="en-US" w:eastAsia="hr-HR"/>
              </w:rPr>
              <w:t xml:space="preserve">: </w:t>
            </w:r>
            <w:r w:rsidR="00D7651A" w:rsidRPr="00B763E8">
              <w:rPr>
                <w:rStyle w:val="tld-word-0-0"/>
                <w:rFonts w:ascii="Roboto" w:hAnsi="Roboto"/>
                <w:spacing w:val="-2"/>
                <w:shd w:val="clear" w:color="auto" w:fill="FFFFFF"/>
              </w:rPr>
              <w:t>pikšķerēšana</w:t>
            </w:r>
            <w:r w:rsidR="00D7651A" w:rsidRPr="00B763E8">
              <w:rPr>
                <w:rStyle w:val="tld-word-0-1"/>
                <w:rFonts w:ascii="Roboto" w:hAnsi="Roboto"/>
                <w:spacing w:val="-2"/>
                <w:shd w:val="clear" w:color="auto" w:fill="FFFFFF"/>
              </w:rPr>
              <w:t>,</w:t>
            </w:r>
            <w:r w:rsidR="00D7651A" w:rsidRPr="00B763E8">
              <w:rPr>
                <w:rStyle w:val="ng-star-inserted"/>
                <w:rFonts w:ascii="Roboto" w:hAnsi="Roboto"/>
                <w:spacing w:val="-2"/>
                <w:shd w:val="clear" w:color="auto" w:fill="FFFFFF"/>
              </w:rPr>
              <w:t xml:space="preserve"> </w:t>
            </w:r>
            <w:r w:rsidR="00D7651A" w:rsidRPr="00B763E8">
              <w:rPr>
                <w:rStyle w:val="tld-word-0-2"/>
                <w:rFonts w:ascii="Roboto" w:hAnsi="Roboto"/>
                <w:spacing w:val="-2"/>
                <w:shd w:val="clear" w:color="auto" w:fill="FFFFFF"/>
              </w:rPr>
              <w:t>“</w:t>
            </w:r>
            <w:r w:rsidR="00D7651A" w:rsidRPr="00B763E8">
              <w:rPr>
                <w:rStyle w:val="tld-word-0-3"/>
                <w:rFonts w:ascii="Roboto" w:hAnsi="Roboto"/>
                <w:spacing w:val="-2"/>
                <w:shd w:val="clear" w:color="auto" w:fill="FFFFFF"/>
              </w:rPr>
              <w:t>ļaunprātīga</w:t>
            </w:r>
            <w:r w:rsidR="00D7651A" w:rsidRPr="00B763E8">
              <w:rPr>
                <w:rStyle w:val="ng-star-inserted"/>
                <w:rFonts w:ascii="Roboto" w:hAnsi="Roboto"/>
                <w:spacing w:val="-2"/>
                <w:shd w:val="clear" w:color="auto" w:fill="FFFFFF"/>
              </w:rPr>
              <w:t xml:space="preserve"> </w:t>
            </w:r>
            <w:r w:rsidR="00D7651A" w:rsidRPr="00B763E8">
              <w:rPr>
                <w:rStyle w:val="tld-word-0-4"/>
                <w:rFonts w:ascii="Roboto" w:hAnsi="Roboto"/>
                <w:spacing w:val="-2"/>
                <w:shd w:val="clear" w:color="auto" w:fill="FFFFFF"/>
              </w:rPr>
              <w:t>programmatūra</w:t>
            </w:r>
            <w:r w:rsidR="00D7651A" w:rsidRPr="00B763E8">
              <w:rPr>
                <w:rStyle w:val="tld-word-0-5"/>
                <w:rFonts w:ascii="Roboto" w:hAnsi="Roboto"/>
                <w:spacing w:val="-2"/>
                <w:shd w:val="clear" w:color="auto" w:fill="FFFFFF"/>
              </w:rPr>
              <w:t>”</w:t>
            </w:r>
            <w:r w:rsidR="00D7651A" w:rsidRPr="00B763E8">
              <w:rPr>
                <w:rStyle w:val="tld-word-0-6"/>
                <w:rFonts w:ascii="Roboto" w:hAnsi="Roboto"/>
                <w:spacing w:val="-2"/>
                <w:shd w:val="clear" w:color="auto" w:fill="FFFFFF"/>
              </w:rPr>
              <w:t>,</w:t>
            </w:r>
            <w:r w:rsidR="00D7651A" w:rsidRPr="00B763E8">
              <w:rPr>
                <w:rStyle w:val="ng-star-inserted"/>
                <w:rFonts w:ascii="Roboto" w:hAnsi="Roboto"/>
                <w:spacing w:val="-2"/>
                <w:shd w:val="clear" w:color="auto" w:fill="FFFFFF"/>
              </w:rPr>
              <w:t xml:space="preserve"> </w:t>
            </w:r>
            <w:r w:rsidR="00D7651A" w:rsidRPr="00B763E8">
              <w:rPr>
                <w:rStyle w:val="tld-word-0-7"/>
                <w:rFonts w:ascii="Roboto" w:hAnsi="Roboto"/>
                <w:spacing w:val="-2"/>
                <w:shd w:val="clear" w:color="auto" w:fill="FFFFFF"/>
              </w:rPr>
              <w:t>SQL</w:t>
            </w:r>
            <w:r w:rsidR="00D7651A" w:rsidRPr="00B763E8">
              <w:rPr>
                <w:rStyle w:val="ng-star-inserted"/>
                <w:rFonts w:ascii="Roboto" w:hAnsi="Roboto"/>
                <w:spacing w:val="-2"/>
                <w:shd w:val="clear" w:color="auto" w:fill="FFFFFF"/>
              </w:rPr>
              <w:t xml:space="preserve"> </w:t>
            </w:r>
            <w:r w:rsidR="00D7651A" w:rsidRPr="00B763E8">
              <w:rPr>
                <w:rStyle w:val="tld-word-0-8"/>
                <w:rFonts w:ascii="Roboto" w:hAnsi="Roboto"/>
                <w:spacing w:val="-2"/>
                <w:shd w:val="clear" w:color="auto" w:fill="FFFFFF"/>
              </w:rPr>
              <w:t>injekcija</w:t>
            </w:r>
            <w:r w:rsidR="00D7651A" w:rsidRPr="00B763E8">
              <w:rPr>
                <w:rStyle w:val="tld-word-0-9"/>
                <w:rFonts w:ascii="Roboto" w:hAnsi="Roboto"/>
                <w:spacing w:val="-2"/>
                <w:shd w:val="clear" w:color="auto" w:fill="FFFFFF"/>
              </w:rPr>
              <w:t>,</w:t>
            </w:r>
            <w:r w:rsidR="00D7651A" w:rsidRPr="00B763E8">
              <w:rPr>
                <w:rStyle w:val="ng-star-inserted"/>
                <w:rFonts w:ascii="Roboto" w:hAnsi="Roboto"/>
                <w:spacing w:val="-2"/>
                <w:shd w:val="clear" w:color="auto" w:fill="FFFFFF"/>
              </w:rPr>
              <w:t xml:space="preserve"> </w:t>
            </w:r>
            <w:r w:rsidR="00D7651A" w:rsidRPr="00B763E8">
              <w:rPr>
                <w:rStyle w:val="tld-word-0-10"/>
                <w:rFonts w:ascii="Roboto" w:hAnsi="Roboto"/>
                <w:spacing w:val="-2"/>
                <w:shd w:val="clear" w:color="auto" w:fill="FFFFFF"/>
              </w:rPr>
              <w:t>starpvietu</w:t>
            </w:r>
            <w:r w:rsidR="00D7651A" w:rsidRPr="00B763E8">
              <w:rPr>
                <w:rStyle w:val="ng-star-inserted"/>
                <w:rFonts w:ascii="Roboto" w:hAnsi="Roboto"/>
                <w:spacing w:val="-2"/>
                <w:shd w:val="clear" w:color="auto" w:fill="FFFFFF"/>
              </w:rPr>
              <w:t xml:space="preserve"> </w:t>
            </w:r>
            <w:r w:rsidR="00D7651A" w:rsidRPr="00B763E8">
              <w:rPr>
                <w:rStyle w:val="tld-word-0-13"/>
                <w:rFonts w:ascii="Roboto" w:hAnsi="Roboto"/>
                <w:spacing w:val="-2"/>
                <w:shd w:val="clear" w:color="auto" w:fill="FFFFFF"/>
              </w:rPr>
              <w:t>skriptošana</w:t>
            </w:r>
            <w:r w:rsidR="00D7651A" w:rsidRPr="00B763E8">
              <w:rPr>
                <w:rStyle w:val="ng-star-inserted"/>
                <w:rFonts w:ascii="Roboto" w:hAnsi="Roboto"/>
                <w:spacing w:val="-2"/>
                <w:shd w:val="clear" w:color="auto" w:fill="FFFFFF"/>
              </w:rPr>
              <w:t xml:space="preserve"> </w:t>
            </w:r>
            <w:r w:rsidR="00D7651A" w:rsidRPr="00B763E8">
              <w:rPr>
                <w:rStyle w:val="tld-word-0-14"/>
                <w:rFonts w:ascii="Roboto" w:hAnsi="Roboto"/>
                <w:spacing w:val="-2"/>
                <w:shd w:val="clear" w:color="auto" w:fill="FFFFFF"/>
              </w:rPr>
              <w:t>(</w:t>
            </w:r>
            <w:r w:rsidR="00D7651A" w:rsidRPr="00B763E8">
              <w:rPr>
                <w:rStyle w:val="tld-word-0-15"/>
                <w:rFonts w:ascii="Roboto" w:hAnsi="Roboto"/>
                <w:spacing w:val="-2"/>
                <w:shd w:val="clear" w:color="auto" w:fill="FFFFFF"/>
              </w:rPr>
              <w:t>XSS</w:t>
            </w:r>
            <w:r w:rsidR="00D7651A" w:rsidRPr="00B763E8">
              <w:rPr>
                <w:rStyle w:val="tld-word-0-16"/>
                <w:rFonts w:ascii="Roboto" w:hAnsi="Roboto"/>
                <w:spacing w:val="-2"/>
                <w:shd w:val="clear" w:color="auto" w:fill="FFFFFF"/>
              </w:rPr>
              <w:t>)</w:t>
            </w:r>
            <w:r w:rsidR="00D7651A" w:rsidRPr="00B763E8">
              <w:rPr>
                <w:rStyle w:val="tld-word-0-17"/>
                <w:rFonts w:ascii="Roboto" w:hAnsi="Roboto"/>
                <w:spacing w:val="-2"/>
                <w:shd w:val="clear" w:color="auto" w:fill="FFFFFF"/>
              </w:rPr>
              <w:t>,</w:t>
            </w:r>
            <w:r w:rsidR="00D7651A" w:rsidRPr="00B763E8">
              <w:rPr>
                <w:rStyle w:val="ng-star-inserted"/>
                <w:rFonts w:ascii="Roboto" w:hAnsi="Roboto"/>
                <w:spacing w:val="-2"/>
                <w:shd w:val="clear" w:color="auto" w:fill="FFFFFF"/>
              </w:rPr>
              <w:t xml:space="preserve"> </w:t>
            </w:r>
            <w:r w:rsidR="00D7651A" w:rsidRPr="00B763E8">
              <w:rPr>
                <w:rStyle w:val="tld-word-0-18"/>
                <w:rFonts w:ascii="Roboto" w:hAnsi="Roboto"/>
                <w:spacing w:val="-2"/>
                <w:shd w:val="clear" w:color="auto" w:fill="FFFFFF"/>
              </w:rPr>
              <w:t>e</w:t>
            </w:r>
            <w:r w:rsidR="00D7651A" w:rsidRPr="00B763E8">
              <w:rPr>
                <w:rStyle w:val="tld-word-0-19"/>
                <w:rFonts w:ascii="Roboto" w:hAnsi="Roboto"/>
                <w:spacing w:val="-2"/>
                <w:shd w:val="clear" w:color="auto" w:fill="FFFFFF"/>
              </w:rPr>
              <w:t>-</w:t>
            </w:r>
            <w:r w:rsidR="00D7651A" w:rsidRPr="00B763E8">
              <w:rPr>
                <w:rStyle w:val="tld-word-0-20"/>
                <w:rFonts w:ascii="Roboto" w:hAnsi="Roboto"/>
                <w:spacing w:val="-2"/>
                <w:shd w:val="clear" w:color="auto" w:fill="FFFFFF"/>
              </w:rPr>
              <w:t>sīkšana.</w:t>
            </w:r>
          </w:p>
          <w:p w14:paraId="60CCD604" w14:textId="700CEB30" w:rsidR="00E40A57" w:rsidRPr="00B763E8" w:rsidRDefault="00D7651A"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theme="minorHAnsi"/>
                <w:lang w:eastAsia="hr-HR"/>
              </w:rPr>
            </w:pPr>
            <w:r w:rsidRPr="00B763E8">
              <w:t>Vispārējā datu aizsardzības regulēšana</w:t>
            </w:r>
            <w:r w:rsidR="00E40A57" w:rsidRPr="00B763E8">
              <w:t xml:space="preserve"> (GDPR) E</w:t>
            </w:r>
            <w:r w:rsidRPr="00B763E8">
              <w:t xml:space="preserve">iropas </w:t>
            </w:r>
            <w:r w:rsidRPr="00B763E8">
              <w:rPr>
                <w:lang w:val="lv-LV"/>
              </w:rPr>
              <w:t>Savienībā</w:t>
            </w:r>
          </w:p>
          <w:p w14:paraId="2D3B4E4A" w14:textId="7086F247" w:rsidR="00E40A57" w:rsidRPr="00B763E8" w:rsidRDefault="00D7651A"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theme="minorHAnsi"/>
                <w:lang w:val="de-DE" w:eastAsia="hr-HR"/>
              </w:rPr>
            </w:pPr>
            <w:r w:rsidRPr="00B763E8">
              <w:rPr>
                <w:rFonts w:eastAsia="ヒラギノ角ゴ Pro W3" w:cstheme="minorHAnsi"/>
                <w:lang w:val="de-DE" w:eastAsia="hr-HR"/>
              </w:rPr>
              <w:t>Personas datu un informācijas drošība e-komercijā.</w:t>
            </w:r>
          </w:p>
          <w:p w14:paraId="573749DE" w14:textId="7A68C28D" w:rsidR="00E40A57" w:rsidRPr="00B763E8" w:rsidRDefault="00D7651A"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theme="minorHAnsi"/>
                <w:lang w:val="de-DE" w:eastAsia="hr-HR"/>
              </w:rPr>
            </w:pPr>
            <w:r w:rsidRPr="00B763E8">
              <w:rPr>
                <w:rFonts w:eastAsia="ヒラギノ角ゴ Pro W3" w:cstheme="minorHAnsi"/>
                <w:lang w:val="de-DE" w:eastAsia="hr-HR"/>
              </w:rPr>
              <w:t>Maksājumu karšu industrijas datu drošības standarts</w:t>
            </w:r>
            <w:r w:rsidR="00E40A57" w:rsidRPr="00B763E8">
              <w:rPr>
                <w:rFonts w:eastAsia="ヒラギノ角ゴ Pro W3" w:cstheme="minorHAnsi"/>
                <w:lang w:val="de-DE" w:eastAsia="hr-HR"/>
              </w:rPr>
              <w:t xml:space="preserve"> (PCI DSS)</w:t>
            </w:r>
            <w:r w:rsidR="00D14B96" w:rsidRPr="00B763E8">
              <w:rPr>
                <w:rFonts w:eastAsia="ヒラギノ角ゴ Pro W3" w:cstheme="minorHAnsi"/>
                <w:lang w:val="de-DE" w:eastAsia="hr-HR"/>
              </w:rPr>
              <w:t>.</w:t>
            </w:r>
          </w:p>
          <w:p w14:paraId="26D1CD63" w14:textId="38C0F7E6" w:rsidR="00D7651A" w:rsidRPr="00B763E8" w:rsidRDefault="00D7651A" w:rsidP="00D14B96">
            <w:pPr>
              <w:spacing w:line="240" w:lineRule="auto"/>
              <w:rPr>
                <w:sz w:val="24"/>
                <w:lang w:eastAsia="en-GB"/>
              </w:rPr>
            </w:pPr>
            <w:r w:rsidRPr="00B763E8">
              <w:rPr>
                <w:rStyle w:val="tld-word-0-0"/>
                <w:rFonts w:ascii="Roboto" w:hAnsi="Roboto"/>
                <w:spacing w:val="-2"/>
                <w:shd w:val="clear" w:color="auto" w:fill="FFFFFF"/>
                <w:lang w:val="de-DE"/>
              </w:rPr>
              <w:t>Transporta</w:t>
            </w:r>
            <w:r w:rsidRPr="00B763E8">
              <w:rPr>
                <w:rStyle w:val="ng-star-inserted"/>
                <w:rFonts w:ascii="Roboto" w:hAnsi="Roboto"/>
                <w:spacing w:val="-2"/>
                <w:shd w:val="clear" w:color="auto" w:fill="FFFFFF"/>
                <w:lang w:val="de-DE"/>
              </w:rPr>
              <w:t xml:space="preserve"> </w:t>
            </w:r>
            <w:r w:rsidRPr="00B763E8">
              <w:rPr>
                <w:rStyle w:val="tld-word-0-1"/>
                <w:rFonts w:ascii="Roboto" w:hAnsi="Roboto"/>
                <w:spacing w:val="-2"/>
                <w:shd w:val="clear" w:color="auto" w:fill="FFFFFF"/>
                <w:lang w:val="de-DE"/>
              </w:rPr>
              <w:t>slāņa</w:t>
            </w:r>
            <w:r w:rsidRPr="00B763E8">
              <w:rPr>
                <w:rStyle w:val="ng-star-inserted"/>
                <w:rFonts w:ascii="Roboto" w:hAnsi="Roboto"/>
                <w:spacing w:val="-2"/>
                <w:shd w:val="clear" w:color="auto" w:fill="FFFFFF"/>
                <w:lang w:val="de-DE"/>
              </w:rPr>
              <w:t xml:space="preserve"> </w:t>
            </w:r>
            <w:r w:rsidRPr="00B763E8">
              <w:rPr>
                <w:rStyle w:val="tld-word-0-2"/>
                <w:rFonts w:ascii="Roboto" w:hAnsi="Roboto"/>
                <w:spacing w:val="-2"/>
                <w:shd w:val="clear" w:color="auto" w:fill="FFFFFF"/>
                <w:lang w:val="de-DE"/>
              </w:rPr>
              <w:t>drošība</w:t>
            </w:r>
            <w:r w:rsidRPr="00B763E8">
              <w:rPr>
                <w:rStyle w:val="ng-star-inserted"/>
                <w:rFonts w:ascii="Roboto" w:hAnsi="Roboto"/>
                <w:spacing w:val="-2"/>
                <w:shd w:val="clear" w:color="auto" w:fill="FFFFFF"/>
                <w:lang w:val="de-DE"/>
              </w:rPr>
              <w:t xml:space="preserve"> </w:t>
            </w:r>
            <w:r w:rsidRPr="00B763E8">
              <w:rPr>
                <w:rStyle w:val="tld-word-0-3"/>
                <w:rFonts w:ascii="Roboto" w:hAnsi="Roboto"/>
                <w:spacing w:val="-2"/>
                <w:shd w:val="clear" w:color="auto" w:fill="FFFFFF"/>
                <w:lang w:val="de-DE"/>
              </w:rPr>
              <w:t>(</w:t>
            </w:r>
            <w:r w:rsidRPr="00B763E8">
              <w:rPr>
                <w:rStyle w:val="tld-word-0-4"/>
                <w:rFonts w:ascii="Roboto" w:hAnsi="Roboto"/>
                <w:spacing w:val="-2"/>
                <w:shd w:val="clear" w:color="auto" w:fill="FFFFFF"/>
                <w:lang w:val="de-DE"/>
              </w:rPr>
              <w:t>TLS</w:t>
            </w:r>
            <w:r w:rsidRPr="00B763E8">
              <w:rPr>
                <w:rStyle w:val="tld-word-0-5"/>
                <w:rFonts w:ascii="Roboto" w:hAnsi="Roboto"/>
                <w:spacing w:val="-2"/>
                <w:shd w:val="clear" w:color="auto" w:fill="FFFFFF"/>
                <w:lang w:val="de-DE"/>
              </w:rPr>
              <w:t>)</w:t>
            </w:r>
            <w:r w:rsidRPr="00B763E8">
              <w:rPr>
                <w:rStyle w:val="tld-word-0-6"/>
                <w:rFonts w:ascii="Roboto" w:hAnsi="Roboto"/>
                <w:spacing w:val="-2"/>
                <w:shd w:val="clear" w:color="auto" w:fill="FFFFFF"/>
                <w:lang w:val="de-DE"/>
              </w:rPr>
              <w:t>,</w:t>
            </w:r>
            <w:r w:rsidRPr="00B763E8">
              <w:rPr>
                <w:rStyle w:val="ng-star-inserted"/>
                <w:rFonts w:ascii="Roboto" w:hAnsi="Roboto"/>
                <w:spacing w:val="-2"/>
                <w:shd w:val="clear" w:color="auto" w:fill="FFFFFF"/>
                <w:lang w:val="de-DE"/>
              </w:rPr>
              <w:t xml:space="preserve"> </w:t>
            </w:r>
            <w:r w:rsidRPr="00B763E8">
              <w:rPr>
                <w:rStyle w:val="tld-word-0-7"/>
                <w:rFonts w:ascii="Roboto" w:hAnsi="Roboto"/>
                <w:spacing w:val="-2"/>
                <w:shd w:val="clear" w:color="auto" w:fill="FFFFFF"/>
                <w:lang w:val="de-DE"/>
              </w:rPr>
              <w:t>ekure</w:t>
            </w:r>
            <w:r w:rsidRPr="00B763E8">
              <w:rPr>
                <w:rStyle w:val="ng-star-inserted"/>
                <w:rFonts w:ascii="Roboto" w:hAnsi="Roboto"/>
                <w:spacing w:val="-2"/>
                <w:shd w:val="clear" w:color="auto" w:fill="FFFFFF"/>
                <w:lang w:val="de-DE"/>
              </w:rPr>
              <w:t xml:space="preserve"> </w:t>
            </w:r>
            <w:r w:rsidRPr="00B763E8">
              <w:rPr>
                <w:rStyle w:val="tld-word-0-8"/>
                <w:rFonts w:ascii="Roboto" w:hAnsi="Roboto"/>
                <w:spacing w:val="-2"/>
                <w:shd w:val="clear" w:color="auto" w:fill="FFFFFF"/>
                <w:lang w:val="de-DE"/>
              </w:rPr>
              <w:t>ligzdu</w:t>
            </w:r>
            <w:r w:rsidRPr="00B763E8">
              <w:rPr>
                <w:rStyle w:val="ng-star-inserted"/>
                <w:rFonts w:ascii="Roboto" w:hAnsi="Roboto"/>
                <w:spacing w:val="-2"/>
                <w:shd w:val="clear" w:color="auto" w:fill="FFFFFF"/>
                <w:lang w:val="de-DE"/>
              </w:rPr>
              <w:t xml:space="preserve"> </w:t>
            </w:r>
            <w:r w:rsidRPr="00B763E8">
              <w:rPr>
                <w:rStyle w:val="tld-word-0-9"/>
                <w:rFonts w:ascii="Roboto" w:hAnsi="Roboto"/>
                <w:spacing w:val="-2"/>
                <w:shd w:val="clear" w:color="auto" w:fill="FFFFFF"/>
                <w:lang w:val="de-DE"/>
              </w:rPr>
              <w:t>slānis</w:t>
            </w:r>
            <w:r w:rsidRPr="00B763E8">
              <w:rPr>
                <w:rStyle w:val="ng-star-inserted"/>
                <w:rFonts w:ascii="Roboto" w:hAnsi="Roboto"/>
                <w:spacing w:val="-2"/>
                <w:shd w:val="clear" w:color="auto" w:fill="FFFFFF"/>
                <w:lang w:val="de-DE"/>
              </w:rPr>
              <w:t xml:space="preserve"> </w:t>
            </w:r>
            <w:r w:rsidRPr="00B763E8">
              <w:rPr>
                <w:rStyle w:val="tld-word-0-10"/>
                <w:rFonts w:ascii="Roboto" w:hAnsi="Roboto"/>
                <w:spacing w:val="-2"/>
                <w:shd w:val="clear" w:color="auto" w:fill="FFFFFF"/>
                <w:lang w:val="de-DE"/>
              </w:rPr>
              <w:t>(</w:t>
            </w:r>
            <w:r w:rsidRPr="00B763E8">
              <w:rPr>
                <w:rStyle w:val="tld-word-0-11"/>
                <w:rFonts w:ascii="Roboto" w:hAnsi="Roboto"/>
                <w:spacing w:val="-2"/>
                <w:shd w:val="clear" w:color="auto" w:fill="FFFFFF"/>
                <w:lang w:val="de-DE"/>
              </w:rPr>
              <w:t>SSL</w:t>
            </w:r>
            <w:r w:rsidRPr="00B763E8">
              <w:rPr>
                <w:rStyle w:val="tld-word-0-12"/>
                <w:rFonts w:ascii="Roboto" w:hAnsi="Roboto"/>
                <w:spacing w:val="-2"/>
                <w:shd w:val="clear" w:color="auto" w:fill="FFFFFF"/>
                <w:lang w:val="de-DE"/>
              </w:rPr>
              <w:t>)</w:t>
            </w:r>
            <w:r w:rsidRPr="00B763E8">
              <w:rPr>
                <w:rStyle w:val="ng-star-inserted"/>
                <w:rFonts w:ascii="Roboto" w:hAnsi="Roboto"/>
                <w:spacing w:val="-2"/>
                <w:shd w:val="clear" w:color="auto" w:fill="FFFFFF"/>
                <w:lang w:val="de-DE"/>
              </w:rPr>
              <w:t xml:space="preserve"> </w:t>
            </w:r>
            <w:r w:rsidRPr="00B763E8">
              <w:rPr>
                <w:rStyle w:val="tld-word-0-13"/>
                <w:rFonts w:ascii="Roboto" w:hAnsi="Roboto"/>
                <w:spacing w:val="-2"/>
                <w:shd w:val="clear" w:color="auto" w:fill="FFFFFF"/>
                <w:lang w:val="de-DE"/>
              </w:rPr>
              <w:t>un</w:t>
            </w:r>
            <w:r w:rsidRPr="00B763E8">
              <w:rPr>
                <w:rStyle w:val="ng-star-inserted"/>
                <w:rFonts w:ascii="Roboto" w:hAnsi="Roboto"/>
                <w:spacing w:val="-2"/>
                <w:shd w:val="clear" w:color="auto" w:fill="FFFFFF"/>
                <w:lang w:val="de-DE"/>
              </w:rPr>
              <w:t xml:space="preserve"> </w:t>
            </w:r>
            <w:r w:rsidRPr="00B763E8">
              <w:rPr>
                <w:rStyle w:val="tld-word-0-15"/>
                <w:rFonts w:ascii="Roboto" w:hAnsi="Roboto"/>
                <w:spacing w:val="-2"/>
                <w:shd w:val="clear" w:color="auto" w:fill="FFFFFF"/>
                <w:lang w:val="de-DE"/>
              </w:rPr>
              <w:t>HTTPS</w:t>
            </w:r>
            <w:r w:rsidRPr="00B763E8">
              <w:rPr>
                <w:rStyle w:val="ng-star-inserted"/>
                <w:rFonts w:ascii="Roboto" w:hAnsi="Roboto"/>
                <w:spacing w:val="-2"/>
                <w:shd w:val="clear" w:color="auto" w:fill="FFFFFF"/>
                <w:lang w:val="de-DE"/>
              </w:rPr>
              <w:t xml:space="preserve"> </w:t>
            </w:r>
            <w:r w:rsidRPr="00B763E8">
              <w:rPr>
                <w:rStyle w:val="tld-word-0-16"/>
                <w:rFonts w:ascii="Roboto" w:hAnsi="Roboto"/>
                <w:spacing w:val="-2"/>
                <w:shd w:val="clear" w:color="auto" w:fill="FFFFFF"/>
                <w:lang w:val="de-DE"/>
              </w:rPr>
              <w:t>autentifikācija</w:t>
            </w:r>
            <w:r w:rsidR="00D14B96" w:rsidRPr="00B763E8">
              <w:rPr>
                <w:rStyle w:val="tld-word-0-16"/>
                <w:rFonts w:ascii="Roboto" w:hAnsi="Roboto"/>
                <w:spacing w:val="-2"/>
                <w:shd w:val="clear" w:color="auto" w:fill="FFFFFF"/>
                <w:lang w:val="de-DE"/>
              </w:rPr>
              <w:t>.</w:t>
            </w:r>
          </w:p>
          <w:p w14:paraId="117D1265" w14:textId="1BE5A1CD" w:rsidR="00D14B96" w:rsidRPr="00B763E8" w:rsidRDefault="00D14B96" w:rsidP="00D14B96">
            <w:pPr>
              <w:shd w:val="clear" w:color="auto" w:fill="FFFFFF"/>
              <w:spacing w:line="240" w:lineRule="auto"/>
              <w:rPr>
                <w:rFonts w:ascii="Roboto" w:hAnsi="Roboto"/>
                <w:spacing w:val="-2"/>
                <w:sz w:val="24"/>
                <w:lang w:val="lv-LV" w:eastAsia="en-GB"/>
              </w:rPr>
            </w:pPr>
            <w:r w:rsidRPr="00B763E8">
              <w:rPr>
                <w:rStyle w:val="tld-word-0-0"/>
                <w:rFonts w:ascii="Roboto" w:hAnsi="Roboto"/>
                <w:spacing w:val="-2"/>
              </w:rPr>
              <w:lastRenderedPageBreak/>
              <w:t>Daudzfaktoru</w:t>
            </w:r>
            <w:r w:rsidRPr="00B763E8">
              <w:rPr>
                <w:rStyle w:val="ng-star-inserted"/>
                <w:rFonts w:ascii="Roboto" w:hAnsi="Roboto"/>
                <w:spacing w:val="-2"/>
              </w:rPr>
              <w:t xml:space="preserve"> </w:t>
            </w:r>
            <w:r w:rsidRPr="00B763E8">
              <w:rPr>
                <w:rStyle w:val="tld-word-0-3"/>
                <w:rFonts w:ascii="Roboto" w:hAnsi="Roboto"/>
                <w:spacing w:val="-2"/>
              </w:rPr>
              <w:t>autentifikācija</w:t>
            </w:r>
            <w:r w:rsidRPr="00B763E8">
              <w:rPr>
                <w:rStyle w:val="ng-star-inserted"/>
                <w:rFonts w:ascii="Roboto" w:hAnsi="Roboto"/>
                <w:spacing w:val="-2"/>
              </w:rPr>
              <w:t xml:space="preserve"> </w:t>
            </w:r>
            <w:r w:rsidRPr="00B763E8">
              <w:rPr>
                <w:rStyle w:val="tld-word-0-4"/>
                <w:rFonts w:ascii="Roboto" w:hAnsi="Roboto"/>
                <w:spacing w:val="-2"/>
              </w:rPr>
              <w:t>(</w:t>
            </w:r>
            <w:r w:rsidRPr="00B763E8">
              <w:rPr>
                <w:rStyle w:val="tld-word-0-5"/>
                <w:rFonts w:ascii="Roboto" w:hAnsi="Roboto"/>
                <w:spacing w:val="-2"/>
              </w:rPr>
              <w:t>MFA</w:t>
            </w:r>
            <w:r w:rsidRPr="00B763E8">
              <w:rPr>
                <w:rStyle w:val="tld-word-0-6"/>
                <w:rFonts w:ascii="Roboto" w:hAnsi="Roboto"/>
                <w:spacing w:val="-2"/>
              </w:rPr>
              <w:t>)</w:t>
            </w:r>
            <w:r w:rsidRPr="00B763E8">
              <w:rPr>
                <w:rStyle w:val="tld-word-0-7"/>
                <w:rFonts w:ascii="Roboto" w:hAnsi="Roboto"/>
                <w:spacing w:val="-2"/>
              </w:rPr>
              <w:t>,</w:t>
            </w:r>
            <w:r w:rsidRPr="00B763E8">
              <w:rPr>
                <w:rStyle w:val="ng-star-inserted"/>
                <w:rFonts w:ascii="Roboto" w:hAnsi="Roboto"/>
                <w:spacing w:val="-2"/>
              </w:rPr>
              <w:t xml:space="preserve"> </w:t>
            </w:r>
            <w:r w:rsidRPr="00B763E8">
              <w:rPr>
                <w:rStyle w:val="tld-word-0-8"/>
                <w:rFonts w:ascii="Roboto" w:hAnsi="Roboto"/>
                <w:spacing w:val="-2"/>
              </w:rPr>
              <w:t>2</w:t>
            </w:r>
            <w:r w:rsidRPr="00B763E8">
              <w:rPr>
                <w:rStyle w:val="ng-star-inserted"/>
                <w:rFonts w:ascii="Roboto" w:hAnsi="Roboto"/>
                <w:spacing w:val="-2"/>
              </w:rPr>
              <w:t xml:space="preserve"> </w:t>
            </w:r>
            <w:r w:rsidRPr="00B763E8">
              <w:rPr>
                <w:rStyle w:val="tld-word-0-10"/>
                <w:rFonts w:ascii="Roboto" w:hAnsi="Roboto"/>
                <w:spacing w:val="-2"/>
              </w:rPr>
              <w:t>faktoru</w:t>
            </w:r>
            <w:r w:rsidRPr="00B763E8">
              <w:rPr>
                <w:rStyle w:val="ng-star-inserted"/>
                <w:rFonts w:ascii="Roboto" w:hAnsi="Roboto"/>
                <w:spacing w:val="-2"/>
              </w:rPr>
              <w:t xml:space="preserve"> </w:t>
            </w:r>
            <w:r w:rsidRPr="00B763E8">
              <w:rPr>
                <w:rStyle w:val="tld-word-0-11"/>
                <w:rFonts w:ascii="Roboto" w:hAnsi="Roboto"/>
                <w:spacing w:val="-2"/>
              </w:rPr>
              <w:t>autentifikācija</w:t>
            </w:r>
            <w:r w:rsidRPr="00B763E8">
              <w:rPr>
                <w:rStyle w:val="ng-star-inserted"/>
                <w:rFonts w:ascii="Roboto" w:hAnsi="Roboto"/>
                <w:spacing w:val="-2"/>
              </w:rPr>
              <w:t xml:space="preserve"> </w:t>
            </w:r>
            <w:r w:rsidRPr="00B763E8">
              <w:rPr>
                <w:rStyle w:val="tld-word-0-12"/>
                <w:rFonts w:ascii="Roboto" w:hAnsi="Roboto"/>
                <w:spacing w:val="-2"/>
              </w:rPr>
              <w:t>(</w:t>
            </w:r>
            <w:r w:rsidRPr="00B763E8">
              <w:rPr>
                <w:rStyle w:val="tld-word-0-13"/>
                <w:rFonts w:ascii="Roboto" w:hAnsi="Roboto"/>
                <w:spacing w:val="-2"/>
              </w:rPr>
              <w:t>2FA</w:t>
            </w:r>
            <w:r w:rsidRPr="00B763E8">
              <w:rPr>
                <w:rStyle w:val="tld-word-0-14"/>
                <w:rFonts w:ascii="Roboto" w:hAnsi="Roboto"/>
                <w:spacing w:val="-2"/>
              </w:rPr>
              <w:t>)</w:t>
            </w:r>
            <w:r w:rsidRPr="00B763E8">
              <w:rPr>
                <w:rStyle w:val="ng-star-inserted"/>
                <w:rFonts w:ascii="Roboto" w:hAnsi="Roboto"/>
                <w:spacing w:val="-2"/>
              </w:rPr>
              <w:t xml:space="preserve"> </w:t>
            </w:r>
            <w:r w:rsidRPr="00B763E8">
              <w:rPr>
                <w:rStyle w:val="tld-word-0-15"/>
                <w:rFonts w:ascii="Roboto" w:hAnsi="Roboto"/>
                <w:spacing w:val="-2"/>
              </w:rPr>
              <w:t>vai</w:t>
            </w:r>
            <w:r w:rsidRPr="00B763E8">
              <w:rPr>
                <w:rStyle w:val="ng-star-inserted"/>
                <w:rFonts w:ascii="Roboto" w:hAnsi="Roboto"/>
                <w:spacing w:val="-2"/>
              </w:rPr>
              <w:t xml:space="preserve"> </w:t>
            </w:r>
            <w:r w:rsidRPr="00B763E8">
              <w:rPr>
                <w:rStyle w:val="tld-word-0-17"/>
                <w:rFonts w:ascii="Roboto" w:hAnsi="Roboto"/>
                <w:spacing w:val="-2"/>
              </w:rPr>
              <w:t>divpakāpju</w:t>
            </w:r>
            <w:r w:rsidRPr="00B763E8">
              <w:rPr>
                <w:rStyle w:val="ng-star-inserted"/>
                <w:rFonts w:ascii="Roboto" w:hAnsi="Roboto"/>
                <w:spacing w:val="-2"/>
              </w:rPr>
              <w:t xml:space="preserve"> </w:t>
            </w:r>
            <w:r w:rsidRPr="00B763E8">
              <w:rPr>
                <w:rStyle w:val="tld-word-0-20"/>
                <w:rFonts w:ascii="Roboto" w:hAnsi="Roboto"/>
                <w:spacing w:val="-2"/>
              </w:rPr>
              <w:t>verifikācija</w:t>
            </w:r>
            <w:r w:rsidRPr="00B763E8">
              <w:rPr>
                <w:rStyle w:val="tld-word-0-20"/>
                <w:rFonts w:ascii="Roboto" w:hAnsi="Roboto"/>
                <w:spacing w:val="-2"/>
                <w:lang w:val="lv-LV"/>
              </w:rPr>
              <w:t>.</w:t>
            </w:r>
          </w:p>
          <w:p w14:paraId="063775FA" w14:textId="537CEF64" w:rsidR="00D14B96" w:rsidRPr="00B763E8" w:rsidRDefault="00D14B96" w:rsidP="00D14B96">
            <w:pPr>
              <w:shd w:val="clear" w:color="auto" w:fill="FFFFFF"/>
              <w:rPr>
                <w:rFonts w:ascii="Roboto" w:hAnsi="Roboto"/>
                <w:spacing w:val="-2"/>
                <w:lang w:val="lv-LV"/>
              </w:rPr>
            </w:pPr>
            <w:r w:rsidRPr="00B763E8">
              <w:rPr>
                <w:rStyle w:val="tld-word-1-0"/>
                <w:rFonts w:ascii="Roboto" w:hAnsi="Roboto"/>
                <w:spacing w:val="-2"/>
              </w:rPr>
              <w:t>Izplatītais</w:t>
            </w:r>
            <w:r w:rsidRPr="00B763E8">
              <w:rPr>
                <w:rStyle w:val="ng-star-inserted"/>
                <w:rFonts w:ascii="Roboto" w:hAnsi="Roboto"/>
                <w:spacing w:val="-2"/>
              </w:rPr>
              <w:t xml:space="preserve"> </w:t>
            </w:r>
            <w:r w:rsidRPr="00B763E8">
              <w:rPr>
                <w:rStyle w:val="tld-word-1-1"/>
                <w:rFonts w:ascii="Roboto" w:hAnsi="Roboto"/>
                <w:spacing w:val="-2"/>
              </w:rPr>
              <w:t>pakalpojuma</w:t>
            </w:r>
            <w:r w:rsidRPr="00B763E8">
              <w:rPr>
                <w:rStyle w:val="ng-star-inserted"/>
                <w:rFonts w:ascii="Roboto" w:hAnsi="Roboto"/>
                <w:spacing w:val="-2"/>
              </w:rPr>
              <w:t xml:space="preserve"> </w:t>
            </w:r>
            <w:r w:rsidRPr="00B763E8">
              <w:rPr>
                <w:rStyle w:val="tld-word-1-2"/>
                <w:rFonts w:ascii="Roboto" w:hAnsi="Roboto"/>
                <w:spacing w:val="-2"/>
              </w:rPr>
              <w:t>atteikums</w:t>
            </w:r>
            <w:r w:rsidRPr="00B763E8">
              <w:rPr>
                <w:rStyle w:val="ng-star-inserted"/>
                <w:rFonts w:ascii="Roboto" w:hAnsi="Roboto"/>
                <w:spacing w:val="-2"/>
              </w:rPr>
              <w:t xml:space="preserve"> </w:t>
            </w:r>
            <w:r w:rsidRPr="00B763E8">
              <w:rPr>
                <w:rStyle w:val="tld-word-1-4"/>
                <w:rFonts w:ascii="Roboto" w:hAnsi="Roboto"/>
                <w:spacing w:val="-2"/>
              </w:rPr>
              <w:t>(</w:t>
            </w:r>
            <w:r w:rsidRPr="00B763E8">
              <w:rPr>
                <w:rStyle w:val="tld-word-1-5"/>
                <w:rFonts w:ascii="Roboto" w:hAnsi="Roboto"/>
                <w:spacing w:val="-2"/>
              </w:rPr>
              <w:t>DDoS</w:t>
            </w:r>
            <w:r w:rsidRPr="00B763E8">
              <w:rPr>
                <w:rStyle w:val="tld-word-1-6"/>
                <w:rFonts w:ascii="Roboto" w:hAnsi="Roboto"/>
                <w:spacing w:val="-2"/>
              </w:rPr>
              <w:t>)</w:t>
            </w:r>
            <w:r w:rsidRPr="00B763E8">
              <w:rPr>
                <w:rStyle w:val="tld-word-1-6"/>
                <w:rFonts w:ascii="Roboto" w:hAnsi="Roboto"/>
                <w:spacing w:val="-2"/>
                <w:lang w:val="lv-LV"/>
              </w:rPr>
              <w:t>.</w:t>
            </w:r>
          </w:p>
          <w:p w14:paraId="33EFB01A" w14:textId="7AF8B8D3" w:rsidR="00E40A57" w:rsidRPr="00B763E8" w:rsidRDefault="00D14B96" w:rsidP="00D14B96">
            <w:pPr>
              <w:shd w:val="clear" w:color="auto" w:fill="FFFFFF"/>
              <w:rPr>
                <w:rFonts w:ascii="Roboto" w:hAnsi="Roboto"/>
                <w:spacing w:val="-2"/>
                <w:lang w:val="lv-LV"/>
              </w:rPr>
            </w:pPr>
            <w:r w:rsidRPr="00B763E8">
              <w:rPr>
                <w:rStyle w:val="tld-word-2-0"/>
                <w:rFonts w:ascii="Roboto" w:hAnsi="Roboto"/>
                <w:spacing w:val="-2"/>
              </w:rPr>
              <w:t>Ļaunprogrammatūra</w:t>
            </w:r>
            <w:r w:rsidRPr="00B763E8">
              <w:rPr>
                <w:rStyle w:val="ng-star-inserted"/>
                <w:rFonts w:ascii="Roboto" w:hAnsi="Roboto"/>
                <w:spacing w:val="-2"/>
              </w:rPr>
              <w:t xml:space="preserve"> </w:t>
            </w:r>
            <w:r w:rsidRPr="00B763E8">
              <w:rPr>
                <w:rStyle w:val="tld-word-2-1"/>
                <w:rFonts w:ascii="Roboto" w:hAnsi="Roboto"/>
                <w:spacing w:val="-2"/>
              </w:rPr>
              <w:t>un</w:t>
            </w:r>
            <w:r w:rsidRPr="00B763E8">
              <w:rPr>
                <w:rStyle w:val="ng-star-inserted"/>
                <w:rFonts w:ascii="Roboto" w:hAnsi="Roboto"/>
                <w:spacing w:val="-2"/>
              </w:rPr>
              <w:t xml:space="preserve"> </w:t>
            </w:r>
            <w:r w:rsidRPr="00B763E8">
              <w:rPr>
                <w:rStyle w:val="tld-sibling-2-3"/>
                <w:rFonts w:ascii="Roboto" w:hAnsi="Roboto"/>
                <w:spacing w:val="-2"/>
              </w:rPr>
              <w:t>lielapjoma</w:t>
            </w:r>
            <w:r w:rsidRPr="00B763E8">
              <w:rPr>
                <w:rStyle w:val="ng-star-inserted"/>
                <w:rFonts w:ascii="Roboto" w:hAnsi="Roboto"/>
                <w:spacing w:val="-2"/>
              </w:rPr>
              <w:t xml:space="preserve"> </w:t>
            </w:r>
            <w:r w:rsidRPr="00B763E8">
              <w:rPr>
                <w:rStyle w:val="tld-sibling-2-2"/>
                <w:rFonts w:ascii="Roboto" w:hAnsi="Roboto"/>
                <w:spacing w:val="-2"/>
              </w:rPr>
              <w:t>programmatūra</w:t>
            </w:r>
            <w:r w:rsidRPr="00B763E8">
              <w:rPr>
                <w:rStyle w:val="tld-sibling-2-2"/>
                <w:rFonts w:ascii="Roboto" w:hAnsi="Roboto"/>
                <w:spacing w:val="-2"/>
                <w:lang w:val="lv-LV"/>
              </w:rPr>
              <w:t>.</w:t>
            </w:r>
          </w:p>
          <w:p w14:paraId="0D43AE3D" w14:textId="6A5D6481" w:rsidR="00E40A57" w:rsidRPr="00B763E8" w:rsidRDefault="00D14B96"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theme="minorHAnsi"/>
                <w:lang w:val="de-DE" w:eastAsia="hr-HR"/>
              </w:rPr>
            </w:pPr>
            <w:r w:rsidRPr="00B763E8">
              <w:rPr>
                <w:rFonts w:eastAsia="ヒラギノ角ゴ Pro W3" w:cstheme="minorHAnsi"/>
                <w:lang w:val="de-DE" w:eastAsia="hr-HR"/>
              </w:rPr>
              <w:t>Labās prakses e-komercijas drošībā.</w:t>
            </w:r>
          </w:p>
        </w:tc>
      </w:tr>
      <w:tr w:rsidR="00B763E8" w:rsidRPr="00B763E8" w14:paraId="306F4D43" w14:textId="77777777" w:rsidTr="002940DA">
        <w:tc>
          <w:tcPr>
            <w:tcW w:w="9356" w:type="dxa"/>
            <w:gridSpan w:val="11"/>
            <w:tcBorders>
              <w:top w:val="nil"/>
              <w:left w:val="single" w:sz="8" w:space="0" w:color="auto"/>
              <w:bottom w:val="nil"/>
              <w:right w:val="single" w:sz="8" w:space="0" w:color="auto"/>
            </w:tcBorders>
            <w:shd w:val="clear" w:color="auto" w:fill="E5E5E5"/>
            <w:tcMar>
              <w:top w:w="0" w:type="dxa"/>
              <w:left w:w="108" w:type="dxa"/>
              <w:bottom w:w="0" w:type="dxa"/>
              <w:right w:w="108" w:type="dxa"/>
            </w:tcMar>
          </w:tcPr>
          <w:p w14:paraId="64FF47B8" w14:textId="6C01C3B3" w:rsidR="00E40A57" w:rsidRPr="00B763E8" w:rsidRDefault="00FB49DE"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lang w:eastAsia="hr-HR"/>
              </w:rPr>
            </w:pPr>
            <w:r w:rsidRPr="00B763E8">
              <w:rPr>
                <w:rFonts w:eastAsia="Calibri" w:cstheme="minorHAnsi"/>
                <w:b/>
                <w:bCs/>
                <w:lang w:eastAsia="hr-HR"/>
              </w:rPr>
              <w:lastRenderedPageBreak/>
              <w:t>Apmācību metodes un rīki</w:t>
            </w:r>
          </w:p>
        </w:tc>
      </w:tr>
      <w:tr w:rsidR="00B763E8" w:rsidRPr="00B763E8" w14:paraId="1D33B4B1" w14:textId="77777777" w:rsidTr="002940DA">
        <w:trPr>
          <w:trHeight w:val="293"/>
        </w:trPr>
        <w:tc>
          <w:tcPr>
            <w:tcW w:w="252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F3E100" w14:textId="11A0E707"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HAnsi"/>
                <w:b/>
                <w:lang w:eastAsia="hr-HR"/>
              </w:rPr>
              <w:t>Lekcijas</w:t>
            </w:r>
          </w:p>
        </w:tc>
        <w:tc>
          <w:tcPr>
            <w:tcW w:w="1620"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F0B98C9" w14:textId="736CDBFF"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HAnsi"/>
                <w:b/>
                <w:lang w:eastAsia="hr-HR"/>
              </w:rPr>
              <w:t>Semināri / darbnīcas</w:t>
            </w:r>
          </w:p>
        </w:tc>
        <w:tc>
          <w:tcPr>
            <w:tcW w:w="161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AF14469" w14:textId="775A98A6"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HAnsi"/>
                <w:b/>
                <w:lang w:eastAsia="hr-HR"/>
              </w:rPr>
              <w:t xml:space="preserve">Prakse </w:t>
            </w:r>
          </w:p>
        </w:tc>
        <w:tc>
          <w:tcPr>
            <w:tcW w:w="2227"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4DA77D8" w14:textId="1659B21D"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HAnsi"/>
                <w:b/>
                <w:lang w:eastAsia="hr-HR"/>
              </w:rPr>
              <w:t>Individuālie uzdevumi</w:t>
            </w:r>
          </w:p>
        </w:tc>
        <w:tc>
          <w:tcPr>
            <w:tcW w:w="13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C344B26" w14:textId="0C057572"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Multimediji un internets</w:t>
            </w:r>
          </w:p>
        </w:tc>
      </w:tr>
      <w:tr w:rsidR="00B763E8" w:rsidRPr="00B763E8" w14:paraId="1147CD7A" w14:textId="77777777" w:rsidTr="002940DA">
        <w:trPr>
          <w:trHeight w:val="292"/>
        </w:trPr>
        <w:tc>
          <w:tcPr>
            <w:tcW w:w="2527" w:type="dxa"/>
            <w:gridSpan w:val="2"/>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3A7B381" w14:textId="22EA668C"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HAnsi"/>
                <w:b/>
                <w:lang w:eastAsia="hr-HR"/>
              </w:rPr>
              <w:t>Distances apmacība</w:t>
            </w:r>
          </w:p>
        </w:tc>
        <w:tc>
          <w:tcPr>
            <w:tcW w:w="1620"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339E4776" w14:textId="08879526"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HAnsi"/>
                <w:b/>
                <w:lang w:eastAsia="hr-HR"/>
              </w:rPr>
              <w:t>Konsultācijas</w:t>
            </w:r>
          </w:p>
        </w:tc>
        <w:tc>
          <w:tcPr>
            <w:tcW w:w="1610"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5A284D69" w14:textId="23729BBC"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HAnsi"/>
                <w:b/>
                <w:lang w:eastAsia="hr-HR"/>
              </w:rPr>
              <w:t>Laboratorijas darbs</w:t>
            </w:r>
          </w:p>
        </w:tc>
        <w:tc>
          <w:tcPr>
            <w:tcW w:w="2227"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572EA34A" w14:textId="2223411C"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Bidi"/>
                <w:b/>
                <w:lang w:eastAsia="hr-HR"/>
              </w:rPr>
              <w:t>Mentorēšanas darbs</w:t>
            </w:r>
          </w:p>
        </w:tc>
        <w:tc>
          <w:tcPr>
            <w:tcW w:w="137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498F8255" w14:textId="77777777"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Cits</w:t>
            </w:r>
          </w:p>
          <w:p w14:paraId="7F80F519" w14:textId="2187E001"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_________</w:t>
            </w:r>
          </w:p>
        </w:tc>
      </w:tr>
      <w:tr w:rsidR="00B763E8" w:rsidRPr="00B763E8" w14:paraId="140317D2" w14:textId="77777777" w:rsidTr="002940DA">
        <w:tc>
          <w:tcPr>
            <w:tcW w:w="9356" w:type="dxa"/>
            <w:gridSpan w:val="11"/>
            <w:tcBorders>
              <w:top w:val="single" w:sz="4" w:space="0" w:color="auto"/>
              <w:left w:val="single" w:sz="8" w:space="0" w:color="auto"/>
              <w:bottom w:val="single" w:sz="4" w:space="0" w:color="auto"/>
              <w:right w:val="single" w:sz="8" w:space="0" w:color="auto"/>
            </w:tcBorders>
            <w:shd w:val="clear" w:color="auto" w:fill="E5E5E5"/>
            <w:tcMar>
              <w:top w:w="0" w:type="dxa"/>
              <w:left w:w="108" w:type="dxa"/>
              <w:bottom w:w="0" w:type="dxa"/>
              <w:right w:w="108" w:type="dxa"/>
            </w:tcMar>
          </w:tcPr>
          <w:p w14:paraId="0AA26B82" w14:textId="20EC53A2"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eastAsia="hr-HR"/>
              </w:rPr>
            </w:pPr>
            <w:r w:rsidRPr="00B763E8">
              <w:rPr>
                <w:rFonts w:eastAsia="Calibri" w:cstheme="minorHAnsi"/>
                <w:b/>
                <w:bCs/>
                <w:lang w:eastAsia="hr-HR"/>
              </w:rPr>
              <w:t>Ekspektācijas no moduļa dalībniekiem</w:t>
            </w:r>
          </w:p>
        </w:tc>
      </w:tr>
      <w:tr w:rsidR="00B763E8" w:rsidRPr="00B763E8" w14:paraId="54851D04" w14:textId="77777777" w:rsidTr="002940DA">
        <w:tc>
          <w:tcPr>
            <w:tcW w:w="9356" w:type="dxa"/>
            <w:gridSpan w:val="11"/>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5B5929A" w14:textId="2E3EE3E9" w:rsidR="00567B2E" w:rsidRPr="00B763E8" w:rsidRDefault="00D14B96"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val="en-US" w:eastAsia="hr-HR"/>
              </w:rPr>
            </w:pPr>
            <w:r w:rsidRPr="00B763E8">
              <w:rPr>
                <w:rFonts w:eastAsia="Calibri" w:cstheme="minorHAnsi"/>
                <w:lang w:val="en-US" w:eastAsia="hr-HR"/>
              </w:rPr>
              <w:t xml:space="preserve">Moduļa noslēgumā tā dalībnieki </w:t>
            </w:r>
            <w:r w:rsidR="00567B2E" w:rsidRPr="00B763E8">
              <w:rPr>
                <w:rFonts w:eastAsia="Calibri" w:cstheme="minorHAnsi"/>
                <w:lang w:val="en-US" w:eastAsia="hr-HR"/>
              </w:rPr>
              <w:t>(digitaliz</w:t>
            </w:r>
            <w:r w:rsidRPr="00B763E8">
              <w:rPr>
                <w:rFonts w:eastAsia="Calibri" w:cstheme="minorHAnsi"/>
                <w:lang w:val="en-US" w:eastAsia="hr-HR"/>
              </w:rPr>
              <w:t>ācijas eksperti</w:t>
            </w:r>
            <w:r w:rsidR="00567B2E" w:rsidRPr="00B763E8">
              <w:rPr>
                <w:rFonts w:eastAsia="Calibri" w:cstheme="minorHAnsi"/>
                <w:lang w:val="en-US" w:eastAsia="hr-HR"/>
              </w:rPr>
              <w:t xml:space="preserve">) </w:t>
            </w:r>
            <w:r w:rsidRPr="00B763E8">
              <w:rPr>
                <w:rFonts w:eastAsia="Calibri" w:cstheme="minorHAnsi"/>
                <w:lang w:val="en-US" w:eastAsia="hr-HR"/>
              </w:rPr>
              <w:t>spēs palīdzēt sievietēm uzņēmējām</w:t>
            </w:r>
            <w:r w:rsidR="00567B2E" w:rsidRPr="00B763E8">
              <w:rPr>
                <w:rFonts w:eastAsia="Calibri" w:cstheme="minorHAnsi"/>
                <w:lang w:val="en-US" w:eastAsia="hr-HR"/>
              </w:rPr>
              <w:t>:</w:t>
            </w:r>
          </w:p>
          <w:p w14:paraId="31C60A71" w14:textId="04D53992" w:rsidR="00567B2E" w:rsidRPr="00B763E8" w:rsidRDefault="00D14B96" w:rsidP="00567B2E">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val="en-US" w:eastAsia="hr-HR"/>
              </w:rPr>
            </w:pPr>
            <w:r w:rsidRPr="00B763E8">
              <w:t>Ieviest drošības monitoringu un uzturēšanu savā biznesā</w:t>
            </w:r>
            <w:r w:rsidR="00567B2E" w:rsidRPr="00B763E8">
              <w:t>;</w:t>
            </w:r>
          </w:p>
          <w:p w14:paraId="158B6B7E" w14:textId="759364CB" w:rsidR="00567B2E" w:rsidRPr="00B763E8" w:rsidRDefault="00D14B96" w:rsidP="00567B2E">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val="en-US" w:eastAsia="hr-HR"/>
              </w:rPr>
            </w:pPr>
            <w:r w:rsidRPr="00B763E8">
              <w:t>Sniegt iespēju klientiem drošu iepirkšanās iespēju</w:t>
            </w:r>
            <w:r w:rsidR="00567B2E" w:rsidRPr="00B763E8">
              <w:t>;</w:t>
            </w:r>
          </w:p>
          <w:p w14:paraId="20A77D78" w14:textId="5348277A" w:rsidR="00567B2E" w:rsidRPr="00B763E8" w:rsidRDefault="00D14B96" w:rsidP="00D14B96">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val="en-US" w:eastAsia="hr-HR"/>
              </w:rPr>
            </w:pPr>
            <w:r w:rsidRPr="00B763E8">
              <w:rPr>
                <w:rFonts w:eastAsia="Calibri" w:cstheme="minorHAnsi"/>
                <w:lang w:val="en-US" w:eastAsia="hr-HR"/>
              </w:rPr>
              <w:t xml:space="preserve">Nodrošināt </w:t>
            </w:r>
            <w:r w:rsidRPr="00B763E8">
              <w:rPr>
                <w:rStyle w:val="tld-word-0-4"/>
                <w:rFonts w:ascii="Roboto" w:hAnsi="Roboto"/>
                <w:spacing w:val="-2"/>
                <w:shd w:val="clear" w:color="auto" w:fill="FFFFFF"/>
              </w:rPr>
              <w:t>labu</w:t>
            </w:r>
            <w:r w:rsidRPr="00B763E8">
              <w:rPr>
                <w:rStyle w:val="ng-star-inserted"/>
                <w:rFonts w:ascii="Roboto" w:hAnsi="Roboto"/>
                <w:spacing w:val="-2"/>
                <w:shd w:val="clear" w:color="auto" w:fill="FFFFFF"/>
              </w:rPr>
              <w:t xml:space="preserve"> </w:t>
            </w:r>
            <w:r w:rsidRPr="00B763E8">
              <w:rPr>
                <w:rStyle w:val="tld-word-0-6"/>
                <w:rFonts w:ascii="Roboto" w:hAnsi="Roboto"/>
                <w:spacing w:val="-2"/>
                <w:shd w:val="clear" w:color="auto" w:fill="FFFFFF"/>
              </w:rPr>
              <w:t>paroļu</w:t>
            </w:r>
            <w:r w:rsidRPr="00B763E8">
              <w:rPr>
                <w:rStyle w:val="ng-star-inserted"/>
                <w:rFonts w:ascii="Roboto" w:hAnsi="Roboto"/>
                <w:spacing w:val="-2"/>
                <w:shd w:val="clear" w:color="auto" w:fill="FFFFFF"/>
              </w:rPr>
              <w:t xml:space="preserve"> </w:t>
            </w:r>
            <w:r w:rsidRPr="00B763E8">
              <w:rPr>
                <w:rStyle w:val="tld-sibling-0-8"/>
                <w:rFonts w:ascii="Roboto" w:hAnsi="Roboto"/>
                <w:spacing w:val="-2"/>
                <w:shd w:val="clear" w:color="auto" w:fill="FFFFFF"/>
              </w:rPr>
              <w:t>higiēnas</w:t>
            </w:r>
            <w:r w:rsidRPr="00B763E8">
              <w:rPr>
                <w:rStyle w:val="ng-star-inserted"/>
                <w:rFonts w:ascii="Roboto" w:hAnsi="Roboto"/>
                <w:spacing w:val="-2"/>
                <w:shd w:val="clear" w:color="auto" w:fill="FFFFFF"/>
              </w:rPr>
              <w:t xml:space="preserve"> </w:t>
            </w:r>
            <w:r w:rsidRPr="00B763E8">
              <w:rPr>
                <w:rStyle w:val="tld-sibling-0-7"/>
                <w:rFonts w:ascii="Roboto" w:hAnsi="Roboto"/>
                <w:spacing w:val="-2"/>
                <w:shd w:val="clear" w:color="auto" w:fill="FFFFFF"/>
              </w:rPr>
              <w:t>praksi</w:t>
            </w:r>
            <w:r w:rsidRPr="00B763E8">
              <w:rPr>
                <w:rStyle w:val="tld-word-0-9"/>
                <w:rFonts w:ascii="Roboto" w:hAnsi="Roboto"/>
                <w:spacing w:val="-2"/>
                <w:shd w:val="clear" w:color="auto" w:fill="FFFFFF"/>
              </w:rPr>
              <w:t>,</w:t>
            </w:r>
            <w:r w:rsidRPr="00B763E8">
              <w:rPr>
                <w:rStyle w:val="ng-star-inserted"/>
                <w:rFonts w:ascii="Roboto" w:hAnsi="Roboto"/>
                <w:spacing w:val="-2"/>
                <w:shd w:val="clear" w:color="auto" w:fill="FFFFFF"/>
              </w:rPr>
              <w:t xml:space="preserve"> </w:t>
            </w:r>
            <w:r w:rsidRPr="00B763E8">
              <w:rPr>
                <w:rStyle w:val="tld-word-0-10"/>
                <w:rFonts w:ascii="Roboto" w:hAnsi="Roboto"/>
                <w:spacing w:val="-2"/>
                <w:shd w:val="clear" w:color="auto" w:fill="FFFFFF"/>
              </w:rPr>
              <w:t>paturot</w:t>
            </w:r>
            <w:r w:rsidRPr="00B763E8">
              <w:rPr>
                <w:rStyle w:val="ng-star-inserted"/>
                <w:rFonts w:ascii="Roboto" w:hAnsi="Roboto"/>
                <w:spacing w:val="-2"/>
                <w:shd w:val="clear" w:color="auto" w:fill="FFFFFF"/>
              </w:rPr>
              <w:t xml:space="preserve"> </w:t>
            </w:r>
            <w:r w:rsidRPr="00B763E8">
              <w:rPr>
                <w:rStyle w:val="tld-word-0-11"/>
                <w:rFonts w:ascii="Roboto" w:hAnsi="Roboto"/>
                <w:spacing w:val="-2"/>
                <w:shd w:val="clear" w:color="auto" w:fill="FFFFFF"/>
              </w:rPr>
              <w:t>prātā</w:t>
            </w:r>
            <w:r w:rsidRPr="00B763E8">
              <w:rPr>
                <w:rStyle w:val="tld-sibling-0-14"/>
                <w:rFonts w:ascii="Roboto" w:hAnsi="Roboto"/>
                <w:spacing w:val="-2"/>
                <w:shd w:val="clear" w:color="auto" w:fill="FFFFFF"/>
              </w:rPr>
              <w:t>,</w:t>
            </w:r>
            <w:r w:rsidRPr="00B763E8">
              <w:rPr>
                <w:rStyle w:val="ng-star-inserted"/>
                <w:rFonts w:ascii="Roboto" w:hAnsi="Roboto"/>
                <w:spacing w:val="-2"/>
                <w:shd w:val="clear" w:color="auto" w:fill="FFFFFF"/>
              </w:rPr>
              <w:t xml:space="preserve"> </w:t>
            </w:r>
            <w:r w:rsidRPr="00B763E8">
              <w:rPr>
                <w:rStyle w:val="tld-word-0-13"/>
                <w:rFonts w:ascii="Roboto" w:hAnsi="Roboto"/>
                <w:spacing w:val="-2"/>
                <w:shd w:val="clear" w:color="auto" w:fill="FFFFFF"/>
              </w:rPr>
              <w:t>ka</w:t>
            </w:r>
            <w:r w:rsidRPr="00B763E8">
              <w:rPr>
                <w:rStyle w:val="ng-star-inserted"/>
                <w:rFonts w:ascii="Roboto" w:hAnsi="Roboto"/>
                <w:spacing w:val="-2"/>
                <w:shd w:val="clear" w:color="auto" w:fill="FFFFFF"/>
              </w:rPr>
              <w:t xml:space="preserve"> </w:t>
            </w:r>
            <w:r w:rsidRPr="00B763E8">
              <w:rPr>
                <w:rStyle w:val="tld-sibling-0-12"/>
                <w:rFonts w:ascii="Roboto" w:hAnsi="Roboto"/>
                <w:spacing w:val="-2"/>
                <w:shd w:val="clear" w:color="auto" w:fill="FFFFFF"/>
              </w:rPr>
              <w:t>jānoklikšķina</w:t>
            </w:r>
            <w:r w:rsidRPr="00B763E8">
              <w:rPr>
                <w:rStyle w:val="ng-star-inserted"/>
                <w:rFonts w:ascii="Roboto" w:hAnsi="Roboto"/>
                <w:spacing w:val="-2"/>
                <w:shd w:val="clear" w:color="auto" w:fill="FFFFFF"/>
              </w:rPr>
              <w:t xml:space="preserve"> </w:t>
            </w:r>
            <w:r w:rsidRPr="00B763E8">
              <w:rPr>
                <w:rStyle w:val="tld-sibling-0-12"/>
                <w:rFonts w:ascii="Roboto" w:hAnsi="Roboto"/>
                <w:spacing w:val="-2"/>
                <w:shd w:val="clear" w:color="auto" w:fill="FFFFFF"/>
              </w:rPr>
              <w:t>uz</w:t>
            </w:r>
            <w:r w:rsidRPr="00B763E8">
              <w:rPr>
                <w:rStyle w:val="ng-star-inserted"/>
                <w:rFonts w:ascii="Roboto" w:hAnsi="Roboto"/>
                <w:spacing w:val="-2"/>
                <w:shd w:val="clear" w:color="auto" w:fill="FFFFFF"/>
              </w:rPr>
              <w:t xml:space="preserve"> </w:t>
            </w:r>
            <w:r w:rsidRPr="00B763E8">
              <w:rPr>
                <w:rStyle w:val="tld-word-0-16"/>
                <w:rFonts w:ascii="Roboto" w:hAnsi="Roboto"/>
                <w:spacing w:val="-2"/>
                <w:shd w:val="clear" w:color="auto" w:fill="FFFFFF"/>
              </w:rPr>
              <w:t>saitēm</w:t>
            </w:r>
            <w:r w:rsidRPr="00B763E8">
              <w:rPr>
                <w:rStyle w:val="ng-star-inserted"/>
                <w:rFonts w:ascii="Roboto" w:hAnsi="Roboto"/>
                <w:spacing w:val="-2"/>
                <w:shd w:val="clear" w:color="auto" w:fill="FFFFFF"/>
              </w:rPr>
              <w:t xml:space="preserve"> </w:t>
            </w:r>
            <w:r w:rsidRPr="00B763E8">
              <w:rPr>
                <w:rStyle w:val="tld-word-0-17"/>
                <w:rFonts w:ascii="Roboto" w:hAnsi="Roboto"/>
                <w:spacing w:val="-2"/>
                <w:shd w:val="clear" w:color="auto" w:fill="FFFFFF"/>
              </w:rPr>
              <w:t>un</w:t>
            </w:r>
            <w:r w:rsidRPr="00B763E8">
              <w:rPr>
                <w:rStyle w:val="ng-star-inserted"/>
                <w:rFonts w:ascii="Roboto" w:hAnsi="Roboto"/>
                <w:spacing w:val="-2"/>
                <w:shd w:val="clear" w:color="auto" w:fill="FFFFFF"/>
              </w:rPr>
              <w:t xml:space="preserve"> </w:t>
            </w:r>
            <w:r w:rsidRPr="00B763E8">
              <w:rPr>
                <w:rStyle w:val="tld-sibling-0-25"/>
                <w:rFonts w:ascii="Roboto" w:hAnsi="Roboto"/>
                <w:spacing w:val="-2"/>
                <w:shd w:val="clear" w:color="auto" w:fill="FFFFFF"/>
              </w:rPr>
              <w:t>jālejupielādē</w:t>
            </w:r>
            <w:r w:rsidRPr="00B763E8">
              <w:rPr>
                <w:rStyle w:val="ng-star-inserted"/>
                <w:rFonts w:ascii="Roboto" w:hAnsi="Roboto"/>
                <w:spacing w:val="-2"/>
                <w:shd w:val="clear" w:color="auto" w:fill="FFFFFF"/>
              </w:rPr>
              <w:t xml:space="preserve"> </w:t>
            </w:r>
            <w:r w:rsidRPr="00B763E8">
              <w:rPr>
                <w:rStyle w:val="tld-word-0-19"/>
                <w:rFonts w:ascii="Roboto" w:hAnsi="Roboto"/>
                <w:spacing w:val="-2"/>
                <w:shd w:val="clear" w:color="auto" w:fill="FFFFFF"/>
              </w:rPr>
              <w:t>pielikumi</w:t>
            </w:r>
            <w:r w:rsidRPr="00B763E8">
              <w:rPr>
                <w:rStyle w:val="ng-star-inserted"/>
                <w:rFonts w:ascii="Roboto" w:hAnsi="Roboto"/>
                <w:spacing w:val="-2"/>
                <w:shd w:val="clear" w:color="auto" w:fill="FFFFFF"/>
              </w:rPr>
              <w:t xml:space="preserve"> </w:t>
            </w:r>
            <w:r w:rsidRPr="00B763E8">
              <w:rPr>
                <w:rStyle w:val="tld-word-0-20"/>
                <w:rFonts w:ascii="Roboto" w:hAnsi="Roboto"/>
                <w:spacing w:val="-2"/>
                <w:shd w:val="clear" w:color="auto" w:fill="FFFFFF"/>
              </w:rPr>
              <w:t>no</w:t>
            </w:r>
            <w:r w:rsidRPr="00B763E8">
              <w:rPr>
                <w:rStyle w:val="ng-star-inserted"/>
                <w:rFonts w:ascii="Roboto" w:hAnsi="Roboto"/>
                <w:spacing w:val="-2"/>
                <w:shd w:val="clear" w:color="auto" w:fill="FFFFFF"/>
              </w:rPr>
              <w:t xml:space="preserve"> </w:t>
            </w:r>
            <w:r w:rsidRPr="00B763E8">
              <w:rPr>
                <w:rStyle w:val="tld-word-0-22"/>
                <w:rFonts w:ascii="Roboto" w:hAnsi="Roboto"/>
                <w:spacing w:val="-2"/>
                <w:shd w:val="clear" w:color="auto" w:fill="FFFFFF"/>
              </w:rPr>
              <w:t>e</w:t>
            </w:r>
            <w:r w:rsidRPr="00B763E8">
              <w:rPr>
                <w:rStyle w:val="tld-sibling-0-24"/>
                <w:rFonts w:ascii="Roboto" w:hAnsi="Roboto"/>
                <w:spacing w:val="-2"/>
                <w:shd w:val="clear" w:color="auto" w:fill="FFFFFF"/>
              </w:rPr>
              <w:t>-</w:t>
            </w:r>
            <w:r w:rsidRPr="00B763E8">
              <w:rPr>
                <w:rStyle w:val="tld-sibling-0-23"/>
                <w:rFonts w:ascii="Roboto" w:hAnsi="Roboto"/>
                <w:spacing w:val="-2"/>
                <w:shd w:val="clear" w:color="auto" w:fill="FFFFFF"/>
              </w:rPr>
              <w:t>pasta</w:t>
            </w:r>
            <w:r w:rsidRPr="00B763E8">
              <w:rPr>
                <w:rStyle w:val="tld-sibling-0-18"/>
                <w:rFonts w:ascii="Roboto" w:hAnsi="Roboto"/>
                <w:spacing w:val="-2"/>
                <w:shd w:val="clear" w:color="auto" w:fill="FFFFFF"/>
              </w:rPr>
              <w:t>,</w:t>
            </w:r>
            <w:r w:rsidRPr="00B763E8">
              <w:rPr>
                <w:rStyle w:val="ng-star-inserted"/>
                <w:rFonts w:ascii="Roboto" w:hAnsi="Roboto"/>
                <w:spacing w:val="-2"/>
                <w:shd w:val="clear" w:color="auto" w:fill="FFFFFF"/>
              </w:rPr>
              <w:t xml:space="preserve"> </w:t>
            </w:r>
            <w:r w:rsidRPr="00B763E8">
              <w:rPr>
                <w:rStyle w:val="tld-sibling-0-27"/>
                <w:rFonts w:ascii="Roboto" w:hAnsi="Roboto"/>
                <w:spacing w:val="-2"/>
                <w:shd w:val="clear" w:color="auto" w:fill="FFFFFF"/>
              </w:rPr>
              <w:t>kā</w:t>
            </w:r>
            <w:r w:rsidRPr="00B763E8">
              <w:rPr>
                <w:rStyle w:val="ng-star-inserted"/>
                <w:rFonts w:ascii="Roboto" w:hAnsi="Roboto"/>
                <w:spacing w:val="-2"/>
                <w:shd w:val="clear" w:color="auto" w:fill="FFFFFF"/>
              </w:rPr>
              <w:t xml:space="preserve"> </w:t>
            </w:r>
            <w:r w:rsidRPr="00B763E8">
              <w:rPr>
                <w:rStyle w:val="tld-sibling-0-26"/>
                <w:rFonts w:ascii="Roboto" w:hAnsi="Roboto"/>
                <w:spacing w:val="-2"/>
                <w:shd w:val="clear" w:color="auto" w:fill="FFFFFF"/>
              </w:rPr>
              <w:t>arī</w:t>
            </w:r>
            <w:r w:rsidRPr="00B763E8">
              <w:rPr>
                <w:rStyle w:val="ng-star-inserted"/>
                <w:rFonts w:ascii="Roboto" w:hAnsi="Roboto"/>
                <w:spacing w:val="-2"/>
                <w:shd w:val="clear" w:color="auto" w:fill="FFFFFF"/>
              </w:rPr>
              <w:t xml:space="preserve"> </w:t>
            </w:r>
            <w:r w:rsidRPr="00B763E8">
              <w:rPr>
                <w:rStyle w:val="tld-word-0-28"/>
                <w:rFonts w:ascii="Roboto" w:hAnsi="Roboto"/>
                <w:spacing w:val="-2"/>
                <w:shd w:val="clear" w:color="auto" w:fill="FFFFFF"/>
              </w:rPr>
              <w:t>regulāri</w:t>
            </w:r>
            <w:r w:rsidRPr="00B763E8">
              <w:rPr>
                <w:rStyle w:val="ng-star-inserted"/>
                <w:rFonts w:ascii="Roboto" w:hAnsi="Roboto"/>
                <w:spacing w:val="-2"/>
                <w:shd w:val="clear" w:color="auto" w:fill="FFFFFF"/>
              </w:rPr>
              <w:t xml:space="preserve"> </w:t>
            </w:r>
            <w:r w:rsidRPr="00B763E8">
              <w:rPr>
                <w:rStyle w:val="tld-word-0-29"/>
                <w:rFonts w:ascii="Roboto" w:hAnsi="Roboto"/>
                <w:spacing w:val="-2"/>
                <w:shd w:val="clear" w:color="auto" w:fill="FFFFFF"/>
              </w:rPr>
              <w:t>jāpārskata</w:t>
            </w:r>
            <w:r w:rsidRPr="00B763E8">
              <w:rPr>
                <w:rStyle w:val="ng-star-inserted"/>
                <w:rFonts w:ascii="Roboto" w:hAnsi="Roboto"/>
                <w:spacing w:val="-2"/>
                <w:shd w:val="clear" w:color="auto" w:fill="FFFFFF"/>
              </w:rPr>
              <w:t xml:space="preserve"> </w:t>
            </w:r>
            <w:r w:rsidRPr="00B763E8">
              <w:rPr>
                <w:rStyle w:val="tld-word-0-30"/>
                <w:rFonts w:ascii="Roboto" w:hAnsi="Roboto"/>
                <w:spacing w:val="-2"/>
                <w:shd w:val="clear" w:color="auto" w:fill="FFFFFF"/>
              </w:rPr>
              <w:t>trešās</w:t>
            </w:r>
            <w:r w:rsidRPr="00B763E8">
              <w:rPr>
                <w:rStyle w:val="ng-star-inserted"/>
                <w:rFonts w:ascii="Roboto" w:hAnsi="Roboto"/>
                <w:spacing w:val="-2"/>
                <w:shd w:val="clear" w:color="auto" w:fill="FFFFFF"/>
              </w:rPr>
              <w:t xml:space="preserve"> </w:t>
            </w:r>
            <w:r w:rsidRPr="00B763E8">
              <w:rPr>
                <w:rStyle w:val="tld-word-0-33"/>
                <w:rFonts w:ascii="Roboto" w:hAnsi="Roboto"/>
                <w:spacing w:val="-2"/>
                <w:shd w:val="clear" w:color="auto" w:fill="FFFFFF"/>
              </w:rPr>
              <w:t>puses</w:t>
            </w:r>
            <w:r w:rsidRPr="00B763E8">
              <w:rPr>
                <w:rStyle w:val="ng-star-inserted"/>
                <w:rFonts w:ascii="Roboto" w:hAnsi="Roboto"/>
                <w:spacing w:val="-2"/>
                <w:shd w:val="clear" w:color="auto" w:fill="FFFFFF"/>
              </w:rPr>
              <w:t xml:space="preserve"> </w:t>
            </w:r>
            <w:r w:rsidRPr="00B763E8">
              <w:rPr>
                <w:rStyle w:val="tld-word-0-34"/>
                <w:rFonts w:ascii="Roboto" w:eastAsiaTheme="majorEastAsia" w:hAnsi="Roboto"/>
                <w:spacing w:val="-2"/>
                <w:shd w:val="clear" w:color="auto" w:fill="FFFFFF"/>
              </w:rPr>
              <w:t>integrēšana</w:t>
            </w:r>
            <w:r w:rsidRPr="00B763E8">
              <w:rPr>
                <w:rStyle w:val="tld-word-0-35"/>
                <w:rFonts w:ascii="Roboto" w:hAnsi="Roboto"/>
                <w:spacing w:val="-2"/>
                <w:shd w:val="clear" w:color="auto" w:fill="FFFFFF"/>
              </w:rPr>
              <w:t>.</w:t>
            </w:r>
          </w:p>
        </w:tc>
      </w:tr>
      <w:tr w:rsidR="00B763E8" w:rsidRPr="00B763E8" w14:paraId="32AF09CB" w14:textId="77777777" w:rsidTr="002940DA">
        <w:tc>
          <w:tcPr>
            <w:tcW w:w="9356" w:type="dxa"/>
            <w:gridSpan w:val="11"/>
            <w:tcBorders>
              <w:top w:val="single" w:sz="4" w:space="0" w:color="auto"/>
              <w:left w:val="single" w:sz="8" w:space="0" w:color="auto"/>
              <w:bottom w:val="nil"/>
              <w:right w:val="single" w:sz="8" w:space="0" w:color="auto"/>
            </w:tcBorders>
            <w:shd w:val="clear" w:color="auto" w:fill="E5E5E5"/>
            <w:tcMar>
              <w:top w:w="0" w:type="dxa"/>
              <w:left w:w="108" w:type="dxa"/>
              <w:bottom w:w="0" w:type="dxa"/>
              <w:right w:w="108" w:type="dxa"/>
            </w:tcMar>
          </w:tcPr>
          <w:p w14:paraId="11B6F3AE" w14:textId="2459D2A4"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HAnsi"/>
                <w:b/>
                <w:bCs/>
                <w:lang w:eastAsia="hr-HR"/>
              </w:rPr>
              <w:t xml:space="preserve">Moduļa dalībnieku izvērtēšana </w:t>
            </w:r>
          </w:p>
        </w:tc>
      </w:tr>
      <w:tr w:rsidR="00B763E8" w:rsidRPr="00B763E8" w14:paraId="1C557E60" w14:textId="77777777" w:rsidTr="002940DA">
        <w:trPr>
          <w:trHeight w:val="293"/>
        </w:trPr>
        <w:tc>
          <w:tcPr>
            <w:tcW w:w="1901"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tcPr>
          <w:p w14:paraId="00177157" w14:textId="0CE0E7A7"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Rakstisks/mutisks eksāmens</w:t>
            </w:r>
          </w:p>
        </w:tc>
        <w:tc>
          <w:tcPr>
            <w:tcW w:w="1752" w:type="dxa"/>
            <w:gridSpan w:val="3"/>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1E63B9C0" w14:textId="11AB8C4E"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Eseja</w:t>
            </w:r>
          </w:p>
        </w:tc>
        <w:tc>
          <w:tcPr>
            <w:tcW w:w="1864" w:type="dxa"/>
            <w:gridSpan w:val="2"/>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72D9B57E" w14:textId="0E8FC02A"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bCs/>
                <w:lang w:eastAsia="hr-HR"/>
              </w:rPr>
            </w:pPr>
            <w:r w:rsidRPr="00B763E8">
              <w:rPr>
                <w:rFonts w:eastAsia="Calibri" w:cstheme="minorHAnsi"/>
                <w:b/>
                <w:bCs/>
                <w:lang w:eastAsia="hr-HR"/>
              </w:rPr>
              <w:t>Praktiskais darbs</w:t>
            </w:r>
          </w:p>
        </w:tc>
        <w:tc>
          <w:tcPr>
            <w:tcW w:w="1864" w:type="dxa"/>
            <w:gridSpan w:val="3"/>
            <w:tcBorders>
              <w:top w:val="single" w:sz="8" w:space="0" w:color="auto"/>
              <w:left w:val="nil"/>
              <w:bottom w:val="nil"/>
              <w:right w:val="single" w:sz="8" w:space="0" w:color="auto"/>
            </w:tcBorders>
            <w:shd w:val="clear" w:color="auto" w:fill="FFFFFF"/>
          </w:tcPr>
          <w:p w14:paraId="251499D6" w14:textId="14666CB1"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Projekts</w:t>
            </w:r>
          </w:p>
        </w:tc>
        <w:tc>
          <w:tcPr>
            <w:tcW w:w="1975" w:type="dxa"/>
            <w:gridSpan w:val="2"/>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225E7259" w14:textId="04C739C6"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HAnsi"/>
                <w:b/>
                <w:bCs/>
                <w:lang w:eastAsia="hr-HR"/>
              </w:rPr>
              <w:t>Prezentācija</w:t>
            </w:r>
          </w:p>
        </w:tc>
      </w:tr>
      <w:tr w:rsidR="00B763E8" w:rsidRPr="00B763E8" w14:paraId="5AA59FFC"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pct12" w:color="auto" w:fill="auto"/>
            <w:tcMar>
              <w:top w:w="0" w:type="dxa"/>
              <w:left w:w="108" w:type="dxa"/>
              <w:bottom w:w="0" w:type="dxa"/>
              <w:right w:w="108" w:type="dxa"/>
            </w:tcMar>
          </w:tcPr>
          <w:p w14:paraId="16DDEBA4" w14:textId="20BCA437" w:rsidR="00E03697" w:rsidRPr="00B763E8" w:rsidRDefault="00E03697" w:rsidP="00E03697">
            <w:pPr>
              <w:shd w:val="pct15"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HAnsi"/>
                <w:b/>
                <w:bCs/>
                <w:lang w:eastAsia="hr-HR"/>
              </w:rPr>
              <w:t>Literatūra</w:t>
            </w:r>
          </w:p>
        </w:tc>
      </w:tr>
      <w:tr w:rsidR="00B763E8" w:rsidRPr="00B763E8" w14:paraId="27F58986"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F7633C" w14:textId="75DAA34B" w:rsidR="00E03697" w:rsidRPr="00B763E8" w:rsidRDefault="00E03697" w:rsidP="00530538">
            <w:pPr>
              <w:autoSpaceDE w:val="0"/>
              <w:autoSpaceDN w:val="0"/>
              <w:adjustRightInd w:val="0"/>
              <w:spacing w:line="240" w:lineRule="auto"/>
              <w:jc w:val="both"/>
              <w:rPr>
                <w:rFonts w:eastAsia="Calibri" w:cstheme="minorHAnsi"/>
                <w:lang w:eastAsia="hr-HR"/>
              </w:rPr>
            </w:pPr>
            <w:r w:rsidRPr="00B763E8">
              <w:rPr>
                <w:rFonts w:eastAsia="Calibri" w:cstheme="minorHAnsi"/>
                <w:lang w:eastAsia="hr-HR"/>
              </w:rPr>
              <w:t xml:space="preserve">1. Barillon Th., Robles A. 2020. How growing businesses could tackle cybersecurity challenges. </w:t>
            </w:r>
            <w:r w:rsidRPr="00B763E8">
              <w:rPr>
                <w:rFonts w:eastAsia="Calibri" w:cstheme="minorHAnsi"/>
                <w:i/>
                <w:lang w:eastAsia="hr-HR"/>
              </w:rPr>
              <w:t>SecurityIntelligence.</w:t>
            </w:r>
            <w:r w:rsidRPr="00B763E8">
              <w:rPr>
                <w:rFonts w:eastAsia="Calibri" w:cstheme="minorHAnsi"/>
                <w:lang w:eastAsia="hr-HR"/>
              </w:rPr>
              <w:t xml:space="preserve"> </w:t>
            </w:r>
            <w:r w:rsidRPr="00B763E8">
              <w:rPr>
                <w:rStyle w:val="s1"/>
                <w:szCs w:val="17"/>
              </w:rPr>
              <w:t xml:space="preserve">Available at </w:t>
            </w:r>
            <w:hyperlink r:id="rId23" w:history="1">
              <w:r w:rsidRPr="00B763E8">
                <w:rPr>
                  <w:rStyle w:val="Hyperlink"/>
                  <w:rFonts w:eastAsia="Calibri" w:cstheme="minorHAnsi"/>
                  <w:color w:val="auto"/>
                  <w:lang w:eastAsia="hr-HR"/>
                </w:rPr>
                <w:t>https://securityintelligence.com/posts/growing-business-tackle-cybersecurity-challenges/</w:t>
              </w:r>
            </w:hyperlink>
            <w:r w:rsidRPr="00B763E8">
              <w:rPr>
                <w:rFonts w:eastAsia="Calibri" w:cstheme="minorHAnsi"/>
                <w:lang w:eastAsia="hr-HR"/>
              </w:rPr>
              <w:t xml:space="preserve">.  </w:t>
            </w:r>
          </w:p>
          <w:p w14:paraId="13A6C2BA" w14:textId="77777777" w:rsidR="00E03697" w:rsidRPr="00B763E8" w:rsidRDefault="00E03697" w:rsidP="00530538">
            <w:pPr>
              <w:autoSpaceDE w:val="0"/>
              <w:autoSpaceDN w:val="0"/>
              <w:adjustRightInd w:val="0"/>
              <w:spacing w:line="240" w:lineRule="auto"/>
              <w:jc w:val="both"/>
              <w:rPr>
                <w:rFonts w:eastAsiaTheme="minorHAnsi" w:cs="SourceSansPro-Light"/>
                <w:szCs w:val="17"/>
                <w:lang w:val="en-US" w:eastAsia="en-US"/>
              </w:rPr>
            </w:pPr>
            <w:r w:rsidRPr="00B763E8">
              <w:rPr>
                <w:rFonts w:eastAsia="Calibri" w:cstheme="minorHAnsi"/>
                <w:lang w:eastAsia="hr-HR"/>
              </w:rPr>
              <w:t xml:space="preserve">2. Big.commerce. 2021. </w:t>
            </w:r>
            <w:r w:rsidRPr="00B763E8">
              <w:rPr>
                <w:rFonts w:eastAsiaTheme="minorHAnsi" w:cs="SourceSansPro-Light"/>
                <w:i/>
                <w:szCs w:val="17"/>
                <w:lang w:val="en-US" w:eastAsia="en-US"/>
              </w:rPr>
              <w:t xml:space="preserve">What You Need to Know About Securing Your Ecommerce Site Against Cyber Threats. </w:t>
            </w:r>
            <w:r w:rsidRPr="00B763E8">
              <w:rPr>
                <w:rStyle w:val="s1"/>
                <w:szCs w:val="17"/>
              </w:rPr>
              <w:t xml:space="preserve">Available at </w:t>
            </w:r>
            <w:hyperlink r:id="rId24" w:anchor="what-is-ecommerce-security" w:history="1">
              <w:r w:rsidRPr="00B763E8">
                <w:rPr>
                  <w:rStyle w:val="Hyperlink"/>
                  <w:rFonts w:eastAsiaTheme="minorHAnsi" w:cs="SourceSansPro-Light"/>
                  <w:color w:val="auto"/>
                  <w:szCs w:val="17"/>
                  <w:lang w:val="en-US" w:eastAsia="en-US"/>
                </w:rPr>
                <w:t>https://www.bigcommerce.com/blog/ecommerce-website-security/#what-is-ecommerce-security</w:t>
              </w:r>
            </w:hyperlink>
            <w:r w:rsidRPr="00B763E8">
              <w:rPr>
                <w:rFonts w:eastAsiaTheme="minorHAnsi" w:cs="SourceSansPro-Light"/>
                <w:szCs w:val="17"/>
                <w:lang w:val="en-US" w:eastAsia="en-US"/>
              </w:rPr>
              <w:t>.</w:t>
            </w:r>
          </w:p>
          <w:p w14:paraId="7F890972" w14:textId="77777777" w:rsidR="00E03697" w:rsidRPr="00B763E8" w:rsidRDefault="00E03697" w:rsidP="00530538">
            <w:pPr>
              <w:autoSpaceDE w:val="0"/>
              <w:autoSpaceDN w:val="0"/>
              <w:adjustRightInd w:val="0"/>
              <w:spacing w:line="240" w:lineRule="auto"/>
              <w:jc w:val="both"/>
              <w:rPr>
                <w:rFonts w:eastAsiaTheme="minorHAnsi" w:cs="SourceSansPro-Light"/>
                <w:szCs w:val="17"/>
                <w:lang w:val="en-US" w:eastAsia="en-US"/>
              </w:rPr>
            </w:pPr>
            <w:r w:rsidRPr="00B763E8">
              <w:rPr>
                <w:rFonts w:eastAsiaTheme="minorHAnsi" w:cs="SourceSansPro-Light"/>
                <w:szCs w:val="17"/>
                <w:lang w:val="en-US" w:eastAsia="en-US"/>
              </w:rPr>
              <w:t xml:space="preserve">3. Federal Communications Commission. 2021. Cybersecurity for small businesses. </w:t>
            </w:r>
            <w:r w:rsidRPr="00B763E8">
              <w:rPr>
                <w:rFonts w:eastAsiaTheme="minorHAnsi" w:cs="SourceSansPro-Light"/>
                <w:i/>
                <w:szCs w:val="17"/>
                <w:lang w:val="en-US" w:eastAsia="en-US"/>
              </w:rPr>
              <w:t>Communications Business Opportunities.</w:t>
            </w:r>
            <w:r w:rsidRPr="00B763E8">
              <w:rPr>
                <w:rFonts w:eastAsiaTheme="minorHAnsi" w:cs="SourceSansPro-Light"/>
                <w:szCs w:val="17"/>
                <w:lang w:val="en-US" w:eastAsia="en-US"/>
              </w:rPr>
              <w:t xml:space="preserve"> </w:t>
            </w:r>
            <w:r w:rsidRPr="00B763E8">
              <w:rPr>
                <w:rStyle w:val="s1"/>
                <w:szCs w:val="17"/>
              </w:rPr>
              <w:t xml:space="preserve">Available at </w:t>
            </w:r>
            <w:r w:rsidRPr="00B763E8">
              <w:rPr>
                <w:rFonts w:eastAsiaTheme="minorHAnsi" w:cs="SourceSansPro-Light"/>
                <w:szCs w:val="17"/>
                <w:lang w:val="en-US" w:eastAsia="en-US"/>
              </w:rPr>
              <w:fldChar w:fldCharType="begin"/>
            </w:r>
            <w:r w:rsidRPr="00B763E8">
              <w:rPr>
                <w:rFonts w:eastAsiaTheme="minorHAnsi" w:cs="SourceSansPro-Light"/>
                <w:szCs w:val="17"/>
                <w:lang w:val="en-US" w:eastAsia="en-US"/>
              </w:rPr>
              <w:instrText xml:space="preserve"> HYPERLINK "https://www.fcc.gov/general/cybersecurity-small-business. </w:instrText>
            </w:r>
          </w:p>
          <w:p w14:paraId="473C5D3D" w14:textId="77777777" w:rsidR="00E03697" w:rsidRPr="00B763E8" w:rsidRDefault="00E03697" w:rsidP="00530538">
            <w:pPr>
              <w:autoSpaceDE w:val="0"/>
              <w:autoSpaceDN w:val="0"/>
              <w:adjustRightInd w:val="0"/>
              <w:spacing w:line="240" w:lineRule="auto"/>
              <w:jc w:val="both"/>
              <w:rPr>
                <w:rStyle w:val="Hyperlink"/>
                <w:rFonts w:eastAsiaTheme="minorHAnsi" w:cs="SourceSansPro-Light"/>
                <w:color w:val="auto"/>
                <w:szCs w:val="17"/>
                <w:lang w:val="en-US" w:eastAsia="en-US"/>
              </w:rPr>
            </w:pPr>
            <w:r w:rsidRPr="00B763E8">
              <w:rPr>
                <w:rFonts w:eastAsiaTheme="minorHAnsi" w:cs="SourceSansPro-Light"/>
                <w:szCs w:val="17"/>
                <w:lang w:val="en-US" w:eastAsia="en-US"/>
              </w:rPr>
              <w:instrText xml:space="preserve">4" </w:instrText>
            </w:r>
            <w:r w:rsidRPr="00B763E8">
              <w:rPr>
                <w:rFonts w:eastAsiaTheme="minorHAnsi" w:cs="SourceSansPro-Light"/>
                <w:szCs w:val="17"/>
                <w:lang w:val="en-US" w:eastAsia="en-US"/>
              </w:rPr>
              <w:fldChar w:fldCharType="separate"/>
            </w:r>
            <w:r w:rsidRPr="00B763E8">
              <w:rPr>
                <w:rStyle w:val="Hyperlink"/>
                <w:rFonts w:eastAsiaTheme="minorHAnsi" w:cs="SourceSansPro-Light"/>
                <w:color w:val="auto"/>
                <w:szCs w:val="17"/>
                <w:lang w:val="en-US" w:eastAsia="en-US"/>
              </w:rPr>
              <w:t xml:space="preserve">https://www.fcc.gov/general/cybersecurity-small-business. </w:t>
            </w:r>
          </w:p>
          <w:p w14:paraId="71D1CCB1" w14:textId="77777777" w:rsidR="00E03697" w:rsidRPr="00B763E8" w:rsidRDefault="00E03697" w:rsidP="00530538">
            <w:pPr>
              <w:autoSpaceDE w:val="0"/>
              <w:autoSpaceDN w:val="0"/>
              <w:adjustRightInd w:val="0"/>
              <w:spacing w:line="240" w:lineRule="auto"/>
              <w:jc w:val="both"/>
              <w:rPr>
                <w:rFonts w:eastAsiaTheme="minorHAnsi" w:cs="SourceSansPro-Light"/>
                <w:szCs w:val="17"/>
                <w:lang w:val="en-US" w:eastAsia="en-US"/>
              </w:rPr>
            </w:pPr>
            <w:r w:rsidRPr="00B763E8">
              <w:rPr>
                <w:rStyle w:val="Hyperlink"/>
                <w:rFonts w:eastAsiaTheme="minorHAnsi" w:cs="SourceSansPro-Light"/>
                <w:color w:val="auto"/>
                <w:szCs w:val="17"/>
                <w:u w:val="none"/>
                <w:lang w:val="en-US" w:eastAsia="en-US"/>
              </w:rPr>
              <w:t>4</w:t>
            </w:r>
            <w:r w:rsidRPr="00B763E8">
              <w:rPr>
                <w:rFonts w:eastAsiaTheme="minorHAnsi" w:cs="SourceSansPro-Light"/>
                <w:szCs w:val="17"/>
                <w:lang w:val="en-US" w:eastAsia="en-US"/>
              </w:rPr>
              <w:fldChar w:fldCharType="end"/>
            </w:r>
            <w:r w:rsidRPr="00B763E8">
              <w:rPr>
                <w:rFonts w:eastAsiaTheme="minorHAnsi" w:cs="SourceSansPro-Light"/>
                <w:szCs w:val="17"/>
                <w:lang w:val="en-US" w:eastAsia="en-US"/>
              </w:rPr>
              <w:t xml:space="preserve">. GDPR.EU. 2021. </w:t>
            </w:r>
            <w:r w:rsidRPr="00B763E8">
              <w:rPr>
                <w:rFonts w:eastAsiaTheme="minorHAnsi" w:cs="SourceSansPro-Light"/>
                <w:i/>
                <w:szCs w:val="17"/>
                <w:lang w:val="en-US" w:eastAsia="en-US"/>
              </w:rPr>
              <w:t>What is GDPR, the EU’s New Data Protection Law?</w:t>
            </w:r>
            <w:r w:rsidRPr="00B763E8">
              <w:rPr>
                <w:rFonts w:eastAsiaTheme="minorHAnsi" w:cs="SourceSansPro-Light"/>
                <w:szCs w:val="17"/>
                <w:lang w:val="en-US" w:eastAsia="en-US"/>
              </w:rPr>
              <w:t xml:space="preserve"> </w:t>
            </w:r>
            <w:r w:rsidRPr="00B763E8">
              <w:rPr>
                <w:rStyle w:val="s1"/>
                <w:szCs w:val="17"/>
              </w:rPr>
              <w:t xml:space="preserve">Available at </w:t>
            </w:r>
            <w:hyperlink r:id="rId25" w:history="1">
              <w:r w:rsidRPr="00B763E8">
                <w:rPr>
                  <w:rStyle w:val="Hyperlink"/>
                  <w:rFonts w:eastAsiaTheme="minorHAnsi" w:cs="SourceSansPro-Light"/>
                  <w:color w:val="auto"/>
                  <w:szCs w:val="17"/>
                  <w:lang w:val="en-US" w:eastAsia="en-US"/>
                </w:rPr>
                <w:t>https://gdpr.eu/what-is-gdpr/?cn-reloaded=1</w:t>
              </w:r>
            </w:hyperlink>
            <w:r w:rsidRPr="00B763E8">
              <w:rPr>
                <w:rFonts w:eastAsiaTheme="minorHAnsi" w:cs="SourceSansPro-Light"/>
                <w:szCs w:val="17"/>
                <w:lang w:val="en-US" w:eastAsia="en-US"/>
              </w:rPr>
              <w:t xml:space="preserve">.  </w:t>
            </w:r>
          </w:p>
          <w:p w14:paraId="18A692D9" w14:textId="77777777" w:rsidR="00E03697" w:rsidRPr="00B763E8" w:rsidRDefault="00E03697" w:rsidP="00530538">
            <w:pPr>
              <w:autoSpaceDE w:val="0"/>
              <w:autoSpaceDN w:val="0"/>
              <w:adjustRightInd w:val="0"/>
              <w:spacing w:line="240" w:lineRule="auto"/>
              <w:jc w:val="both"/>
              <w:rPr>
                <w:rFonts w:eastAsiaTheme="minorHAnsi" w:cs="SourceSansPro-Light"/>
                <w:szCs w:val="17"/>
                <w:lang w:val="en-US" w:eastAsia="en-US"/>
              </w:rPr>
            </w:pPr>
            <w:r w:rsidRPr="00B763E8">
              <w:rPr>
                <w:rFonts w:eastAsiaTheme="minorHAnsi" w:cs="SourceSansPro-Light"/>
                <w:szCs w:val="17"/>
                <w:lang w:val="en-US" w:eastAsia="en-US"/>
              </w:rPr>
              <w:t xml:space="preserve">5. Kaspersky.com. 2021. </w:t>
            </w:r>
            <w:r w:rsidRPr="00B763E8">
              <w:rPr>
                <w:rFonts w:eastAsiaTheme="minorHAnsi" w:cs="SourceSansPro-Light"/>
                <w:i/>
                <w:szCs w:val="17"/>
                <w:lang w:val="en-US" w:eastAsia="en-US"/>
              </w:rPr>
              <w:t>Small Business Cyber Security Tips: Understanding the Basics.</w:t>
            </w:r>
            <w:r w:rsidRPr="00B763E8">
              <w:rPr>
                <w:rFonts w:eastAsiaTheme="minorHAnsi" w:cs="SourceSansPro-Light"/>
                <w:szCs w:val="17"/>
                <w:lang w:val="en-US" w:eastAsia="en-US"/>
              </w:rPr>
              <w:t xml:space="preserve"> </w:t>
            </w:r>
            <w:r w:rsidRPr="00B763E8">
              <w:rPr>
                <w:rStyle w:val="s1"/>
                <w:szCs w:val="17"/>
              </w:rPr>
              <w:t xml:space="preserve">Available at </w:t>
            </w:r>
            <w:hyperlink r:id="rId26" w:history="1">
              <w:r w:rsidRPr="00B763E8">
                <w:rPr>
                  <w:rStyle w:val="Hyperlink"/>
                  <w:rFonts w:eastAsiaTheme="minorHAnsi" w:cs="SourceSansPro-Light"/>
                  <w:color w:val="auto"/>
                  <w:szCs w:val="17"/>
                  <w:lang w:val="en-US" w:eastAsia="en-US"/>
                </w:rPr>
                <w:t>https://www.kaspersky.com/resource-center/preemptive-safety/small-business-cyber-security</w:t>
              </w:r>
            </w:hyperlink>
            <w:r w:rsidRPr="00B763E8">
              <w:rPr>
                <w:rFonts w:eastAsiaTheme="minorHAnsi" w:cs="SourceSansPro-Light"/>
                <w:szCs w:val="17"/>
                <w:lang w:val="en-US" w:eastAsia="en-US"/>
              </w:rPr>
              <w:t xml:space="preserve">.  </w:t>
            </w:r>
          </w:p>
          <w:p w14:paraId="495C3BB7" w14:textId="77777777" w:rsidR="00E03697" w:rsidRPr="00B763E8" w:rsidRDefault="00E03697" w:rsidP="00530538">
            <w:pPr>
              <w:autoSpaceDE w:val="0"/>
              <w:autoSpaceDN w:val="0"/>
              <w:adjustRightInd w:val="0"/>
              <w:spacing w:line="240" w:lineRule="auto"/>
              <w:jc w:val="both"/>
            </w:pPr>
            <w:r w:rsidRPr="00B763E8">
              <w:t xml:space="preserve">6. SoCyber. 2020. </w:t>
            </w:r>
            <w:r w:rsidRPr="00B763E8">
              <w:rPr>
                <w:i/>
              </w:rPr>
              <w:t>Cybersecurity for E-commerce.</w:t>
            </w:r>
            <w:r w:rsidRPr="00B763E8">
              <w:t xml:space="preserve"> </w:t>
            </w:r>
            <w:r w:rsidRPr="00B763E8">
              <w:rPr>
                <w:rStyle w:val="s1"/>
                <w:szCs w:val="17"/>
              </w:rPr>
              <w:t xml:space="preserve">Available at </w:t>
            </w:r>
            <w:hyperlink r:id="rId27" w:history="1">
              <w:r w:rsidRPr="00B763E8">
                <w:rPr>
                  <w:rStyle w:val="Hyperlink"/>
                  <w:color w:val="auto"/>
                </w:rPr>
                <w:t>https://so-cyber.com/cyber-security-for-e-commerce/</w:t>
              </w:r>
            </w:hyperlink>
            <w:r w:rsidRPr="00B763E8">
              <w:t xml:space="preserve">. </w:t>
            </w:r>
          </w:p>
          <w:p w14:paraId="726BADC0" w14:textId="77777777" w:rsidR="00E03697" w:rsidRPr="00B763E8" w:rsidRDefault="00E03697" w:rsidP="00530538">
            <w:pPr>
              <w:autoSpaceDE w:val="0"/>
              <w:autoSpaceDN w:val="0"/>
              <w:adjustRightInd w:val="0"/>
              <w:spacing w:line="240" w:lineRule="auto"/>
              <w:jc w:val="both"/>
            </w:pPr>
            <w:r w:rsidRPr="00B763E8">
              <w:t xml:space="preserve">7. U.S. Small Business Administration. 2021. </w:t>
            </w:r>
            <w:r w:rsidRPr="00B763E8">
              <w:rPr>
                <w:i/>
              </w:rPr>
              <w:t>Stay Safe from Cybersecurity Threats.</w:t>
            </w:r>
            <w:r w:rsidRPr="00B763E8">
              <w:t xml:space="preserve"> </w:t>
            </w:r>
            <w:r w:rsidRPr="00B763E8">
              <w:rPr>
                <w:rStyle w:val="s1"/>
                <w:szCs w:val="17"/>
              </w:rPr>
              <w:t xml:space="preserve">Available at </w:t>
            </w:r>
            <w:hyperlink r:id="rId28" w:history="1">
              <w:r w:rsidRPr="00B763E8">
                <w:rPr>
                  <w:rStyle w:val="Hyperlink"/>
                  <w:color w:val="auto"/>
                </w:rPr>
                <w:t>https://www.sba.gov/business-guide/manage-your-business/stay-safe-cybersecurity-threats</w:t>
              </w:r>
            </w:hyperlink>
            <w:r w:rsidRPr="00B763E8">
              <w:t xml:space="preserve">. </w:t>
            </w:r>
          </w:p>
        </w:tc>
      </w:tr>
    </w:tbl>
    <w:p w14:paraId="11A9AD61" w14:textId="1ABD9182" w:rsidR="00A72C58" w:rsidRPr="00B763E8" w:rsidRDefault="00A72C58" w:rsidP="00A72C58">
      <w:pPr>
        <w:ind w:left="720"/>
        <w:jc w:val="both"/>
        <w:rPr>
          <w:rFonts w:cstheme="minorHAnsi"/>
        </w:rPr>
      </w:pPr>
    </w:p>
    <w:p w14:paraId="7583D5DB" w14:textId="77777777" w:rsidR="00FB49DE" w:rsidRPr="00B763E8" w:rsidRDefault="00FB49DE" w:rsidP="00A72C58">
      <w:pPr>
        <w:ind w:left="720"/>
        <w:jc w:val="both"/>
        <w:rPr>
          <w:rFonts w:cstheme="minorHAnsi"/>
        </w:rPr>
      </w:pPr>
    </w:p>
    <w:p w14:paraId="356D1198" w14:textId="77777777" w:rsidR="00A72C58" w:rsidRPr="00B763E8" w:rsidRDefault="00A72C58" w:rsidP="00A72C58">
      <w:pPr>
        <w:ind w:left="720"/>
        <w:jc w:val="both"/>
        <w:rPr>
          <w:rFonts w:cstheme="minorHAnsi"/>
        </w:rPr>
      </w:pPr>
    </w:p>
    <w:tbl>
      <w:tblPr>
        <w:tblW w:w="9356" w:type="dxa"/>
        <w:tblInd w:w="-152" w:type="dxa"/>
        <w:tblLayout w:type="fixed"/>
        <w:tblCellMar>
          <w:left w:w="0" w:type="dxa"/>
          <w:right w:w="0" w:type="dxa"/>
        </w:tblCellMar>
        <w:tblLook w:val="00A0" w:firstRow="1" w:lastRow="0" w:firstColumn="1" w:lastColumn="0" w:noHBand="0" w:noVBand="0"/>
      </w:tblPr>
      <w:tblGrid>
        <w:gridCol w:w="1901"/>
        <w:gridCol w:w="626"/>
        <w:gridCol w:w="936"/>
        <w:gridCol w:w="190"/>
        <w:gridCol w:w="494"/>
        <w:gridCol w:w="1370"/>
        <w:gridCol w:w="240"/>
        <w:gridCol w:w="708"/>
        <w:gridCol w:w="916"/>
        <w:gridCol w:w="603"/>
        <w:gridCol w:w="1372"/>
      </w:tblGrid>
      <w:tr w:rsidR="00B763E8" w:rsidRPr="00B763E8" w14:paraId="5EB56505" w14:textId="77777777" w:rsidTr="007219AE">
        <w:trPr>
          <w:cantSplit/>
        </w:trPr>
        <w:tc>
          <w:tcPr>
            <w:tcW w:w="3463" w:type="dxa"/>
            <w:gridSpan w:val="3"/>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3448C644" w14:textId="079B12E8" w:rsidR="00A72C58" w:rsidRPr="00B763E8" w:rsidRDefault="00A72C58" w:rsidP="002940DA">
            <w:pPr>
              <w:keepNext/>
              <w:spacing w:before="240" w:after="60" w:line="240" w:lineRule="auto"/>
              <w:outlineLvl w:val="0"/>
              <w:rPr>
                <w:rFonts w:eastAsia="Calibri" w:cstheme="minorHAnsi"/>
                <w:kern w:val="32"/>
                <w:lang w:eastAsia="hr-HR"/>
              </w:rPr>
            </w:pPr>
            <w:r w:rsidRPr="00B763E8">
              <w:rPr>
                <w:rFonts w:eastAsia="Calibri" w:cstheme="minorHAnsi"/>
                <w:kern w:val="32"/>
                <w:lang w:eastAsia="hr-HR"/>
              </w:rPr>
              <w:br w:type="page"/>
            </w:r>
            <w:r w:rsidR="00EF06D9" w:rsidRPr="00B763E8">
              <w:rPr>
                <w:rFonts w:eastAsia="Calibri" w:cstheme="minorHAnsi"/>
                <w:b/>
                <w:bCs/>
                <w:kern w:val="32"/>
                <w:lang w:eastAsia="hr-HR"/>
              </w:rPr>
              <w:t>Moduļa nosaukums</w:t>
            </w:r>
          </w:p>
        </w:tc>
        <w:tc>
          <w:tcPr>
            <w:tcW w:w="5893" w:type="dxa"/>
            <w:gridSpan w:val="8"/>
            <w:tcBorders>
              <w:top w:val="single" w:sz="8" w:space="0" w:color="auto"/>
              <w:left w:val="nil"/>
              <w:bottom w:val="single" w:sz="8" w:space="0" w:color="auto"/>
              <w:right w:val="single" w:sz="8" w:space="0" w:color="auto"/>
            </w:tcBorders>
            <w:shd w:val="clear" w:color="auto" w:fill="FFF9EA" w:themeFill="accent4" w:themeFillTint="33"/>
            <w:vAlign w:val="center"/>
          </w:tcPr>
          <w:p w14:paraId="66EAF492" w14:textId="53E9E68D" w:rsidR="00A72C58" w:rsidRPr="00B763E8" w:rsidRDefault="00A72C58" w:rsidP="0072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b/>
                <w:lang w:val="de-DE"/>
              </w:rPr>
            </w:pPr>
            <w:r w:rsidRPr="00B763E8">
              <w:rPr>
                <w:b/>
                <w:szCs w:val="17"/>
                <w:lang w:val="de-DE" w:eastAsia="en-US"/>
              </w:rPr>
              <w:t>Inform</w:t>
            </w:r>
            <w:r w:rsidR="000528F8" w:rsidRPr="00B763E8">
              <w:rPr>
                <w:b/>
                <w:szCs w:val="17"/>
                <w:lang w:val="de-DE" w:eastAsia="en-US"/>
              </w:rPr>
              <w:t xml:space="preserve">ācija un </w:t>
            </w:r>
            <w:r w:rsidRPr="00B763E8">
              <w:rPr>
                <w:b/>
                <w:szCs w:val="17"/>
                <w:lang w:val="de-DE" w:eastAsia="en-US"/>
              </w:rPr>
              <w:t>dat</w:t>
            </w:r>
            <w:r w:rsidR="000528F8" w:rsidRPr="00B763E8">
              <w:rPr>
                <w:b/>
                <w:szCs w:val="17"/>
                <w:lang w:val="de-DE" w:eastAsia="en-US"/>
              </w:rPr>
              <w:t>u pratība</w:t>
            </w:r>
          </w:p>
        </w:tc>
      </w:tr>
      <w:tr w:rsidR="00B763E8" w:rsidRPr="00B763E8" w14:paraId="2FBC8EB3" w14:textId="77777777" w:rsidTr="002940DA">
        <w:trPr>
          <w:trHeight w:val="277"/>
        </w:trPr>
        <w:tc>
          <w:tcPr>
            <w:tcW w:w="3463" w:type="dxa"/>
            <w:gridSpan w:val="3"/>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6FF164CE" w14:textId="2E98EE2B"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rPr>
                <w:rFonts w:eastAsia="Calibri" w:cstheme="minorHAnsi"/>
                <w:b/>
                <w:bCs/>
                <w:lang w:eastAsia="hr-HR"/>
              </w:rPr>
            </w:pPr>
            <w:r w:rsidRPr="00B763E8">
              <w:rPr>
                <w:rFonts w:eastAsia="Calibri" w:cstheme="minorHAnsi"/>
                <w:b/>
                <w:bCs/>
                <w:lang w:eastAsia="hr-HR"/>
              </w:rPr>
              <w:t xml:space="preserve">Trenera svarīgākās kvalifikācijas </w:t>
            </w:r>
          </w:p>
        </w:tc>
        <w:tc>
          <w:tcPr>
            <w:tcW w:w="5893" w:type="dxa"/>
            <w:gridSpan w:val="8"/>
            <w:tcBorders>
              <w:top w:val="nil"/>
              <w:left w:val="nil"/>
              <w:bottom w:val="single" w:sz="8" w:space="0" w:color="auto"/>
              <w:right w:val="single" w:sz="8" w:space="0" w:color="auto"/>
            </w:tcBorders>
            <w:tcMar>
              <w:top w:w="0" w:type="dxa"/>
              <w:left w:w="108" w:type="dxa"/>
              <w:bottom w:w="0" w:type="dxa"/>
              <w:right w:w="108" w:type="dxa"/>
            </w:tcMar>
          </w:tcPr>
          <w:p w14:paraId="1AB51392" w14:textId="6E8F43B0"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IT, statisti</w:t>
            </w:r>
            <w:r w:rsidR="00D14B96" w:rsidRPr="00B763E8">
              <w:rPr>
                <w:rFonts w:eastAsia="Calibri" w:cstheme="minorHAnsi"/>
                <w:bCs/>
                <w:lang w:eastAsia="hr-HR"/>
              </w:rPr>
              <w:t>kas</w:t>
            </w:r>
            <w:r w:rsidRPr="00B763E8">
              <w:rPr>
                <w:rFonts w:eastAsia="Calibri" w:cstheme="minorHAnsi"/>
                <w:bCs/>
                <w:lang w:eastAsia="hr-HR"/>
              </w:rPr>
              <w:t xml:space="preserve"> &amp; </w:t>
            </w:r>
            <w:r w:rsidR="00D14B96" w:rsidRPr="00B763E8">
              <w:rPr>
                <w:rFonts w:eastAsia="Calibri" w:cstheme="minorHAnsi"/>
                <w:bCs/>
                <w:lang w:eastAsia="hr-HR"/>
              </w:rPr>
              <w:t xml:space="preserve">komunikācijas </w:t>
            </w:r>
            <w:r w:rsidRPr="00B763E8">
              <w:rPr>
                <w:rFonts w:eastAsia="Calibri" w:cstheme="minorHAnsi"/>
                <w:bCs/>
                <w:lang w:eastAsia="hr-HR"/>
              </w:rPr>
              <w:t>e</w:t>
            </w:r>
            <w:r w:rsidR="00D14B96" w:rsidRPr="00B763E8">
              <w:rPr>
                <w:rFonts w:eastAsia="Calibri" w:cstheme="minorHAnsi"/>
                <w:bCs/>
                <w:lang w:eastAsia="hr-HR"/>
              </w:rPr>
              <w:t>ksperts</w:t>
            </w:r>
          </w:p>
        </w:tc>
      </w:tr>
      <w:tr w:rsidR="00B763E8" w:rsidRPr="00B763E8" w14:paraId="22417FE0" w14:textId="77777777" w:rsidTr="002940DA">
        <w:trPr>
          <w:cantSplit/>
        </w:trPr>
        <w:tc>
          <w:tcPr>
            <w:tcW w:w="3463" w:type="dxa"/>
            <w:gridSpan w:val="3"/>
            <w:tcBorders>
              <w:top w:val="nil"/>
              <w:left w:val="single" w:sz="8" w:space="0" w:color="auto"/>
              <w:bottom w:val="single" w:sz="8" w:space="0" w:color="auto"/>
              <w:right w:val="single" w:sz="8" w:space="0" w:color="auto"/>
            </w:tcBorders>
            <w:shd w:val="clear" w:color="auto" w:fill="E5E5E5"/>
          </w:tcPr>
          <w:p w14:paraId="6FBB2784" w14:textId="128F12D0"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HAnsi"/>
                <w:b/>
                <w:bCs/>
                <w:lang w:eastAsia="hr-HR"/>
              </w:rPr>
              <w:t xml:space="preserve">  </w:t>
            </w:r>
          </w:p>
        </w:tc>
        <w:tc>
          <w:tcPr>
            <w:tcW w:w="3002" w:type="dxa"/>
            <w:gridSpan w:val="5"/>
            <w:tcBorders>
              <w:top w:val="nil"/>
              <w:left w:val="nil"/>
              <w:bottom w:val="single" w:sz="8" w:space="0" w:color="auto"/>
              <w:right w:val="single" w:sz="8" w:space="0" w:color="auto"/>
            </w:tcBorders>
            <w:tcMar>
              <w:top w:w="0" w:type="dxa"/>
              <w:left w:w="108" w:type="dxa"/>
              <w:bottom w:w="0" w:type="dxa"/>
              <w:right w:w="108" w:type="dxa"/>
            </w:tcMar>
          </w:tcPr>
          <w:p w14:paraId="79E7DF85" w14:textId="20B413E8"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Bidi"/>
                <w:b/>
                <w:bCs/>
                <w:lang w:eastAsia="hr-HR"/>
              </w:rPr>
              <w:t>Obligāti</w:t>
            </w:r>
          </w:p>
        </w:tc>
        <w:tc>
          <w:tcPr>
            <w:tcW w:w="2891" w:type="dxa"/>
            <w:gridSpan w:val="3"/>
            <w:tcBorders>
              <w:top w:val="nil"/>
              <w:left w:val="single" w:sz="4" w:space="0" w:color="auto"/>
              <w:bottom w:val="single" w:sz="8" w:space="0" w:color="auto"/>
              <w:right w:val="single" w:sz="8" w:space="0" w:color="auto"/>
            </w:tcBorders>
          </w:tcPr>
          <w:p w14:paraId="4F76F929" w14:textId="55DD6EBB" w:rsidR="00E40A57" w:rsidRPr="00B763E8" w:rsidRDefault="00E40A57" w:rsidP="00E40A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outlineLvl w:val="2"/>
              <w:rPr>
                <w:rFonts w:eastAsia="Calibri" w:cstheme="minorHAnsi"/>
                <w:b/>
                <w:bCs/>
                <w:lang w:eastAsia="hr-HR"/>
              </w:rPr>
            </w:pPr>
            <w:r w:rsidRPr="00B763E8">
              <w:rPr>
                <w:rFonts w:eastAsia="Calibri" w:cstheme="minorHAnsi"/>
                <w:lang w:eastAsia="hr-HR"/>
              </w:rPr>
              <w:t>Izvēles</w:t>
            </w:r>
          </w:p>
        </w:tc>
      </w:tr>
      <w:tr w:rsidR="00B763E8" w:rsidRPr="00B763E8" w14:paraId="6E1E1F1E" w14:textId="77777777" w:rsidTr="002940DA">
        <w:trPr>
          <w:trHeight w:val="294"/>
        </w:trPr>
        <w:tc>
          <w:tcPr>
            <w:tcW w:w="3463" w:type="dxa"/>
            <w:gridSpan w:val="3"/>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45D37005" w14:textId="026B1061"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Bidi"/>
                <w:b/>
                <w:lang w:eastAsia="hr-HR"/>
              </w:rPr>
              <w:t>Stundu skaits moduļa apgūšanai</w:t>
            </w:r>
          </w:p>
        </w:tc>
        <w:tc>
          <w:tcPr>
            <w:tcW w:w="5893" w:type="dxa"/>
            <w:gridSpan w:val="8"/>
            <w:tcBorders>
              <w:top w:val="nil"/>
              <w:left w:val="nil"/>
              <w:bottom w:val="single" w:sz="8" w:space="0" w:color="auto"/>
              <w:right w:val="single" w:sz="8" w:space="0" w:color="auto"/>
            </w:tcBorders>
            <w:tcMar>
              <w:top w:w="0" w:type="dxa"/>
              <w:left w:w="108" w:type="dxa"/>
              <w:bottom w:w="0" w:type="dxa"/>
              <w:right w:w="108" w:type="dxa"/>
            </w:tcMar>
          </w:tcPr>
          <w:p w14:paraId="5B7D39C5" w14:textId="60D18EC6"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val="hr-HR" w:eastAsia="hr-HR"/>
              </w:rPr>
              <w:t>8</w:t>
            </w:r>
            <w:r w:rsidRPr="00B763E8">
              <w:rPr>
                <w:rFonts w:eastAsia="Calibri" w:cstheme="minorHAnsi"/>
                <w:lang w:val="bg-BG" w:eastAsia="hr-HR"/>
              </w:rPr>
              <w:t xml:space="preserve"> </w:t>
            </w:r>
            <w:r w:rsidRPr="00B763E8">
              <w:rPr>
                <w:rFonts w:eastAsia="Calibri" w:cstheme="minorHAnsi"/>
                <w:lang w:val="en-US" w:eastAsia="hr-HR"/>
              </w:rPr>
              <w:t>stundas</w:t>
            </w:r>
          </w:p>
        </w:tc>
      </w:tr>
      <w:tr w:rsidR="00B763E8" w:rsidRPr="00B763E8" w14:paraId="214CE91D" w14:textId="77777777" w:rsidTr="002940DA">
        <w:tc>
          <w:tcPr>
            <w:tcW w:w="9356" w:type="dxa"/>
            <w:gridSpan w:val="11"/>
            <w:tcBorders>
              <w:top w:val="nil"/>
              <w:left w:val="single" w:sz="8" w:space="0" w:color="auto"/>
              <w:bottom w:val="nil"/>
              <w:right w:val="single" w:sz="8" w:space="0" w:color="auto"/>
            </w:tcBorders>
            <w:shd w:val="clear" w:color="auto" w:fill="E5E5E5"/>
            <w:tcMar>
              <w:top w:w="0" w:type="dxa"/>
              <w:left w:w="108" w:type="dxa"/>
              <w:bottom w:w="0" w:type="dxa"/>
              <w:right w:w="108" w:type="dxa"/>
            </w:tcMar>
          </w:tcPr>
          <w:p w14:paraId="44378743" w14:textId="767F7D50"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lang w:eastAsia="hr-HR"/>
              </w:rPr>
            </w:pPr>
            <w:r w:rsidRPr="00B763E8">
              <w:rPr>
                <w:rFonts w:eastAsia="Calibri" w:cstheme="minorHAnsi"/>
                <w:b/>
                <w:bCs/>
                <w:lang w:eastAsia="hr-HR"/>
              </w:rPr>
              <w:t>Moduļa mērķis</w:t>
            </w:r>
          </w:p>
        </w:tc>
      </w:tr>
      <w:tr w:rsidR="00B763E8" w:rsidRPr="00B763E8" w14:paraId="3CDBCCD9"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97B3DC" w14:textId="5F45353D" w:rsidR="00E40A57" w:rsidRPr="00B763E8" w:rsidRDefault="00530538" w:rsidP="00E40A57">
            <w:pPr>
              <w:pBdr>
                <w:top w:val="single" w:sz="4" w:space="1" w:color="auto"/>
                <w:left w:val="single" w:sz="4" w:space="4" w:color="auto"/>
                <w:bottom w:val="single" w:sz="4" w:space="1" w:color="auto"/>
                <w:right w:val="single" w:sz="4" w:space="4" w:color="auto"/>
              </w:pBdr>
              <w:rPr>
                <w:szCs w:val="17"/>
              </w:rPr>
            </w:pPr>
            <w:r w:rsidRPr="00B763E8">
              <w:rPr>
                <w:rFonts w:cs="Times"/>
                <w:szCs w:val="17"/>
              </w:rPr>
              <w:t>Šis modulis palīdzēs tā dalībniekiem</w:t>
            </w:r>
            <w:r w:rsidR="00E40A57" w:rsidRPr="00B763E8">
              <w:rPr>
                <w:rFonts w:cs="Times"/>
                <w:szCs w:val="17"/>
              </w:rPr>
              <w:t xml:space="preserve"> 1) </w:t>
            </w:r>
            <w:r w:rsidRPr="00B763E8">
              <w:rPr>
                <w:rFonts w:cs="Times"/>
                <w:szCs w:val="17"/>
              </w:rPr>
              <w:t>noteikt datu akurātumu, atbilstību un vispusīgumu</w:t>
            </w:r>
            <w:r w:rsidR="00E40A57" w:rsidRPr="00B763E8">
              <w:rPr>
                <w:rFonts w:cs="Times"/>
                <w:szCs w:val="17"/>
              </w:rPr>
              <w:t xml:space="preserve">; 2) </w:t>
            </w:r>
            <w:r w:rsidRPr="00B763E8">
              <w:rPr>
                <w:rFonts w:cs="Times"/>
                <w:szCs w:val="17"/>
              </w:rPr>
              <w:t>atzšķirt faktus, viedokļus un uzskatus</w:t>
            </w:r>
            <w:r w:rsidR="00E40A57" w:rsidRPr="00B763E8">
              <w:rPr>
                <w:rFonts w:cs="Times"/>
                <w:szCs w:val="17"/>
              </w:rPr>
              <w:t xml:space="preserve">; 3) </w:t>
            </w:r>
            <w:r w:rsidRPr="00B763E8">
              <w:rPr>
                <w:rFonts w:cs="Times"/>
                <w:szCs w:val="17"/>
              </w:rPr>
              <w:t>identificēt pareizu un maldinošu informāciju</w:t>
            </w:r>
            <w:r w:rsidR="00E40A57" w:rsidRPr="00B763E8">
              <w:rPr>
                <w:rFonts w:cs="Times"/>
                <w:szCs w:val="17"/>
              </w:rPr>
              <w:t xml:space="preserve">; 4) </w:t>
            </w:r>
            <w:r w:rsidRPr="00B763E8">
              <w:rPr>
                <w:rFonts w:cs="Times"/>
                <w:szCs w:val="17"/>
              </w:rPr>
              <w:t>pareizi izvēlēties datus atbilstoši problēmai vai aktuālajam jautājumam</w:t>
            </w:r>
            <w:r w:rsidR="00E40A57" w:rsidRPr="00B763E8">
              <w:rPr>
                <w:rFonts w:cs="Times"/>
                <w:szCs w:val="17"/>
              </w:rPr>
              <w:t>.</w:t>
            </w:r>
          </w:p>
        </w:tc>
      </w:tr>
      <w:tr w:rsidR="00B763E8" w:rsidRPr="00B763E8" w14:paraId="783AF05C"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574E7713" w14:textId="4F823539" w:rsidR="00E40A57" w:rsidRPr="00B763E8" w:rsidRDefault="00B36CDC"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eastAsia="Calibri" w:cstheme="minorHAnsi"/>
                <w:b/>
                <w:bCs/>
                <w:noProof/>
                <w:lang w:eastAsia="hr-HR"/>
              </w:rPr>
            </w:pPr>
            <w:r w:rsidRPr="00B763E8">
              <w:rPr>
                <w:rFonts w:eastAsia="Calibri" w:cstheme="minorHAnsi"/>
                <w:b/>
                <w:bCs/>
                <w:noProof/>
                <w:lang w:eastAsia="hr-HR"/>
              </w:rPr>
              <w:t>Moduļa saturs</w:t>
            </w:r>
          </w:p>
        </w:tc>
      </w:tr>
      <w:tr w:rsidR="00B763E8" w:rsidRPr="00B763E8" w14:paraId="0BAC38C8"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D3DC02" w14:textId="3A3ED321" w:rsidR="00E40A57" w:rsidRPr="00B763E8" w:rsidRDefault="00530538" w:rsidP="00530538">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jc w:val="both"/>
              <w:rPr>
                <w:rFonts w:eastAsia="ヒラギノ角ゴ Pro W3" w:cstheme="minorHAnsi"/>
                <w:szCs w:val="17"/>
                <w:lang w:eastAsia="hr-HR"/>
              </w:rPr>
            </w:pPr>
            <w:r w:rsidRPr="00B763E8">
              <w:rPr>
                <w:rFonts w:eastAsia="ヒラギノ角ゴ Pro W3" w:cstheme="minorHAnsi"/>
                <w:szCs w:val="17"/>
                <w:lang w:eastAsia="hr-HR"/>
              </w:rPr>
              <w:t>Informācijas pratības standarti</w:t>
            </w:r>
            <w:r w:rsidR="00E40A57" w:rsidRPr="00B763E8">
              <w:rPr>
                <w:rFonts w:eastAsia="ヒラギノ角ゴ Pro W3" w:cstheme="minorHAnsi"/>
                <w:szCs w:val="17"/>
                <w:lang w:eastAsia="hr-HR"/>
              </w:rPr>
              <w:t xml:space="preserve">; </w:t>
            </w:r>
            <w:r w:rsidRPr="00B763E8">
              <w:rPr>
                <w:rFonts w:eastAsia="ヒラギノ角ゴ Pro W3" w:cstheme="minorHAnsi"/>
                <w:szCs w:val="17"/>
                <w:lang w:eastAsia="hr-HR"/>
              </w:rPr>
              <w:t>informācijas lasīšana, interpretēšana un izvērtēšana</w:t>
            </w:r>
            <w:r w:rsidR="00E40A57" w:rsidRPr="00B763E8">
              <w:rPr>
                <w:rFonts w:eastAsia="ヒラギノ角ゴ Pro W3" w:cstheme="minorHAnsi"/>
                <w:szCs w:val="17"/>
                <w:lang w:eastAsia="hr-HR"/>
              </w:rPr>
              <w:t xml:space="preserve">; </w:t>
            </w:r>
            <w:r w:rsidRPr="00B763E8">
              <w:rPr>
                <w:rFonts w:eastAsia="ヒラギノ角ゴ Pro W3" w:cstheme="minorHAnsi"/>
                <w:szCs w:val="17"/>
                <w:lang w:eastAsia="hr-HR"/>
              </w:rPr>
              <w:t>Vadības Informācijas Sistēmas</w:t>
            </w:r>
            <w:r w:rsidR="00E40A57" w:rsidRPr="00B763E8">
              <w:rPr>
                <w:rFonts w:cs="Times"/>
                <w:szCs w:val="17"/>
              </w:rPr>
              <w:t xml:space="preserve"> (MIS)</w:t>
            </w:r>
            <w:r w:rsidR="00E40A57" w:rsidRPr="00B763E8">
              <w:rPr>
                <w:rFonts w:eastAsia="ヒラギノ角ゴ Pro W3" w:cstheme="minorHAnsi"/>
                <w:szCs w:val="17"/>
                <w:lang w:eastAsia="hr-HR"/>
              </w:rPr>
              <w:t xml:space="preserve">; </w:t>
            </w:r>
            <w:r w:rsidRPr="00B763E8">
              <w:rPr>
                <w:rFonts w:eastAsia="ヒラギノ角ゴ Pro W3" w:cstheme="minorHAnsi"/>
                <w:szCs w:val="17"/>
                <w:lang w:eastAsia="hr-HR"/>
              </w:rPr>
              <w:t>Rīki datu pieejamībai, konvertēšanai un manipulēšanai</w:t>
            </w:r>
            <w:r w:rsidR="00E40A57" w:rsidRPr="00B763E8">
              <w:rPr>
                <w:rFonts w:eastAsia="ヒラギノ角ゴ Pro W3" w:cstheme="minorHAnsi"/>
                <w:szCs w:val="17"/>
                <w:lang w:eastAsia="hr-HR"/>
              </w:rPr>
              <w:t xml:space="preserve">; </w:t>
            </w:r>
            <w:r w:rsidRPr="00B763E8">
              <w:rPr>
                <w:rFonts w:eastAsia="ヒラギノ角ゴ Pro W3" w:cstheme="minorHAnsi"/>
                <w:szCs w:val="17"/>
                <w:lang w:eastAsia="hr-HR"/>
              </w:rPr>
              <w:t>Datu avotu izvērtēšana</w:t>
            </w:r>
            <w:r w:rsidR="00E40A57" w:rsidRPr="00B763E8">
              <w:rPr>
                <w:rFonts w:eastAsia="ヒラギノ角ゴ Pro W3" w:cstheme="minorHAnsi"/>
                <w:szCs w:val="17"/>
                <w:lang w:eastAsia="hr-HR"/>
              </w:rPr>
              <w:t xml:space="preserve">; </w:t>
            </w:r>
            <w:r w:rsidRPr="00B763E8">
              <w:rPr>
                <w:rFonts w:eastAsia="ヒラギノ角ゴ Pro W3" w:cstheme="minorHAnsi"/>
                <w:szCs w:val="17"/>
                <w:lang w:eastAsia="hr-HR"/>
              </w:rPr>
              <w:t xml:space="preserve">Statistikas </w:t>
            </w:r>
            <w:r w:rsidRPr="00B763E8">
              <w:rPr>
                <w:rFonts w:cs="Times"/>
                <w:szCs w:val="17"/>
              </w:rPr>
              <w:t>a</w:t>
            </w:r>
            <w:r w:rsidR="00E40A57" w:rsidRPr="00B763E8">
              <w:rPr>
                <w:rFonts w:cs="Times"/>
                <w:szCs w:val="17"/>
              </w:rPr>
              <w:t>nal</w:t>
            </w:r>
            <w:r w:rsidRPr="00B763E8">
              <w:rPr>
                <w:rFonts w:cs="Times"/>
                <w:szCs w:val="17"/>
              </w:rPr>
              <w:t>i</w:t>
            </w:r>
            <w:r w:rsidR="00E40A57" w:rsidRPr="00B763E8">
              <w:rPr>
                <w:rFonts w:cs="Times"/>
                <w:szCs w:val="17"/>
              </w:rPr>
              <w:t>z</w:t>
            </w:r>
            <w:r w:rsidRPr="00B763E8">
              <w:rPr>
                <w:rFonts w:cs="Times"/>
                <w:szCs w:val="17"/>
              </w:rPr>
              <w:t>ēšana un izvērtēšana</w:t>
            </w:r>
            <w:r w:rsidR="00E40A57" w:rsidRPr="00B763E8">
              <w:rPr>
                <w:rFonts w:eastAsia="ヒラギノ角ゴ Pro W3" w:cstheme="minorHAnsi"/>
                <w:szCs w:val="17"/>
                <w:lang w:eastAsia="hr-HR"/>
              </w:rPr>
              <w:t xml:space="preserve">; </w:t>
            </w:r>
            <w:r w:rsidRPr="00B763E8">
              <w:rPr>
                <w:rFonts w:eastAsia="ヒラギノ角ゴ Pro W3" w:cstheme="minorHAnsi"/>
                <w:szCs w:val="17"/>
                <w:lang w:eastAsia="hr-HR"/>
              </w:rPr>
              <w:t xml:space="preserve">Atklājumu, secinājumu un rekomendāciju komunicēšana; </w:t>
            </w:r>
            <w:r w:rsidRPr="00B763E8">
              <w:rPr>
                <w:rFonts w:cs="Times"/>
                <w:szCs w:val="17"/>
              </w:rPr>
              <w:t>kritiskās domāšanas perspektīva</w:t>
            </w:r>
            <w:r w:rsidR="00E40A57" w:rsidRPr="00B763E8">
              <w:rPr>
                <w:rFonts w:eastAsia="ヒラギノ角ゴ Pro W3" w:cstheme="minorHAnsi"/>
                <w:szCs w:val="17"/>
                <w:lang w:eastAsia="hr-HR"/>
              </w:rPr>
              <w:t xml:space="preserve">; </w:t>
            </w:r>
            <w:r w:rsidRPr="00B763E8">
              <w:rPr>
                <w:rFonts w:eastAsia="ヒラギノ角ゴ Pro W3" w:cstheme="minorHAnsi"/>
                <w:szCs w:val="17"/>
                <w:lang w:eastAsia="hr-HR"/>
              </w:rPr>
              <w:t>individuālu datu pratības prasmju noteikšana – pašnovērtējums.</w:t>
            </w:r>
          </w:p>
        </w:tc>
      </w:tr>
      <w:tr w:rsidR="00B763E8" w:rsidRPr="00B763E8" w14:paraId="691A21F5" w14:textId="77777777" w:rsidTr="002940DA">
        <w:tc>
          <w:tcPr>
            <w:tcW w:w="9356" w:type="dxa"/>
            <w:gridSpan w:val="11"/>
            <w:tcBorders>
              <w:top w:val="nil"/>
              <w:left w:val="single" w:sz="8" w:space="0" w:color="auto"/>
              <w:bottom w:val="nil"/>
              <w:right w:val="single" w:sz="8" w:space="0" w:color="auto"/>
            </w:tcBorders>
            <w:shd w:val="clear" w:color="auto" w:fill="E5E5E5"/>
            <w:tcMar>
              <w:top w:w="0" w:type="dxa"/>
              <w:left w:w="108" w:type="dxa"/>
              <w:bottom w:w="0" w:type="dxa"/>
              <w:right w:w="108" w:type="dxa"/>
            </w:tcMar>
          </w:tcPr>
          <w:p w14:paraId="690B1464" w14:textId="4967ADBB" w:rsidR="00E40A57" w:rsidRPr="00B763E8" w:rsidRDefault="00FB49DE"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lang w:eastAsia="hr-HR"/>
              </w:rPr>
            </w:pPr>
            <w:r w:rsidRPr="00B763E8">
              <w:rPr>
                <w:rFonts w:eastAsia="Calibri" w:cstheme="minorHAnsi"/>
                <w:b/>
                <w:bCs/>
                <w:lang w:eastAsia="hr-HR"/>
              </w:rPr>
              <w:t>Apmācību metodes un rīki</w:t>
            </w:r>
          </w:p>
        </w:tc>
      </w:tr>
      <w:tr w:rsidR="00B763E8" w:rsidRPr="00B763E8" w14:paraId="01679683" w14:textId="77777777" w:rsidTr="002940DA">
        <w:trPr>
          <w:trHeight w:val="293"/>
        </w:trPr>
        <w:tc>
          <w:tcPr>
            <w:tcW w:w="252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95A7D8" w14:textId="73F7925E"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HAnsi"/>
                <w:b/>
                <w:lang w:eastAsia="hr-HR"/>
              </w:rPr>
              <w:t>Lekcijas</w:t>
            </w:r>
          </w:p>
        </w:tc>
        <w:tc>
          <w:tcPr>
            <w:tcW w:w="1620"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A54DC44" w14:textId="3CA0002A"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HAnsi"/>
                <w:b/>
                <w:lang w:eastAsia="hr-HR"/>
              </w:rPr>
              <w:t>Semināri / darbnīcas</w:t>
            </w:r>
          </w:p>
        </w:tc>
        <w:tc>
          <w:tcPr>
            <w:tcW w:w="161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492EB87" w14:textId="7EDBA783"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 xml:space="preserve">Prakse </w:t>
            </w:r>
          </w:p>
        </w:tc>
        <w:tc>
          <w:tcPr>
            <w:tcW w:w="2227"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362772F" w14:textId="2DB801F5"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HAnsi"/>
                <w:b/>
                <w:lang w:eastAsia="hr-HR"/>
              </w:rPr>
              <w:t>Individuālie uzdevumi</w:t>
            </w:r>
          </w:p>
        </w:tc>
        <w:tc>
          <w:tcPr>
            <w:tcW w:w="13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382F115" w14:textId="5293C25C"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Multimediji un internets</w:t>
            </w:r>
          </w:p>
        </w:tc>
      </w:tr>
      <w:tr w:rsidR="00B763E8" w:rsidRPr="00B763E8" w14:paraId="21D56DCC" w14:textId="77777777" w:rsidTr="002940DA">
        <w:trPr>
          <w:trHeight w:val="292"/>
        </w:trPr>
        <w:tc>
          <w:tcPr>
            <w:tcW w:w="2527" w:type="dxa"/>
            <w:gridSpan w:val="2"/>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E05D802" w14:textId="11D48948"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HAnsi"/>
                <w:b/>
                <w:lang w:eastAsia="hr-HR"/>
              </w:rPr>
              <w:lastRenderedPageBreak/>
              <w:t>Distances apmacība</w:t>
            </w:r>
          </w:p>
        </w:tc>
        <w:tc>
          <w:tcPr>
            <w:tcW w:w="1620"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413CBC50" w14:textId="1250CF38"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HAnsi"/>
                <w:b/>
                <w:lang w:eastAsia="hr-HR"/>
              </w:rPr>
              <w:t>Konsultācijas</w:t>
            </w:r>
          </w:p>
        </w:tc>
        <w:tc>
          <w:tcPr>
            <w:tcW w:w="1610"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52112A8B" w14:textId="1253A01F"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highlight w:val="yellow"/>
                <w:lang w:eastAsia="hr-HR"/>
              </w:rPr>
            </w:pPr>
            <w:r w:rsidRPr="00B763E8">
              <w:rPr>
                <w:rFonts w:eastAsia="Calibri" w:cstheme="minorHAnsi"/>
                <w:b/>
                <w:lang w:eastAsia="hr-HR"/>
              </w:rPr>
              <w:t>Laboratorijas darbs</w:t>
            </w:r>
          </w:p>
        </w:tc>
        <w:tc>
          <w:tcPr>
            <w:tcW w:w="2227"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799FC65" w14:textId="0798F671"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Bidi"/>
                <w:b/>
                <w:lang w:eastAsia="hr-HR"/>
              </w:rPr>
              <w:t>Mentorēšanas darbs</w:t>
            </w:r>
          </w:p>
        </w:tc>
        <w:tc>
          <w:tcPr>
            <w:tcW w:w="137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4C9C0AB4" w14:textId="77777777"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Cits</w:t>
            </w:r>
          </w:p>
          <w:p w14:paraId="3C9456DF" w14:textId="19536B1E"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_________</w:t>
            </w:r>
          </w:p>
        </w:tc>
      </w:tr>
      <w:tr w:rsidR="00B763E8" w:rsidRPr="00B763E8" w14:paraId="5F6F00C3" w14:textId="77777777" w:rsidTr="002940DA">
        <w:tc>
          <w:tcPr>
            <w:tcW w:w="9356" w:type="dxa"/>
            <w:gridSpan w:val="11"/>
            <w:tcBorders>
              <w:top w:val="single" w:sz="4" w:space="0" w:color="auto"/>
              <w:left w:val="single" w:sz="8" w:space="0" w:color="auto"/>
              <w:bottom w:val="single" w:sz="4" w:space="0" w:color="auto"/>
              <w:right w:val="single" w:sz="8" w:space="0" w:color="auto"/>
            </w:tcBorders>
            <w:shd w:val="clear" w:color="auto" w:fill="E5E5E5"/>
            <w:tcMar>
              <w:top w:w="0" w:type="dxa"/>
              <w:left w:w="108" w:type="dxa"/>
              <w:bottom w:w="0" w:type="dxa"/>
              <w:right w:w="108" w:type="dxa"/>
            </w:tcMar>
          </w:tcPr>
          <w:p w14:paraId="13E1FB36" w14:textId="61D8CB74"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eastAsia="hr-HR"/>
              </w:rPr>
            </w:pPr>
            <w:r w:rsidRPr="00B763E8">
              <w:rPr>
                <w:rFonts w:eastAsia="Calibri" w:cstheme="minorHAnsi"/>
                <w:b/>
                <w:bCs/>
                <w:lang w:eastAsia="hr-HR"/>
              </w:rPr>
              <w:t>Ekspektācijas no moduļa dalībniekiem</w:t>
            </w:r>
          </w:p>
        </w:tc>
      </w:tr>
      <w:tr w:rsidR="00B763E8" w:rsidRPr="00B763E8" w14:paraId="0D790423" w14:textId="77777777" w:rsidTr="002940DA">
        <w:tc>
          <w:tcPr>
            <w:tcW w:w="9356" w:type="dxa"/>
            <w:gridSpan w:val="11"/>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07D10E2" w14:textId="208C02DB" w:rsidR="00567B2E" w:rsidRPr="00B763E8" w:rsidRDefault="00580C32"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val="en-US" w:eastAsia="hr-HR"/>
              </w:rPr>
            </w:pPr>
            <w:r w:rsidRPr="00B763E8">
              <w:rPr>
                <w:rFonts w:eastAsia="Calibri" w:cstheme="minorHAnsi"/>
                <w:lang w:val="en-US" w:eastAsia="hr-HR"/>
              </w:rPr>
              <w:t>Pēc moduļa pabeigšanas tā dalībnieki (digitalizācijas eksperti)</w:t>
            </w:r>
            <w:r w:rsidR="00567B2E" w:rsidRPr="00B763E8">
              <w:rPr>
                <w:rFonts w:eastAsia="Calibri" w:cstheme="minorHAnsi"/>
                <w:lang w:val="en-US" w:eastAsia="hr-HR"/>
              </w:rPr>
              <w:t xml:space="preserve"> </w:t>
            </w:r>
            <w:r w:rsidRPr="00B763E8">
              <w:rPr>
                <w:rFonts w:eastAsia="Calibri" w:cstheme="minorHAnsi"/>
                <w:lang w:val="en-US" w:eastAsia="hr-HR"/>
              </w:rPr>
              <w:t>varēs apmācīt sievietes – uzņēmējas, lai</w:t>
            </w:r>
            <w:r w:rsidR="00567B2E" w:rsidRPr="00B763E8">
              <w:rPr>
                <w:rFonts w:eastAsia="Calibri" w:cstheme="minorHAnsi"/>
                <w:lang w:val="en-US" w:eastAsia="hr-HR"/>
              </w:rPr>
              <w:t>:</w:t>
            </w:r>
          </w:p>
          <w:p w14:paraId="18FD71FD" w14:textId="51B156EC" w:rsidR="00567B2E" w:rsidRPr="00B763E8" w:rsidRDefault="00580C32" w:rsidP="00567B2E">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szCs w:val="17"/>
                <w:lang w:eastAsia="hr-HR"/>
              </w:rPr>
            </w:pPr>
            <w:r w:rsidRPr="00B763E8">
              <w:rPr>
                <w:rFonts w:cs="Times"/>
                <w:szCs w:val="17"/>
                <w:lang w:val="en-US"/>
              </w:rPr>
              <w:t>Iegūtu informācijas pratības zināšanas, lai spētu izvērtēt informāciju kritiski un kompetenti</w:t>
            </w:r>
            <w:r w:rsidR="00567B2E" w:rsidRPr="00B763E8">
              <w:rPr>
                <w:rFonts w:cs="Times"/>
                <w:szCs w:val="17"/>
              </w:rPr>
              <w:t>;</w:t>
            </w:r>
          </w:p>
          <w:p w14:paraId="1433AD51" w14:textId="77777777" w:rsidR="00567B2E" w:rsidRPr="00B763E8" w:rsidRDefault="00580C32" w:rsidP="00A32497">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tld-word-0-49"/>
                <w:rFonts w:eastAsia="Calibri" w:cstheme="minorHAnsi"/>
                <w:szCs w:val="17"/>
                <w:lang w:eastAsia="hr-HR"/>
              </w:rPr>
            </w:pPr>
            <w:r w:rsidRPr="00B763E8">
              <w:rPr>
                <w:rFonts w:cs="Times"/>
                <w:szCs w:val="17"/>
              </w:rPr>
              <w:t>Izprastu</w:t>
            </w:r>
            <w:r w:rsidR="00A32497" w:rsidRPr="00B763E8">
              <w:rPr>
                <w:rFonts w:cs="Times"/>
                <w:szCs w:val="17"/>
              </w:rPr>
              <w:t xml:space="preserve"> </w:t>
            </w:r>
            <w:r w:rsidR="00A32497" w:rsidRPr="00B763E8">
              <w:rPr>
                <w:rStyle w:val="tld-word-0-2"/>
                <w:spacing w:val="-2"/>
              </w:rPr>
              <w:t>strukturētu</w:t>
            </w:r>
            <w:r w:rsidR="00A32497" w:rsidRPr="00B763E8">
              <w:rPr>
                <w:rStyle w:val="ng-star-inserted"/>
                <w:spacing w:val="-2"/>
              </w:rPr>
              <w:t xml:space="preserve"> </w:t>
            </w:r>
            <w:r w:rsidR="00A32497" w:rsidRPr="00B763E8">
              <w:rPr>
                <w:rStyle w:val="tld-word-0-3"/>
                <w:spacing w:val="-2"/>
              </w:rPr>
              <w:t>vaicājumu</w:t>
            </w:r>
            <w:r w:rsidR="00A32497" w:rsidRPr="00B763E8">
              <w:rPr>
                <w:rStyle w:val="ng-star-inserted"/>
                <w:spacing w:val="-2"/>
              </w:rPr>
              <w:t xml:space="preserve"> </w:t>
            </w:r>
            <w:r w:rsidR="00A32497" w:rsidRPr="00B763E8">
              <w:rPr>
                <w:rStyle w:val="tld-word-0-4"/>
                <w:spacing w:val="-2"/>
              </w:rPr>
              <w:t>valodu</w:t>
            </w:r>
            <w:r w:rsidR="00A32497" w:rsidRPr="00B763E8">
              <w:rPr>
                <w:rStyle w:val="ng-star-inserted"/>
                <w:spacing w:val="-2"/>
              </w:rPr>
              <w:t xml:space="preserve"> </w:t>
            </w:r>
            <w:r w:rsidR="00A32497" w:rsidRPr="00B763E8">
              <w:rPr>
                <w:rStyle w:val="tld-word-0-5"/>
                <w:spacing w:val="-2"/>
              </w:rPr>
              <w:t>(</w:t>
            </w:r>
            <w:r w:rsidR="00A32497" w:rsidRPr="00B763E8">
              <w:rPr>
                <w:rStyle w:val="tld-word-0-6"/>
                <w:spacing w:val="-2"/>
              </w:rPr>
              <w:t>SQL</w:t>
            </w:r>
            <w:r w:rsidR="00A32497" w:rsidRPr="00B763E8">
              <w:rPr>
                <w:rStyle w:val="tld-word-0-7"/>
                <w:spacing w:val="-2"/>
              </w:rPr>
              <w:t>)</w:t>
            </w:r>
            <w:r w:rsidR="00A32497" w:rsidRPr="00B763E8">
              <w:rPr>
                <w:rStyle w:val="tld-word-0-8"/>
                <w:spacing w:val="-2"/>
              </w:rPr>
              <w:t>,</w:t>
            </w:r>
            <w:r w:rsidR="00A32497" w:rsidRPr="00B763E8">
              <w:rPr>
                <w:rStyle w:val="ng-star-inserted"/>
                <w:spacing w:val="-2"/>
              </w:rPr>
              <w:t xml:space="preserve"> </w:t>
            </w:r>
            <w:r w:rsidR="00A32497" w:rsidRPr="00B763E8">
              <w:rPr>
                <w:rStyle w:val="tld-word-0-9"/>
                <w:spacing w:val="-2"/>
              </w:rPr>
              <w:t>relāciju</w:t>
            </w:r>
            <w:r w:rsidR="00A32497" w:rsidRPr="00B763E8">
              <w:rPr>
                <w:rStyle w:val="ng-star-inserted"/>
                <w:spacing w:val="-2"/>
              </w:rPr>
              <w:t xml:space="preserve"> </w:t>
            </w:r>
            <w:r w:rsidR="00A32497" w:rsidRPr="00B763E8">
              <w:rPr>
                <w:rStyle w:val="tld-sibling-0-11"/>
                <w:spacing w:val="-2"/>
              </w:rPr>
              <w:t>datu</w:t>
            </w:r>
            <w:r w:rsidR="00A32497" w:rsidRPr="00B763E8">
              <w:rPr>
                <w:rStyle w:val="ng-star-inserted"/>
                <w:spacing w:val="-2"/>
              </w:rPr>
              <w:t xml:space="preserve"> </w:t>
            </w:r>
            <w:r w:rsidR="00A32497" w:rsidRPr="00B763E8">
              <w:rPr>
                <w:rStyle w:val="tld-sibling-0-10"/>
                <w:spacing w:val="-2"/>
              </w:rPr>
              <w:t>bāzes</w:t>
            </w:r>
            <w:r w:rsidR="00A32497" w:rsidRPr="00B763E8">
              <w:rPr>
                <w:rStyle w:val="ng-star-inserted"/>
                <w:spacing w:val="-2"/>
              </w:rPr>
              <w:t xml:space="preserve"> </w:t>
            </w:r>
            <w:r w:rsidR="00A32497" w:rsidRPr="00B763E8">
              <w:rPr>
                <w:rStyle w:val="tld-word-0-12"/>
                <w:spacing w:val="-2"/>
              </w:rPr>
              <w:t>(</w:t>
            </w:r>
            <w:r w:rsidR="00A32497" w:rsidRPr="00B763E8">
              <w:rPr>
                <w:rStyle w:val="tld-word-0-13"/>
                <w:spacing w:val="-2"/>
              </w:rPr>
              <w:t>piemēram</w:t>
            </w:r>
            <w:r w:rsidR="00A32497" w:rsidRPr="00B763E8">
              <w:rPr>
                <w:rStyle w:val="tld-sibling-0-15"/>
                <w:spacing w:val="-2"/>
              </w:rPr>
              <w:t>,</w:t>
            </w:r>
            <w:r w:rsidR="00A32497" w:rsidRPr="00B763E8">
              <w:rPr>
                <w:rStyle w:val="ng-star-inserted"/>
                <w:spacing w:val="-2"/>
              </w:rPr>
              <w:t xml:space="preserve"> </w:t>
            </w:r>
            <w:r w:rsidR="00A32497" w:rsidRPr="00B763E8">
              <w:rPr>
                <w:rStyle w:val="tld-sibling-0-14"/>
                <w:spacing w:val="-2"/>
              </w:rPr>
              <w:t>MS</w:t>
            </w:r>
            <w:r w:rsidR="00A32497" w:rsidRPr="00B763E8">
              <w:rPr>
                <w:rStyle w:val="ng-star-inserted"/>
                <w:spacing w:val="-2"/>
              </w:rPr>
              <w:t xml:space="preserve"> </w:t>
            </w:r>
            <w:r w:rsidR="00A32497" w:rsidRPr="00B763E8">
              <w:rPr>
                <w:rStyle w:val="tld-word-0-16"/>
                <w:spacing w:val="-2"/>
              </w:rPr>
              <w:t>Access</w:t>
            </w:r>
            <w:r w:rsidR="00A32497" w:rsidRPr="00B763E8">
              <w:rPr>
                <w:rStyle w:val="tld-word-0-17"/>
                <w:spacing w:val="-2"/>
              </w:rPr>
              <w:t>)</w:t>
            </w:r>
            <w:r w:rsidR="00A32497" w:rsidRPr="00B763E8">
              <w:rPr>
                <w:rStyle w:val="tld-word-0-18"/>
                <w:spacing w:val="-2"/>
              </w:rPr>
              <w:t>,</w:t>
            </w:r>
            <w:r w:rsidR="00A32497" w:rsidRPr="00B763E8">
              <w:rPr>
                <w:rStyle w:val="ng-star-inserted"/>
                <w:spacing w:val="-2"/>
              </w:rPr>
              <w:t xml:space="preserve"> </w:t>
            </w:r>
            <w:r w:rsidR="00A32497" w:rsidRPr="00B763E8">
              <w:rPr>
                <w:rStyle w:val="tld-word-0-19"/>
                <w:spacing w:val="-2"/>
              </w:rPr>
              <w:t>datu</w:t>
            </w:r>
            <w:r w:rsidR="00A32497" w:rsidRPr="00B763E8">
              <w:rPr>
                <w:rStyle w:val="ng-star-inserted"/>
                <w:spacing w:val="-2"/>
              </w:rPr>
              <w:t xml:space="preserve"> </w:t>
            </w:r>
            <w:r w:rsidR="00A32497" w:rsidRPr="00B763E8">
              <w:rPr>
                <w:rStyle w:val="tld-word-0-20"/>
                <w:spacing w:val="-2"/>
              </w:rPr>
              <w:t>manipulēšanas</w:t>
            </w:r>
            <w:r w:rsidR="00A32497" w:rsidRPr="00B763E8">
              <w:rPr>
                <w:rStyle w:val="ng-star-inserted"/>
                <w:spacing w:val="-2"/>
              </w:rPr>
              <w:t xml:space="preserve"> </w:t>
            </w:r>
            <w:r w:rsidR="00A32497" w:rsidRPr="00B763E8">
              <w:rPr>
                <w:rStyle w:val="tld-word-0-21"/>
                <w:spacing w:val="-2"/>
              </w:rPr>
              <w:t>paņēmienus</w:t>
            </w:r>
            <w:r w:rsidR="00A32497" w:rsidRPr="00B763E8">
              <w:rPr>
                <w:rStyle w:val="tld-word-0-22"/>
                <w:spacing w:val="-2"/>
              </w:rPr>
              <w:t>,</w:t>
            </w:r>
            <w:r w:rsidR="00A32497" w:rsidRPr="00B763E8">
              <w:rPr>
                <w:rStyle w:val="ng-star-inserted"/>
                <w:spacing w:val="-2"/>
              </w:rPr>
              <w:t xml:space="preserve"> </w:t>
            </w:r>
            <w:r w:rsidR="00A32497" w:rsidRPr="00B763E8">
              <w:rPr>
                <w:rStyle w:val="tld-word-0-23"/>
                <w:spacing w:val="-2"/>
              </w:rPr>
              <w:t>statistikas</w:t>
            </w:r>
            <w:r w:rsidR="00A32497" w:rsidRPr="00B763E8">
              <w:rPr>
                <w:rStyle w:val="ng-star-inserted"/>
                <w:spacing w:val="-2"/>
              </w:rPr>
              <w:t xml:space="preserve"> </w:t>
            </w:r>
            <w:r w:rsidR="00A32497" w:rsidRPr="00B763E8">
              <w:rPr>
                <w:rStyle w:val="tld-word-0-24"/>
                <w:spacing w:val="-2"/>
              </w:rPr>
              <w:t>programmatūru</w:t>
            </w:r>
            <w:r w:rsidR="00A32497" w:rsidRPr="00B763E8">
              <w:rPr>
                <w:rStyle w:val="ng-star-inserted"/>
                <w:spacing w:val="-2"/>
              </w:rPr>
              <w:t xml:space="preserve"> </w:t>
            </w:r>
            <w:r w:rsidR="00A32497" w:rsidRPr="00B763E8">
              <w:rPr>
                <w:rStyle w:val="tld-word-0-25"/>
                <w:spacing w:val="-2"/>
              </w:rPr>
              <w:t>(</w:t>
            </w:r>
            <w:r w:rsidR="00A32497" w:rsidRPr="00B763E8">
              <w:rPr>
                <w:rStyle w:val="tld-word-0-26"/>
                <w:spacing w:val="-2"/>
              </w:rPr>
              <w:t>piemēram</w:t>
            </w:r>
            <w:r w:rsidR="00A32497" w:rsidRPr="00B763E8">
              <w:rPr>
                <w:rStyle w:val="tld-word-0-27"/>
                <w:rFonts w:eastAsiaTheme="majorEastAsia"/>
                <w:spacing w:val="-2"/>
              </w:rPr>
              <w:t>,</w:t>
            </w:r>
            <w:r w:rsidR="00A32497" w:rsidRPr="00B763E8">
              <w:rPr>
                <w:rStyle w:val="ng-star-inserted"/>
                <w:spacing w:val="-2"/>
              </w:rPr>
              <w:t xml:space="preserve"> </w:t>
            </w:r>
            <w:r w:rsidR="00A32497" w:rsidRPr="00B763E8">
              <w:rPr>
                <w:rStyle w:val="tld-word-0-28"/>
                <w:spacing w:val="-2"/>
              </w:rPr>
              <w:t>SPSS</w:t>
            </w:r>
            <w:r w:rsidR="00A32497" w:rsidRPr="00B763E8">
              <w:rPr>
                <w:rStyle w:val="tld-word-0-29"/>
                <w:spacing w:val="-2"/>
              </w:rPr>
              <w:t>,</w:t>
            </w:r>
            <w:r w:rsidR="00A32497" w:rsidRPr="00B763E8">
              <w:rPr>
                <w:rStyle w:val="ng-star-inserted"/>
                <w:spacing w:val="-2"/>
              </w:rPr>
              <w:t xml:space="preserve"> </w:t>
            </w:r>
            <w:r w:rsidR="00A32497" w:rsidRPr="00B763E8">
              <w:rPr>
                <w:rStyle w:val="tld-word-0-30"/>
                <w:spacing w:val="-2"/>
              </w:rPr>
              <w:t>STATA</w:t>
            </w:r>
            <w:r w:rsidR="00A32497" w:rsidRPr="00B763E8">
              <w:rPr>
                <w:rStyle w:val="tld-word-0-31"/>
                <w:spacing w:val="-2"/>
              </w:rPr>
              <w:t>,</w:t>
            </w:r>
            <w:r w:rsidR="00A32497" w:rsidRPr="00B763E8">
              <w:rPr>
                <w:rStyle w:val="ng-star-inserted"/>
                <w:spacing w:val="-2"/>
              </w:rPr>
              <w:t xml:space="preserve"> </w:t>
            </w:r>
            <w:r w:rsidR="00A32497" w:rsidRPr="00B763E8">
              <w:rPr>
                <w:rStyle w:val="tld-word-0-32"/>
                <w:spacing w:val="-2"/>
              </w:rPr>
              <w:t>Minitab</w:t>
            </w:r>
            <w:r w:rsidR="00A32497" w:rsidRPr="00B763E8">
              <w:rPr>
                <w:rStyle w:val="ng-star-inserted"/>
                <w:spacing w:val="-2"/>
              </w:rPr>
              <w:t xml:space="preserve"> </w:t>
            </w:r>
            <w:r w:rsidR="00A32497" w:rsidRPr="00B763E8">
              <w:rPr>
                <w:rStyle w:val="tld-word-0-33"/>
                <w:spacing w:val="-2"/>
              </w:rPr>
              <w:t>un</w:t>
            </w:r>
            <w:r w:rsidR="00A32497" w:rsidRPr="00B763E8">
              <w:rPr>
                <w:rStyle w:val="ng-star-inserted"/>
                <w:spacing w:val="-2"/>
              </w:rPr>
              <w:t xml:space="preserve"> </w:t>
            </w:r>
            <w:r w:rsidR="00A32497" w:rsidRPr="00B763E8">
              <w:rPr>
                <w:rStyle w:val="tld-word-0-34"/>
                <w:spacing w:val="-2"/>
              </w:rPr>
              <w:t>MS</w:t>
            </w:r>
            <w:r w:rsidR="00A32497" w:rsidRPr="00B763E8">
              <w:rPr>
                <w:rStyle w:val="ng-star-inserted"/>
                <w:spacing w:val="-2"/>
              </w:rPr>
              <w:t xml:space="preserve"> </w:t>
            </w:r>
            <w:r w:rsidR="00A32497" w:rsidRPr="00B763E8">
              <w:rPr>
                <w:rStyle w:val="tld-word-0-35"/>
                <w:spacing w:val="-2"/>
              </w:rPr>
              <w:t>Excel</w:t>
            </w:r>
            <w:r w:rsidR="00A32497" w:rsidRPr="00B763E8">
              <w:rPr>
                <w:rStyle w:val="tld-word-0-36"/>
                <w:spacing w:val="-2"/>
              </w:rPr>
              <w:t>)</w:t>
            </w:r>
            <w:r w:rsidR="00A32497" w:rsidRPr="00B763E8">
              <w:rPr>
                <w:rStyle w:val="ng-star-inserted"/>
                <w:spacing w:val="-2"/>
              </w:rPr>
              <w:t xml:space="preserve"> </w:t>
            </w:r>
            <w:r w:rsidR="00A32497" w:rsidRPr="00B763E8">
              <w:rPr>
                <w:rStyle w:val="tld-word-0-37"/>
                <w:spacing w:val="-2"/>
              </w:rPr>
              <w:t>un</w:t>
            </w:r>
            <w:r w:rsidR="00A32497" w:rsidRPr="00B763E8">
              <w:rPr>
                <w:rStyle w:val="ng-star-inserted"/>
                <w:spacing w:val="-2"/>
              </w:rPr>
              <w:t xml:space="preserve"> </w:t>
            </w:r>
            <w:r w:rsidR="00A32497" w:rsidRPr="00B763E8">
              <w:rPr>
                <w:rStyle w:val="tld-word-0-38"/>
                <w:spacing w:val="-2"/>
              </w:rPr>
              <w:t>datu</w:t>
            </w:r>
            <w:r w:rsidR="00A32497" w:rsidRPr="00B763E8">
              <w:rPr>
                <w:rStyle w:val="ng-star-inserted"/>
                <w:spacing w:val="-2"/>
              </w:rPr>
              <w:t xml:space="preserve"> </w:t>
            </w:r>
            <w:r w:rsidR="00A32497" w:rsidRPr="00B763E8">
              <w:rPr>
                <w:rStyle w:val="tld-word-0-39"/>
                <w:spacing w:val="-2"/>
              </w:rPr>
              <w:t>prezentācijas</w:t>
            </w:r>
            <w:r w:rsidR="00A32497" w:rsidRPr="00B763E8">
              <w:rPr>
                <w:rStyle w:val="ng-star-inserted"/>
                <w:spacing w:val="-2"/>
              </w:rPr>
              <w:t xml:space="preserve"> </w:t>
            </w:r>
            <w:r w:rsidR="00A32497" w:rsidRPr="00B763E8">
              <w:rPr>
                <w:rStyle w:val="tld-word-0-40"/>
                <w:spacing w:val="-2"/>
              </w:rPr>
              <w:t>programmatūru</w:t>
            </w:r>
            <w:r w:rsidR="00A32497" w:rsidRPr="00B763E8">
              <w:rPr>
                <w:rStyle w:val="ng-star-inserted"/>
                <w:spacing w:val="-2"/>
              </w:rPr>
              <w:t xml:space="preserve"> </w:t>
            </w:r>
            <w:r w:rsidR="00A32497" w:rsidRPr="00B763E8">
              <w:rPr>
                <w:rStyle w:val="tld-word-0-41"/>
                <w:spacing w:val="-2"/>
              </w:rPr>
              <w:t>(</w:t>
            </w:r>
            <w:r w:rsidR="00A32497" w:rsidRPr="00B763E8">
              <w:rPr>
                <w:rStyle w:val="tld-word-0-42"/>
                <w:spacing w:val="-2"/>
              </w:rPr>
              <w:t>piemēram</w:t>
            </w:r>
            <w:r w:rsidR="00A32497" w:rsidRPr="00B763E8">
              <w:rPr>
                <w:rStyle w:val="tld-word-0-43"/>
                <w:spacing w:val="-2"/>
              </w:rPr>
              <w:t>,</w:t>
            </w:r>
            <w:r w:rsidR="00A32497" w:rsidRPr="00B763E8">
              <w:rPr>
                <w:rStyle w:val="ng-star-inserted"/>
                <w:spacing w:val="-2"/>
              </w:rPr>
              <w:t xml:space="preserve"> </w:t>
            </w:r>
            <w:r w:rsidR="00A32497" w:rsidRPr="00B763E8">
              <w:rPr>
                <w:rStyle w:val="tld-word-0-44"/>
                <w:spacing w:val="-2"/>
              </w:rPr>
              <w:t>MS</w:t>
            </w:r>
            <w:r w:rsidR="00A32497" w:rsidRPr="00B763E8">
              <w:rPr>
                <w:rStyle w:val="ng-star-inserted"/>
                <w:spacing w:val="-2"/>
              </w:rPr>
              <w:t xml:space="preserve"> </w:t>
            </w:r>
            <w:r w:rsidR="00A32497" w:rsidRPr="00B763E8">
              <w:rPr>
                <w:rStyle w:val="tld-word-0-45"/>
                <w:spacing w:val="-2"/>
              </w:rPr>
              <w:t>Excel</w:t>
            </w:r>
            <w:r w:rsidR="00A32497" w:rsidRPr="00B763E8">
              <w:rPr>
                <w:rStyle w:val="ng-star-inserted"/>
                <w:spacing w:val="-2"/>
              </w:rPr>
              <w:t xml:space="preserve"> </w:t>
            </w:r>
            <w:r w:rsidR="00A32497" w:rsidRPr="00B763E8">
              <w:rPr>
                <w:rStyle w:val="tld-word-0-46"/>
                <w:spacing w:val="-2"/>
              </w:rPr>
              <w:t>un</w:t>
            </w:r>
            <w:r w:rsidR="00A32497" w:rsidRPr="00B763E8">
              <w:rPr>
                <w:rStyle w:val="ng-star-inserted"/>
                <w:spacing w:val="-2"/>
              </w:rPr>
              <w:t xml:space="preserve"> </w:t>
            </w:r>
            <w:r w:rsidR="00A32497" w:rsidRPr="00B763E8">
              <w:rPr>
                <w:rStyle w:val="tld-word-0-47"/>
                <w:spacing w:val="-2"/>
              </w:rPr>
              <w:t>MS</w:t>
            </w:r>
            <w:r w:rsidR="00A32497" w:rsidRPr="00B763E8">
              <w:rPr>
                <w:rStyle w:val="ng-star-inserted"/>
                <w:spacing w:val="-2"/>
              </w:rPr>
              <w:t xml:space="preserve"> </w:t>
            </w:r>
            <w:r w:rsidR="00A32497" w:rsidRPr="00B763E8">
              <w:rPr>
                <w:rStyle w:val="tld-word-0-48"/>
                <w:spacing w:val="-2"/>
              </w:rPr>
              <w:t>PowerPoint</w:t>
            </w:r>
            <w:r w:rsidR="00A32497" w:rsidRPr="00B763E8">
              <w:rPr>
                <w:rStyle w:val="tld-word-0-49"/>
                <w:spacing w:val="-2"/>
              </w:rPr>
              <w:t>)</w:t>
            </w:r>
          </w:p>
          <w:p w14:paraId="4E0AC01D" w14:textId="716A405A" w:rsidR="00A32497" w:rsidRPr="00B763E8" w:rsidRDefault="00A32497" w:rsidP="00A3249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eastAsia="Calibri" w:cstheme="minorHAnsi"/>
                <w:szCs w:val="17"/>
                <w:lang w:eastAsia="hr-HR"/>
              </w:rPr>
            </w:pPr>
          </w:p>
        </w:tc>
      </w:tr>
      <w:tr w:rsidR="00B763E8" w:rsidRPr="00B763E8" w14:paraId="018BC257" w14:textId="77777777" w:rsidTr="002940DA">
        <w:tc>
          <w:tcPr>
            <w:tcW w:w="9356" w:type="dxa"/>
            <w:gridSpan w:val="11"/>
            <w:tcBorders>
              <w:top w:val="single" w:sz="4" w:space="0" w:color="auto"/>
              <w:left w:val="single" w:sz="8" w:space="0" w:color="auto"/>
              <w:bottom w:val="nil"/>
              <w:right w:val="single" w:sz="8" w:space="0" w:color="auto"/>
            </w:tcBorders>
            <w:shd w:val="clear" w:color="auto" w:fill="E5E5E5"/>
            <w:tcMar>
              <w:top w:w="0" w:type="dxa"/>
              <w:left w:w="108" w:type="dxa"/>
              <w:bottom w:w="0" w:type="dxa"/>
              <w:right w:w="108" w:type="dxa"/>
            </w:tcMar>
          </w:tcPr>
          <w:p w14:paraId="76A05FE5" w14:textId="59ABC5A1"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HAnsi"/>
                <w:b/>
                <w:bCs/>
                <w:lang w:eastAsia="hr-HR"/>
              </w:rPr>
              <w:t xml:space="preserve">Moduļa dalībnieku izvērtēšana </w:t>
            </w:r>
          </w:p>
        </w:tc>
      </w:tr>
      <w:tr w:rsidR="00B763E8" w:rsidRPr="00B763E8" w14:paraId="6E6565B8" w14:textId="77777777" w:rsidTr="002940DA">
        <w:trPr>
          <w:trHeight w:val="293"/>
        </w:trPr>
        <w:tc>
          <w:tcPr>
            <w:tcW w:w="1901"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tcPr>
          <w:p w14:paraId="69AB37AE" w14:textId="2AD2C615"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HAnsi"/>
                <w:b/>
                <w:bCs/>
                <w:lang w:eastAsia="hr-HR"/>
              </w:rPr>
              <w:t>Rakstisks/mutisks eksāmens</w:t>
            </w:r>
          </w:p>
        </w:tc>
        <w:tc>
          <w:tcPr>
            <w:tcW w:w="1752" w:type="dxa"/>
            <w:gridSpan w:val="3"/>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6883F144" w14:textId="4282C826"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Eseja</w:t>
            </w:r>
          </w:p>
        </w:tc>
        <w:tc>
          <w:tcPr>
            <w:tcW w:w="1864" w:type="dxa"/>
            <w:gridSpan w:val="2"/>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28CBA7F4" w14:textId="309E89D2"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bCs/>
                <w:lang w:eastAsia="hr-HR"/>
              </w:rPr>
            </w:pPr>
            <w:r w:rsidRPr="00B763E8">
              <w:rPr>
                <w:rFonts w:eastAsia="Calibri" w:cstheme="minorHAnsi"/>
                <w:b/>
                <w:bCs/>
                <w:lang w:eastAsia="hr-HR"/>
              </w:rPr>
              <w:t>Praktiskais darbs</w:t>
            </w:r>
          </w:p>
        </w:tc>
        <w:tc>
          <w:tcPr>
            <w:tcW w:w="1864" w:type="dxa"/>
            <w:gridSpan w:val="3"/>
            <w:tcBorders>
              <w:top w:val="single" w:sz="8" w:space="0" w:color="auto"/>
              <w:left w:val="nil"/>
              <w:bottom w:val="nil"/>
              <w:right w:val="single" w:sz="8" w:space="0" w:color="auto"/>
            </w:tcBorders>
            <w:shd w:val="clear" w:color="auto" w:fill="FFFFFF"/>
          </w:tcPr>
          <w:p w14:paraId="27F704D9" w14:textId="7B24739C"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Projekts</w:t>
            </w:r>
          </w:p>
        </w:tc>
        <w:tc>
          <w:tcPr>
            <w:tcW w:w="1975" w:type="dxa"/>
            <w:gridSpan w:val="2"/>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4A81BE11" w14:textId="3FA9B679"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Prezentācija</w:t>
            </w:r>
          </w:p>
        </w:tc>
      </w:tr>
      <w:tr w:rsidR="00B763E8" w:rsidRPr="00B763E8" w14:paraId="60169159"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pct12" w:color="auto" w:fill="auto"/>
            <w:tcMar>
              <w:top w:w="0" w:type="dxa"/>
              <w:left w:w="108" w:type="dxa"/>
              <w:bottom w:w="0" w:type="dxa"/>
              <w:right w:w="108" w:type="dxa"/>
            </w:tcMar>
          </w:tcPr>
          <w:p w14:paraId="42FC31FD" w14:textId="1E7DAD9B" w:rsidR="00E03697" w:rsidRPr="00B763E8" w:rsidRDefault="00E03697" w:rsidP="00E03697">
            <w:pPr>
              <w:shd w:val="pct15"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HAnsi"/>
                <w:b/>
                <w:bCs/>
                <w:lang w:eastAsia="hr-HR"/>
              </w:rPr>
              <w:t>Literatūra</w:t>
            </w:r>
          </w:p>
        </w:tc>
      </w:tr>
      <w:tr w:rsidR="00B763E8" w:rsidRPr="00B763E8" w14:paraId="32DC89A4"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D2E663" w14:textId="77777777" w:rsidR="00E03697" w:rsidRPr="00B763E8" w:rsidRDefault="00E03697" w:rsidP="00530538">
            <w:pPr>
              <w:spacing w:line="240" w:lineRule="auto"/>
              <w:jc w:val="both"/>
              <w:rPr>
                <w:rFonts w:eastAsia="Calibri" w:cstheme="minorHAnsi"/>
                <w:szCs w:val="17"/>
                <w:lang w:eastAsia="hr-HR"/>
              </w:rPr>
            </w:pPr>
            <w:r w:rsidRPr="00B763E8">
              <w:rPr>
                <w:rFonts w:eastAsia="Calibri" w:cstheme="minorHAnsi"/>
                <w:lang w:eastAsia="hr-HR"/>
              </w:rPr>
              <w:t xml:space="preserve">1. </w:t>
            </w:r>
            <w:r w:rsidRPr="00B763E8">
              <w:rPr>
                <w:rFonts w:cs="Arial"/>
                <w:szCs w:val="17"/>
              </w:rPr>
              <w:t xml:space="preserve">Bhargava R., Deahl E., Letouzé E., Noonan A., Sangokoya D., Shoup N. 2015. Beyond data literacy: reinventing community engagement and empowerment in the age of data. </w:t>
            </w:r>
            <w:r w:rsidRPr="00B763E8">
              <w:rPr>
                <w:rFonts w:cs="Arial"/>
                <w:i/>
                <w:szCs w:val="17"/>
              </w:rPr>
              <w:t>Data-Pop Alliance.</w:t>
            </w:r>
            <w:r w:rsidRPr="00B763E8">
              <w:rPr>
                <w:rFonts w:cs="Arial"/>
                <w:szCs w:val="17"/>
              </w:rPr>
              <w:t xml:space="preserve"> </w:t>
            </w:r>
            <w:r w:rsidRPr="00B763E8">
              <w:rPr>
                <w:rStyle w:val="s1"/>
                <w:szCs w:val="17"/>
              </w:rPr>
              <w:t>Available at</w:t>
            </w:r>
            <w:r w:rsidRPr="00B763E8">
              <w:rPr>
                <w:rFonts w:cs="Arial"/>
                <w:szCs w:val="17"/>
              </w:rPr>
              <w:t xml:space="preserve"> </w:t>
            </w:r>
            <w:hyperlink r:id="rId29" w:history="1">
              <w:r w:rsidRPr="00B763E8">
                <w:rPr>
                  <w:rStyle w:val="Hyperlink"/>
                  <w:rFonts w:cs="Arial"/>
                  <w:color w:val="auto"/>
                  <w:szCs w:val="17"/>
                </w:rPr>
                <w:t>https://datapopalliance.org/item/beyond-data-literacy-reinventing-community-engagement-and-empowerment-in-the-age-of-data/</w:t>
              </w:r>
            </w:hyperlink>
            <w:r w:rsidRPr="00B763E8">
              <w:rPr>
                <w:rFonts w:cs="Arial"/>
                <w:szCs w:val="17"/>
              </w:rPr>
              <w:t xml:space="preserve">. </w:t>
            </w:r>
          </w:p>
          <w:p w14:paraId="21DD42C0" w14:textId="77777777" w:rsidR="00E03697" w:rsidRPr="00B763E8" w:rsidRDefault="00E03697" w:rsidP="00530538">
            <w:pPr>
              <w:spacing w:line="240" w:lineRule="auto"/>
              <w:jc w:val="both"/>
              <w:rPr>
                <w:rFonts w:asciiTheme="majorHAnsi" w:eastAsia="Calibri" w:hAnsiTheme="majorHAnsi" w:cstheme="minorHAnsi"/>
                <w:szCs w:val="17"/>
                <w:lang w:eastAsia="hr-HR"/>
              </w:rPr>
            </w:pPr>
            <w:r w:rsidRPr="00B763E8">
              <w:rPr>
                <w:rFonts w:eastAsia="Calibri" w:cstheme="minorHAnsi"/>
                <w:lang w:val="de-DE" w:eastAsia="hr-HR"/>
              </w:rPr>
              <w:t xml:space="preserve">2. Bonikowska A., Sanmartin C., Frenette M. 2019. </w:t>
            </w:r>
            <w:r w:rsidRPr="00B763E8">
              <w:rPr>
                <w:rFonts w:eastAsia="Calibri" w:cstheme="minorHAnsi"/>
                <w:lang w:eastAsia="hr-HR"/>
              </w:rPr>
              <w:t xml:space="preserve">Data literacy: what it is and how to measure it in the public service. </w:t>
            </w:r>
            <w:r w:rsidRPr="00B763E8">
              <w:rPr>
                <w:rFonts w:eastAsia="Calibri" w:cstheme="minorHAnsi"/>
                <w:i/>
                <w:lang w:eastAsia="hr-HR"/>
              </w:rPr>
              <w:t>Analytical Studies: Methods and References,</w:t>
            </w:r>
            <w:r w:rsidRPr="00B763E8">
              <w:rPr>
                <w:rFonts w:eastAsia="Calibri" w:cstheme="minorHAnsi"/>
                <w:lang w:eastAsia="hr-HR"/>
              </w:rPr>
              <w:t xml:space="preserve"> </w:t>
            </w:r>
            <w:r w:rsidRPr="00B763E8">
              <w:rPr>
                <w:rFonts w:asciiTheme="majorHAnsi" w:hAnsiTheme="majorHAnsi" w:cs="Arial"/>
                <w:szCs w:val="17"/>
              </w:rPr>
              <w:t xml:space="preserve">Catalogue no. 11-633-X — No. 02. </w:t>
            </w:r>
            <w:r w:rsidRPr="00B763E8">
              <w:rPr>
                <w:rStyle w:val="s1"/>
                <w:szCs w:val="17"/>
              </w:rPr>
              <w:t>Available at</w:t>
            </w:r>
            <w:r w:rsidRPr="00B763E8">
              <w:rPr>
                <w:rFonts w:asciiTheme="majorHAnsi" w:hAnsiTheme="majorHAnsi" w:cs="Arial"/>
                <w:szCs w:val="17"/>
              </w:rPr>
              <w:t xml:space="preserve"> </w:t>
            </w:r>
            <w:hyperlink r:id="rId30" w:history="1">
              <w:r w:rsidRPr="00B763E8">
                <w:rPr>
                  <w:rStyle w:val="Hyperlink"/>
                  <w:rFonts w:asciiTheme="majorHAnsi" w:hAnsiTheme="majorHAnsi" w:cs="Arial"/>
                  <w:color w:val="auto"/>
                  <w:szCs w:val="17"/>
                </w:rPr>
                <w:t>https://www150.statcan.gc.ca/n1/en/pub/11-633-x/11-633-x2019003-eng.pdf?st=OkHP5FhR</w:t>
              </w:r>
            </w:hyperlink>
            <w:r w:rsidRPr="00B763E8">
              <w:rPr>
                <w:rFonts w:asciiTheme="majorHAnsi" w:hAnsiTheme="majorHAnsi" w:cs="Arial"/>
                <w:szCs w:val="17"/>
              </w:rPr>
              <w:t xml:space="preserve">.  </w:t>
            </w:r>
          </w:p>
          <w:p w14:paraId="405690F9" w14:textId="77777777" w:rsidR="00E03697" w:rsidRPr="00B763E8" w:rsidRDefault="00E03697" w:rsidP="00530538">
            <w:pPr>
              <w:spacing w:line="240" w:lineRule="auto"/>
              <w:jc w:val="both"/>
              <w:rPr>
                <w:rStyle w:val="Emphasis"/>
                <w:rFonts w:eastAsia="Calibri" w:cstheme="minorHAnsi"/>
                <w:i w:val="0"/>
                <w:iCs w:val="0"/>
                <w:lang w:eastAsia="hr-HR"/>
              </w:rPr>
            </w:pPr>
            <w:r w:rsidRPr="00B763E8">
              <w:rPr>
                <w:rFonts w:eastAsia="Calibri" w:cstheme="minorHAnsi"/>
                <w:lang w:eastAsia="hr-HR"/>
              </w:rPr>
              <w:t xml:space="preserve">3. Bryla M. 2018. </w:t>
            </w:r>
            <w:r w:rsidRPr="00B763E8">
              <w:rPr>
                <w:rFonts w:eastAsia="Calibri" w:cstheme="minorHAnsi"/>
                <w:i/>
                <w:lang w:eastAsia="hr-HR"/>
              </w:rPr>
              <w:t>Data Literacy: A Critical Skill for the 21</w:t>
            </w:r>
            <w:r w:rsidRPr="00B763E8">
              <w:rPr>
                <w:rFonts w:eastAsia="Calibri" w:cstheme="minorHAnsi"/>
                <w:i/>
                <w:vertAlign w:val="superscript"/>
                <w:lang w:eastAsia="hr-HR"/>
              </w:rPr>
              <w:t>st</w:t>
            </w:r>
            <w:r w:rsidRPr="00B763E8">
              <w:rPr>
                <w:rFonts w:eastAsia="Calibri" w:cstheme="minorHAnsi"/>
                <w:i/>
                <w:lang w:eastAsia="hr-HR"/>
              </w:rPr>
              <w:t xml:space="preserve"> Century.</w:t>
            </w:r>
            <w:r w:rsidRPr="00B763E8">
              <w:rPr>
                <w:rFonts w:eastAsia="Calibri" w:cstheme="minorHAnsi"/>
                <w:lang w:eastAsia="hr-HR"/>
              </w:rPr>
              <w:t xml:space="preserve"> </w:t>
            </w:r>
            <w:r w:rsidRPr="00B763E8">
              <w:rPr>
                <w:rStyle w:val="s1"/>
                <w:szCs w:val="17"/>
              </w:rPr>
              <w:t xml:space="preserve">Available at </w:t>
            </w:r>
            <w:hyperlink r:id="rId31" w:history="1">
              <w:r w:rsidRPr="00B763E8">
                <w:rPr>
                  <w:rStyle w:val="Hyperlink"/>
                  <w:color w:val="auto"/>
                </w:rPr>
                <w:t>https://www.tableau.com/about/blog/2018/9/data-literacy-critical-skill-21st-century-94221</w:t>
              </w:r>
            </w:hyperlink>
            <w:r w:rsidRPr="00B763E8">
              <w:rPr>
                <w:rStyle w:val="Emphasis"/>
              </w:rPr>
              <w:t xml:space="preserve">. </w:t>
            </w:r>
          </w:p>
          <w:p w14:paraId="54047666" w14:textId="77777777" w:rsidR="00E03697" w:rsidRPr="00B763E8" w:rsidRDefault="00E03697" w:rsidP="00530538">
            <w:pPr>
              <w:spacing w:line="240" w:lineRule="auto"/>
              <w:jc w:val="both"/>
              <w:rPr>
                <w:rFonts w:cs="Arial"/>
                <w:szCs w:val="17"/>
              </w:rPr>
            </w:pPr>
            <w:r w:rsidRPr="00B763E8">
              <w:rPr>
                <w:rFonts w:eastAsia="Calibri" w:cstheme="minorHAnsi"/>
                <w:lang w:val="en-US" w:eastAsia="hr-HR"/>
              </w:rPr>
              <w:t xml:space="preserve">4. </w:t>
            </w:r>
            <w:r w:rsidRPr="00B763E8">
              <w:rPr>
                <w:rFonts w:cs="Arial"/>
                <w:szCs w:val="17"/>
              </w:rPr>
              <w:t xml:space="preserve">Means B., Chen E., DeBarger A., Padilla C. (2011) </w:t>
            </w:r>
            <w:r w:rsidRPr="00B763E8">
              <w:rPr>
                <w:rFonts w:cs="Arial"/>
                <w:i/>
                <w:szCs w:val="17"/>
              </w:rPr>
              <w:t>Teachers’ Ability to Use Data to Inform Instruction: Challenges and Supports.</w:t>
            </w:r>
            <w:r w:rsidRPr="00B763E8">
              <w:rPr>
                <w:rFonts w:cs="Arial"/>
                <w:szCs w:val="17"/>
              </w:rPr>
              <w:t xml:space="preserve"> Washington, D.C.: Office of Planning, Evaluation and Policy Development, U.S. Department of Education. </w:t>
            </w:r>
          </w:p>
          <w:p w14:paraId="4A3F0E02" w14:textId="77777777" w:rsidR="00E03697" w:rsidRPr="00B763E8" w:rsidRDefault="00E03697" w:rsidP="00530538">
            <w:pPr>
              <w:spacing w:line="240" w:lineRule="auto"/>
              <w:jc w:val="both"/>
              <w:rPr>
                <w:rFonts w:cs="Arial"/>
                <w:szCs w:val="17"/>
              </w:rPr>
            </w:pPr>
            <w:r w:rsidRPr="00B763E8">
              <w:rPr>
                <w:rFonts w:cs="Arial"/>
                <w:szCs w:val="17"/>
              </w:rPr>
              <w:t xml:space="preserve">5. Ridsdale C., Rothwell J., Smit M., Ali-Hassan H., Bliemel M., Irvine D., Kelley D., Matwin S., Wuetherick B. 2015. </w:t>
            </w:r>
            <w:r w:rsidRPr="00B763E8">
              <w:rPr>
                <w:rFonts w:cs="Arial"/>
                <w:i/>
                <w:szCs w:val="17"/>
              </w:rPr>
              <w:t>Strategies and Best Practices for Data Literacy Education: Knowledge Synthesis Report.</w:t>
            </w:r>
            <w:r w:rsidRPr="00B763E8">
              <w:rPr>
                <w:rFonts w:cs="Arial"/>
                <w:szCs w:val="17"/>
              </w:rPr>
              <w:t xml:space="preserve"> </w:t>
            </w:r>
            <w:r w:rsidRPr="00B763E8">
              <w:rPr>
                <w:rStyle w:val="s1"/>
                <w:szCs w:val="17"/>
              </w:rPr>
              <w:t xml:space="preserve">Available at </w:t>
            </w:r>
            <w:hyperlink r:id="rId32" w:history="1">
              <w:r w:rsidRPr="00B763E8">
                <w:rPr>
                  <w:rStyle w:val="Hyperlink"/>
                  <w:rFonts w:cs="Arial"/>
                  <w:color w:val="auto"/>
                  <w:szCs w:val="17"/>
                </w:rPr>
                <w:t>https://dalspace.library.dal.ca/xmlui/handle/10222/64578</w:t>
              </w:r>
            </w:hyperlink>
            <w:r w:rsidRPr="00B763E8">
              <w:rPr>
                <w:rFonts w:cs="Arial"/>
                <w:szCs w:val="17"/>
              </w:rPr>
              <w:t xml:space="preserve">.  </w:t>
            </w:r>
          </w:p>
          <w:p w14:paraId="2AF2B48B" w14:textId="19792B6F" w:rsidR="00E03697" w:rsidRPr="00B763E8" w:rsidRDefault="00E03697" w:rsidP="00530538">
            <w:pPr>
              <w:spacing w:line="240" w:lineRule="auto"/>
              <w:jc w:val="both"/>
              <w:rPr>
                <w:rFonts w:eastAsia="Calibri" w:cstheme="minorHAnsi"/>
                <w:lang w:val="en-US" w:eastAsia="hr-HR"/>
              </w:rPr>
            </w:pPr>
            <w:r w:rsidRPr="00B763E8">
              <w:rPr>
                <w:rFonts w:eastAsia="Calibri" w:cstheme="minorHAnsi"/>
                <w:lang w:val="en-US" w:eastAsia="hr-HR"/>
              </w:rPr>
              <w:t xml:space="preserve">6. Schield M. 2004. Information literacy, statistical literacy, and data literacy. </w:t>
            </w:r>
            <w:r w:rsidRPr="00B763E8">
              <w:rPr>
                <w:rFonts w:eastAsia="Calibri" w:cstheme="minorHAnsi"/>
                <w:i/>
                <w:lang w:val="en-US" w:eastAsia="hr-HR"/>
              </w:rPr>
              <w:t>IASSIST quarterly / International Association for Social Science Information Service and Technology,</w:t>
            </w:r>
            <w:r w:rsidRPr="00B763E8">
              <w:rPr>
                <w:rFonts w:eastAsia="Calibri" w:cstheme="minorHAnsi"/>
                <w:lang w:val="en-US" w:eastAsia="hr-HR"/>
              </w:rPr>
              <w:t xml:space="preserve"> 28(2): 7-14. Doi: </w:t>
            </w:r>
            <w:hyperlink r:id="rId33" w:history="1">
              <w:r w:rsidRPr="00B763E8">
                <w:rPr>
                  <w:rStyle w:val="Hyperlink"/>
                  <w:rFonts w:eastAsia="Calibri" w:cstheme="minorHAnsi"/>
                  <w:color w:val="auto"/>
                  <w:lang w:val="en-US" w:eastAsia="hr-HR"/>
                </w:rPr>
                <w:t>https://doi.org/10.29173/iq790</w:t>
              </w:r>
            </w:hyperlink>
            <w:r w:rsidRPr="00B763E8">
              <w:rPr>
                <w:rFonts w:eastAsia="Calibri" w:cstheme="minorHAnsi"/>
                <w:lang w:val="en-US" w:eastAsia="hr-HR"/>
              </w:rPr>
              <w:t xml:space="preserve">    </w:t>
            </w:r>
          </w:p>
          <w:p w14:paraId="3C04FB8F" w14:textId="1C574E3E" w:rsidR="00E03697" w:rsidRPr="00B763E8" w:rsidRDefault="00E03697" w:rsidP="00530538">
            <w:pPr>
              <w:spacing w:line="240" w:lineRule="auto"/>
              <w:jc w:val="both"/>
              <w:rPr>
                <w:rFonts w:asciiTheme="majorHAnsi" w:hAnsiTheme="majorHAnsi" w:cs="Arial"/>
                <w:szCs w:val="17"/>
              </w:rPr>
            </w:pPr>
            <w:r w:rsidRPr="00B763E8">
              <w:rPr>
                <w:rFonts w:eastAsia="Calibri" w:cstheme="minorHAnsi"/>
                <w:lang w:val="en-US" w:eastAsia="hr-HR"/>
              </w:rPr>
              <w:t xml:space="preserve">7. </w:t>
            </w:r>
            <w:r w:rsidRPr="00B763E8">
              <w:rPr>
                <w:rFonts w:asciiTheme="majorHAnsi" w:hAnsiTheme="majorHAnsi" w:cs="Arial"/>
                <w:szCs w:val="17"/>
              </w:rPr>
              <w:t xml:space="preserve">Sperry J. 2018. Data literacy: exploring economic data. </w:t>
            </w:r>
            <w:r w:rsidRPr="00B763E8">
              <w:rPr>
                <w:rFonts w:asciiTheme="majorHAnsi" w:hAnsiTheme="majorHAnsi" w:cs="Arial"/>
                <w:i/>
                <w:szCs w:val="17"/>
              </w:rPr>
              <w:t>2018 Economic Programs Webinar Series.</w:t>
            </w:r>
            <w:r w:rsidRPr="00B763E8">
              <w:rPr>
                <w:rFonts w:asciiTheme="majorHAnsi" w:hAnsiTheme="majorHAnsi" w:cs="Arial"/>
                <w:szCs w:val="17"/>
              </w:rPr>
              <w:t xml:space="preserve"> U.S. Census Bureau.</w:t>
            </w:r>
          </w:p>
          <w:p w14:paraId="1CE5B1A3" w14:textId="216F612B" w:rsidR="00E03697" w:rsidRPr="00B763E8" w:rsidRDefault="00E03697" w:rsidP="00530538">
            <w:pPr>
              <w:spacing w:line="240" w:lineRule="auto"/>
              <w:jc w:val="both"/>
              <w:rPr>
                <w:rFonts w:eastAsia="Calibri" w:cstheme="minorHAnsi"/>
                <w:lang w:val="en-US" w:eastAsia="hr-HR"/>
              </w:rPr>
            </w:pPr>
            <w:r w:rsidRPr="00B763E8">
              <w:rPr>
                <w:rFonts w:eastAsia="Calibri" w:cstheme="minorHAnsi"/>
                <w:lang w:val="en-US" w:eastAsia="hr-HR"/>
              </w:rPr>
              <w:t xml:space="preserve">8. Qlik. 2021. </w:t>
            </w:r>
            <w:r w:rsidRPr="00B763E8">
              <w:rPr>
                <w:rFonts w:eastAsia="Calibri" w:cstheme="minorHAnsi"/>
                <w:i/>
                <w:lang w:val="en-US" w:eastAsia="hr-HR"/>
              </w:rPr>
              <w:t>What is Data Literacy, and Why Does It Matter for Your Organization?</w:t>
            </w:r>
            <w:r w:rsidRPr="00B763E8">
              <w:rPr>
                <w:rFonts w:eastAsia="Calibri" w:cstheme="minorHAnsi"/>
                <w:lang w:val="en-US" w:eastAsia="hr-HR"/>
              </w:rPr>
              <w:t xml:space="preserve"> </w:t>
            </w:r>
            <w:r w:rsidRPr="00B763E8">
              <w:rPr>
                <w:rStyle w:val="s1"/>
                <w:szCs w:val="17"/>
              </w:rPr>
              <w:t xml:space="preserve">Available at </w:t>
            </w:r>
            <w:hyperlink r:id="rId34" w:history="1">
              <w:r w:rsidRPr="00B763E8">
                <w:rPr>
                  <w:rStyle w:val="Hyperlink"/>
                  <w:rFonts w:eastAsia="Calibri" w:cstheme="minorHAnsi"/>
                  <w:color w:val="auto"/>
                  <w:lang w:val="en-US" w:eastAsia="hr-HR"/>
                </w:rPr>
                <w:t>https://www.qlik.com/us/bi/data-literacy</w:t>
              </w:r>
            </w:hyperlink>
            <w:r w:rsidRPr="00B763E8">
              <w:rPr>
                <w:rFonts w:eastAsia="Calibri" w:cstheme="minorHAnsi"/>
                <w:lang w:val="en-US" w:eastAsia="hr-HR"/>
              </w:rPr>
              <w:t xml:space="preserve">. </w:t>
            </w:r>
          </w:p>
        </w:tc>
      </w:tr>
    </w:tbl>
    <w:p w14:paraId="5C935643" w14:textId="6930FCFC" w:rsidR="00A72C58" w:rsidRPr="00B763E8" w:rsidRDefault="00047D2F" w:rsidP="00047D2F">
      <w:pPr>
        <w:spacing w:after="200" w:line="276" w:lineRule="auto"/>
        <w:rPr>
          <w:rFonts w:cstheme="minorHAnsi"/>
        </w:rPr>
      </w:pPr>
      <w:r w:rsidRPr="00B763E8">
        <w:rPr>
          <w:rFonts w:cstheme="minorHAnsi"/>
        </w:rPr>
        <w:br w:type="page"/>
      </w:r>
    </w:p>
    <w:tbl>
      <w:tblPr>
        <w:tblW w:w="9356" w:type="dxa"/>
        <w:tblInd w:w="-152" w:type="dxa"/>
        <w:tblLayout w:type="fixed"/>
        <w:tblCellMar>
          <w:left w:w="0" w:type="dxa"/>
          <w:right w:w="0" w:type="dxa"/>
        </w:tblCellMar>
        <w:tblLook w:val="00A0" w:firstRow="1" w:lastRow="0" w:firstColumn="1" w:lastColumn="0" w:noHBand="0" w:noVBand="0"/>
      </w:tblPr>
      <w:tblGrid>
        <w:gridCol w:w="1901"/>
        <w:gridCol w:w="626"/>
        <w:gridCol w:w="936"/>
        <w:gridCol w:w="190"/>
        <w:gridCol w:w="494"/>
        <w:gridCol w:w="1370"/>
        <w:gridCol w:w="240"/>
        <w:gridCol w:w="708"/>
        <w:gridCol w:w="916"/>
        <w:gridCol w:w="603"/>
        <w:gridCol w:w="1372"/>
      </w:tblGrid>
      <w:tr w:rsidR="00B763E8" w:rsidRPr="00B763E8" w14:paraId="504BD9D7" w14:textId="77777777" w:rsidTr="007219AE">
        <w:trPr>
          <w:cantSplit/>
        </w:trPr>
        <w:tc>
          <w:tcPr>
            <w:tcW w:w="3463" w:type="dxa"/>
            <w:gridSpan w:val="3"/>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0D4183B1" w14:textId="67E13AE2" w:rsidR="00A72C58" w:rsidRPr="00B763E8" w:rsidRDefault="00A72C58" w:rsidP="002940DA">
            <w:pPr>
              <w:keepNext/>
              <w:spacing w:before="240" w:after="60" w:line="240" w:lineRule="auto"/>
              <w:outlineLvl w:val="0"/>
              <w:rPr>
                <w:rFonts w:eastAsia="Calibri" w:cstheme="minorHAnsi"/>
                <w:kern w:val="32"/>
                <w:lang w:eastAsia="hr-HR"/>
              </w:rPr>
            </w:pPr>
            <w:r w:rsidRPr="00B763E8">
              <w:rPr>
                <w:rFonts w:eastAsia="Calibri" w:cstheme="minorHAnsi"/>
                <w:kern w:val="32"/>
                <w:lang w:eastAsia="hr-HR"/>
              </w:rPr>
              <w:lastRenderedPageBreak/>
              <w:br w:type="page"/>
            </w:r>
            <w:r w:rsidR="00EF06D9" w:rsidRPr="00B763E8">
              <w:rPr>
                <w:rFonts w:eastAsia="Calibri" w:cstheme="minorHAnsi"/>
                <w:b/>
                <w:bCs/>
                <w:kern w:val="32"/>
                <w:lang w:eastAsia="hr-HR"/>
              </w:rPr>
              <w:t>Moduļa nosaukums</w:t>
            </w:r>
          </w:p>
        </w:tc>
        <w:tc>
          <w:tcPr>
            <w:tcW w:w="5893" w:type="dxa"/>
            <w:gridSpan w:val="8"/>
            <w:tcBorders>
              <w:top w:val="single" w:sz="8" w:space="0" w:color="auto"/>
              <w:left w:val="nil"/>
              <w:bottom w:val="single" w:sz="8" w:space="0" w:color="auto"/>
              <w:right w:val="single" w:sz="8" w:space="0" w:color="auto"/>
            </w:tcBorders>
            <w:shd w:val="clear" w:color="auto" w:fill="FFF9EA" w:themeFill="accent4" w:themeFillTint="33"/>
            <w:vAlign w:val="center"/>
          </w:tcPr>
          <w:p w14:paraId="2565DFEA" w14:textId="0AB060BA" w:rsidR="00A72C58" w:rsidRPr="00B763E8" w:rsidRDefault="00A72C58" w:rsidP="0072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b/>
              </w:rPr>
            </w:pPr>
            <w:r w:rsidRPr="00B763E8">
              <w:rPr>
                <w:rFonts w:cstheme="minorHAnsi"/>
                <w:b/>
              </w:rPr>
              <w:t>Busnes</w:t>
            </w:r>
            <w:r w:rsidR="000528F8" w:rsidRPr="00B763E8">
              <w:rPr>
                <w:rFonts w:cstheme="minorHAnsi"/>
                <w:b/>
              </w:rPr>
              <w:t>a sarunu vešana</w:t>
            </w:r>
          </w:p>
        </w:tc>
      </w:tr>
      <w:tr w:rsidR="00B763E8" w:rsidRPr="00B763E8" w14:paraId="7EBDC2B2" w14:textId="77777777" w:rsidTr="002940DA">
        <w:trPr>
          <w:trHeight w:val="277"/>
        </w:trPr>
        <w:tc>
          <w:tcPr>
            <w:tcW w:w="3463" w:type="dxa"/>
            <w:gridSpan w:val="3"/>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08F0F20A" w14:textId="26C9FB52"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rPr>
                <w:rFonts w:eastAsia="Calibri" w:cstheme="minorHAnsi"/>
                <w:b/>
                <w:bCs/>
                <w:lang w:eastAsia="hr-HR"/>
              </w:rPr>
            </w:pPr>
            <w:r w:rsidRPr="00B763E8">
              <w:rPr>
                <w:rFonts w:eastAsia="Calibri" w:cstheme="minorHAnsi"/>
                <w:b/>
                <w:bCs/>
                <w:lang w:eastAsia="hr-HR"/>
              </w:rPr>
              <w:t xml:space="preserve">Trenera svarīgākās kvalifikācijas </w:t>
            </w:r>
          </w:p>
        </w:tc>
        <w:tc>
          <w:tcPr>
            <w:tcW w:w="5893" w:type="dxa"/>
            <w:gridSpan w:val="8"/>
            <w:tcBorders>
              <w:top w:val="nil"/>
              <w:left w:val="nil"/>
              <w:bottom w:val="single" w:sz="8" w:space="0" w:color="auto"/>
              <w:right w:val="single" w:sz="8" w:space="0" w:color="auto"/>
            </w:tcBorders>
            <w:tcMar>
              <w:top w:w="0" w:type="dxa"/>
              <w:left w:w="108" w:type="dxa"/>
              <w:bottom w:w="0" w:type="dxa"/>
              <w:right w:w="108" w:type="dxa"/>
            </w:tcMar>
          </w:tcPr>
          <w:p w14:paraId="1E821073" w14:textId="4AE579C1"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bCs/>
                <w:lang w:val="de-DE" w:eastAsia="hr-HR"/>
              </w:rPr>
            </w:pPr>
            <w:r w:rsidRPr="00B763E8">
              <w:rPr>
                <w:rFonts w:eastAsia="Calibri" w:cstheme="minorHAnsi"/>
                <w:bCs/>
                <w:lang w:val="de-DE" w:eastAsia="hr-HR"/>
              </w:rPr>
              <w:t>B</w:t>
            </w:r>
            <w:r w:rsidR="00A32497" w:rsidRPr="00B763E8">
              <w:rPr>
                <w:rFonts w:eastAsia="Calibri" w:cstheme="minorHAnsi"/>
                <w:bCs/>
                <w:lang w:val="de-DE" w:eastAsia="hr-HR"/>
              </w:rPr>
              <w:t>iz</w:t>
            </w:r>
            <w:r w:rsidRPr="00B763E8">
              <w:rPr>
                <w:rFonts w:eastAsia="Calibri" w:cstheme="minorHAnsi"/>
                <w:bCs/>
                <w:lang w:val="de-DE" w:eastAsia="hr-HR"/>
              </w:rPr>
              <w:t>ne</w:t>
            </w:r>
            <w:r w:rsidR="00A32497" w:rsidRPr="00B763E8">
              <w:rPr>
                <w:rFonts w:eastAsia="Calibri" w:cstheme="minorHAnsi"/>
                <w:bCs/>
                <w:lang w:val="de-DE" w:eastAsia="hr-HR"/>
              </w:rPr>
              <w:t>sa sarunu vešanas treneris vai eksperts</w:t>
            </w:r>
          </w:p>
        </w:tc>
      </w:tr>
      <w:tr w:rsidR="00B763E8" w:rsidRPr="00B763E8" w14:paraId="42B74CBD" w14:textId="77777777" w:rsidTr="002940DA">
        <w:trPr>
          <w:cantSplit/>
        </w:trPr>
        <w:tc>
          <w:tcPr>
            <w:tcW w:w="3463" w:type="dxa"/>
            <w:gridSpan w:val="3"/>
            <w:tcBorders>
              <w:top w:val="nil"/>
              <w:left w:val="single" w:sz="8" w:space="0" w:color="auto"/>
              <w:bottom w:val="single" w:sz="8" w:space="0" w:color="auto"/>
              <w:right w:val="single" w:sz="8" w:space="0" w:color="auto"/>
            </w:tcBorders>
            <w:shd w:val="clear" w:color="auto" w:fill="E5E5E5"/>
          </w:tcPr>
          <w:p w14:paraId="50E32C56" w14:textId="7D4A89FF"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val="de-DE" w:eastAsia="hr-HR"/>
              </w:rPr>
            </w:pPr>
            <w:r w:rsidRPr="00B763E8">
              <w:rPr>
                <w:rFonts w:eastAsia="Calibri" w:cstheme="minorHAnsi"/>
                <w:b/>
                <w:bCs/>
                <w:lang w:val="de-DE" w:eastAsia="hr-HR"/>
              </w:rPr>
              <w:t xml:space="preserve">  </w:t>
            </w:r>
          </w:p>
        </w:tc>
        <w:tc>
          <w:tcPr>
            <w:tcW w:w="3002" w:type="dxa"/>
            <w:gridSpan w:val="5"/>
            <w:tcBorders>
              <w:top w:val="nil"/>
              <w:left w:val="nil"/>
              <w:bottom w:val="single" w:sz="8" w:space="0" w:color="auto"/>
              <w:right w:val="single" w:sz="8" w:space="0" w:color="auto"/>
            </w:tcBorders>
            <w:tcMar>
              <w:top w:w="0" w:type="dxa"/>
              <w:left w:w="108" w:type="dxa"/>
              <w:bottom w:w="0" w:type="dxa"/>
              <w:right w:w="108" w:type="dxa"/>
            </w:tcMar>
          </w:tcPr>
          <w:p w14:paraId="3628BAE1" w14:textId="31AA7921"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Bidi"/>
                <w:b/>
                <w:bCs/>
                <w:lang w:eastAsia="hr-HR"/>
              </w:rPr>
              <w:t>Obligāti</w:t>
            </w:r>
          </w:p>
        </w:tc>
        <w:tc>
          <w:tcPr>
            <w:tcW w:w="2891" w:type="dxa"/>
            <w:gridSpan w:val="3"/>
            <w:tcBorders>
              <w:top w:val="nil"/>
              <w:left w:val="single" w:sz="4" w:space="0" w:color="auto"/>
              <w:bottom w:val="single" w:sz="8" w:space="0" w:color="auto"/>
              <w:right w:val="single" w:sz="8" w:space="0" w:color="auto"/>
            </w:tcBorders>
          </w:tcPr>
          <w:p w14:paraId="53962932" w14:textId="3685F018" w:rsidR="00E40A57" w:rsidRPr="00B763E8" w:rsidRDefault="00E40A57" w:rsidP="00E40A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outlineLvl w:val="2"/>
              <w:rPr>
                <w:rFonts w:eastAsia="Calibri" w:cstheme="minorHAnsi"/>
                <w:b/>
                <w:lang w:eastAsia="hr-HR"/>
              </w:rPr>
            </w:pPr>
            <w:r w:rsidRPr="00B763E8">
              <w:rPr>
                <w:rFonts w:eastAsia="Calibri" w:cstheme="minorHAnsi"/>
                <w:lang w:eastAsia="hr-HR"/>
              </w:rPr>
              <w:t>Izvēles</w:t>
            </w:r>
          </w:p>
        </w:tc>
      </w:tr>
      <w:tr w:rsidR="00B763E8" w:rsidRPr="00B763E8" w14:paraId="53D6FF33" w14:textId="77777777" w:rsidTr="002940DA">
        <w:trPr>
          <w:trHeight w:val="294"/>
        </w:trPr>
        <w:tc>
          <w:tcPr>
            <w:tcW w:w="3463" w:type="dxa"/>
            <w:gridSpan w:val="3"/>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0D07C5E1" w14:textId="1F9279F4"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Bidi"/>
                <w:b/>
                <w:lang w:eastAsia="hr-HR"/>
              </w:rPr>
              <w:t>Stundu skaits moduļa apgūšanai</w:t>
            </w:r>
          </w:p>
        </w:tc>
        <w:tc>
          <w:tcPr>
            <w:tcW w:w="5893" w:type="dxa"/>
            <w:gridSpan w:val="8"/>
            <w:tcBorders>
              <w:top w:val="nil"/>
              <w:left w:val="nil"/>
              <w:bottom w:val="single" w:sz="8" w:space="0" w:color="auto"/>
              <w:right w:val="single" w:sz="8" w:space="0" w:color="auto"/>
            </w:tcBorders>
            <w:tcMar>
              <w:top w:w="0" w:type="dxa"/>
              <w:left w:w="108" w:type="dxa"/>
              <w:bottom w:w="0" w:type="dxa"/>
              <w:right w:w="108" w:type="dxa"/>
            </w:tcMar>
          </w:tcPr>
          <w:p w14:paraId="7E3F0CB2" w14:textId="053ECDB5"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val="hr-HR" w:eastAsia="hr-HR"/>
              </w:rPr>
              <w:t>8</w:t>
            </w:r>
            <w:r w:rsidRPr="00B763E8">
              <w:rPr>
                <w:rFonts w:eastAsia="Calibri" w:cstheme="minorHAnsi"/>
                <w:lang w:val="bg-BG" w:eastAsia="hr-HR"/>
              </w:rPr>
              <w:t xml:space="preserve"> </w:t>
            </w:r>
            <w:r w:rsidRPr="00B763E8">
              <w:rPr>
                <w:rFonts w:eastAsia="Calibri" w:cstheme="minorHAnsi"/>
                <w:lang w:val="en-US" w:eastAsia="hr-HR"/>
              </w:rPr>
              <w:t>stundas</w:t>
            </w:r>
          </w:p>
        </w:tc>
      </w:tr>
      <w:tr w:rsidR="00B763E8" w:rsidRPr="00B763E8" w14:paraId="391CFE1E" w14:textId="77777777" w:rsidTr="002940DA">
        <w:tc>
          <w:tcPr>
            <w:tcW w:w="9356" w:type="dxa"/>
            <w:gridSpan w:val="11"/>
            <w:tcBorders>
              <w:top w:val="nil"/>
              <w:left w:val="single" w:sz="8" w:space="0" w:color="auto"/>
              <w:bottom w:val="nil"/>
              <w:right w:val="single" w:sz="8" w:space="0" w:color="auto"/>
            </w:tcBorders>
            <w:shd w:val="clear" w:color="auto" w:fill="E5E5E5"/>
            <w:tcMar>
              <w:top w:w="0" w:type="dxa"/>
              <w:left w:w="108" w:type="dxa"/>
              <w:bottom w:w="0" w:type="dxa"/>
              <w:right w:w="108" w:type="dxa"/>
            </w:tcMar>
          </w:tcPr>
          <w:p w14:paraId="21C5B77D" w14:textId="4E2020C8"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lang w:eastAsia="hr-HR"/>
              </w:rPr>
            </w:pPr>
            <w:r w:rsidRPr="00B763E8">
              <w:rPr>
                <w:rFonts w:eastAsia="Calibri" w:cstheme="minorHAnsi"/>
                <w:b/>
                <w:bCs/>
                <w:lang w:eastAsia="hr-HR"/>
              </w:rPr>
              <w:t>Moduļa mērķis</w:t>
            </w:r>
          </w:p>
        </w:tc>
      </w:tr>
      <w:tr w:rsidR="00B763E8" w:rsidRPr="00B763E8" w14:paraId="43D57595"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4D9838" w14:textId="383BF43B" w:rsidR="00E40A57" w:rsidRPr="00B763E8" w:rsidRDefault="00A3249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eastAsia="Calibri" w:cstheme="minorHAnsi"/>
                <w:noProof/>
                <w:lang w:eastAsia="hr-HR"/>
              </w:rPr>
            </w:pPr>
            <w:r w:rsidRPr="00B763E8">
              <w:rPr>
                <w:rStyle w:val="jlqj4b"/>
                <w:lang w:val="en"/>
              </w:rPr>
              <w:t>Padziļināt zināšanas par biznesa sarunu vešanas procesu</w:t>
            </w:r>
            <w:r w:rsidR="00E40A57" w:rsidRPr="00B763E8">
              <w:rPr>
                <w:rStyle w:val="jlqj4b"/>
                <w:lang w:val="en"/>
              </w:rPr>
              <w:t xml:space="preserve">, </w:t>
            </w:r>
            <w:r w:rsidRPr="00B763E8">
              <w:rPr>
                <w:rStyle w:val="jlqj4b"/>
                <w:lang w:val="en"/>
              </w:rPr>
              <w:t>tā stratēģijām un tehnikām, liekot uzsvaru uz biznesa sarunu vešanas procesa izmaiņām digitalizācijas laikmetā.</w:t>
            </w:r>
          </w:p>
        </w:tc>
      </w:tr>
      <w:tr w:rsidR="00B763E8" w:rsidRPr="00B763E8" w14:paraId="568CBBA6"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6F0CBBC7" w14:textId="3AE77D54" w:rsidR="00E40A57" w:rsidRPr="00B763E8" w:rsidRDefault="00B36CDC"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eastAsia="Calibri" w:cstheme="minorHAnsi"/>
                <w:b/>
                <w:bCs/>
                <w:noProof/>
                <w:lang w:eastAsia="hr-HR"/>
              </w:rPr>
            </w:pPr>
            <w:r w:rsidRPr="00B763E8">
              <w:rPr>
                <w:rFonts w:eastAsia="Calibri" w:cstheme="minorHAnsi"/>
                <w:b/>
                <w:bCs/>
                <w:noProof/>
                <w:lang w:eastAsia="hr-HR"/>
              </w:rPr>
              <w:t>Moduļa saturs</w:t>
            </w:r>
          </w:p>
        </w:tc>
      </w:tr>
      <w:tr w:rsidR="00B763E8" w:rsidRPr="00B763E8" w14:paraId="732606E3"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07C0F8" w14:textId="5662A297" w:rsidR="00E40A57" w:rsidRPr="00B763E8" w:rsidRDefault="00D350ED"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theme="minorHAnsi"/>
                <w:lang w:eastAsia="hr-HR"/>
              </w:rPr>
            </w:pPr>
            <w:r w:rsidRPr="00B763E8">
              <w:t>Biznesa sarunu vešanas process</w:t>
            </w:r>
          </w:p>
          <w:p w14:paraId="7482D8FC" w14:textId="7E6D08C0" w:rsidR="00E40A57" w:rsidRPr="00B763E8" w:rsidRDefault="00D350ED"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theme="minorHAnsi"/>
                <w:lang w:eastAsia="hr-HR"/>
              </w:rPr>
            </w:pPr>
            <w:r w:rsidRPr="00B763E8">
              <w:t>Sarunu vešana digitalizācijas laikmetā</w:t>
            </w:r>
          </w:p>
          <w:p w14:paraId="5ACB3527" w14:textId="39A30E29" w:rsidR="00E40A57" w:rsidRPr="00B763E8" w:rsidRDefault="00D350ED"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theme="minorHAnsi"/>
                <w:lang w:eastAsia="hr-HR"/>
              </w:rPr>
            </w:pPr>
            <w:r w:rsidRPr="00B763E8">
              <w:t>Biznesa sarunu vešanas ētiskie aspekti</w:t>
            </w:r>
          </w:p>
          <w:p w14:paraId="40C311E1" w14:textId="1C3EEF23" w:rsidR="00E40A57" w:rsidRPr="00B763E8" w:rsidRDefault="00D350ED"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theme="minorHAnsi"/>
                <w:lang w:eastAsia="hr-HR"/>
              </w:rPr>
            </w:pPr>
            <w:r w:rsidRPr="00B763E8">
              <w:t>Sarunu sagatavošanas stratēģijas</w:t>
            </w:r>
          </w:p>
          <w:p w14:paraId="1691B01E" w14:textId="5ECFB699" w:rsidR="00E40A57" w:rsidRPr="00B763E8" w:rsidRDefault="00D350ED"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theme="minorHAnsi"/>
                <w:lang w:eastAsia="hr-HR"/>
              </w:rPr>
            </w:pPr>
            <w:r w:rsidRPr="00B763E8">
              <w:t>Biznesa sarunu risinājumi</w:t>
            </w:r>
            <w:r w:rsidRPr="00B763E8">
              <w:rPr>
                <w:rFonts w:eastAsia="ヒラギノ角ゴ Pro W3" w:cstheme="minorHAnsi"/>
                <w:lang w:eastAsia="hr-HR"/>
              </w:rPr>
              <w:t xml:space="preserve"> </w:t>
            </w:r>
          </w:p>
          <w:p w14:paraId="6E1E3E65" w14:textId="3C9F9DDF" w:rsidR="00E40A57" w:rsidRPr="00B763E8" w:rsidRDefault="00D350ED"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theme="minorHAnsi"/>
                <w:lang w:eastAsia="hr-HR"/>
              </w:rPr>
            </w:pPr>
            <w:r w:rsidRPr="00B763E8">
              <w:t>Sarunu vešanas taktika attiecību uzturēšanai</w:t>
            </w:r>
          </w:p>
          <w:p w14:paraId="6B44EBDC" w14:textId="6459EC42" w:rsidR="00D350ED" w:rsidRPr="00B763E8" w:rsidRDefault="00D350ED" w:rsidP="00D350ED">
            <w:pPr>
              <w:spacing w:line="240" w:lineRule="auto"/>
              <w:rPr>
                <w:sz w:val="24"/>
                <w:lang w:eastAsia="en-GB"/>
              </w:rPr>
            </w:pPr>
            <w:r w:rsidRPr="00B763E8">
              <w:rPr>
                <w:rStyle w:val="tld-word-0-0"/>
                <w:spacing w:val="-2"/>
                <w:shd w:val="clear" w:color="auto" w:fill="FFFFFF"/>
              </w:rPr>
              <w:t>Paņēmieni</w:t>
            </w:r>
            <w:r w:rsidRPr="00B763E8">
              <w:rPr>
                <w:rStyle w:val="tld-sibling-0-2"/>
                <w:spacing w:val="-2"/>
                <w:shd w:val="clear" w:color="auto" w:fill="FFFFFF"/>
              </w:rPr>
              <w:t>,</w:t>
            </w:r>
            <w:r w:rsidRPr="00B763E8">
              <w:rPr>
                <w:rStyle w:val="ng-star-inserted"/>
                <w:spacing w:val="-2"/>
                <w:shd w:val="clear" w:color="auto" w:fill="FFFFFF"/>
              </w:rPr>
              <w:t xml:space="preserve"> </w:t>
            </w:r>
            <w:r w:rsidRPr="00B763E8">
              <w:rPr>
                <w:rStyle w:val="tld-sibling-0-1"/>
                <w:spacing w:val="-2"/>
                <w:shd w:val="clear" w:color="auto" w:fill="FFFFFF"/>
              </w:rPr>
              <w:t>kā</w:t>
            </w:r>
            <w:r w:rsidRPr="00B763E8">
              <w:rPr>
                <w:rStyle w:val="ng-star-inserted"/>
                <w:spacing w:val="-2"/>
                <w:shd w:val="clear" w:color="auto" w:fill="FFFFFF"/>
              </w:rPr>
              <w:t xml:space="preserve"> </w:t>
            </w:r>
            <w:r w:rsidRPr="00B763E8">
              <w:rPr>
                <w:rStyle w:val="tld-sibling-0-4"/>
                <w:spacing w:val="-2"/>
                <w:shd w:val="clear" w:color="auto" w:fill="FFFFFF"/>
              </w:rPr>
              <w:t>izvairīties</w:t>
            </w:r>
            <w:r w:rsidRPr="00B763E8">
              <w:rPr>
                <w:rStyle w:val="ng-star-inserted"/>
                <w:spacing w:val="-2"/>
                <w:shd w:val="clear" w:color="auto" w:fill="FFFFFF"/>
              </w:rPr>
              <w:t xml:space="preserve"> </w:t>
            </w:r>
            <w:r w:rsidRPr="00B763E8">
              <w:rPr>
                <w:rStyle w:val="tld-sibling-0-3"/>
                <w:spacing w:val="-2"/>
                <w:shd w:val="clear" w:color="auto" w:fill="FFFFFF"/>
              </w:rPr>
              <w:t>no</w:t>
            </w:r>
            <w:r w:rsidRPr="00B763E8">
              <w:rPr>
                <w:rStyle w:val="ng-star-inserted"/>
                <w:spacing w:val="-2"/>
                <w:shd w:val="clear" w:color="auto" w:fill="FFFFFF"/>
              </w:rPr>
              <w:t xml:space="preserve"> </w:t>
            </w:r>
            <w:r w:rsidRPr="00B763E8">
              <w:rPr>
                <w:rStyle w:val="tld-word-0-5"/>
                <w:spacing w:val="-2"/>
                <w:shd w:val="clear" w:color="auto" w:fill="FFFFFF"/>
              </w:rPr>
              <w:t>kopīgu</w:t>
            </w:r>
            <w:r w:rsidRPr="00B763E8">
              <w:rPr>
                <w:rStyle w:val="ng-star-inserted"/>
                <w:spacing w:val="-2"/>
                <w:shd w:val="clear" w:color="auto" w:fill="FFFFFF"/>
              </w:rPr>
              <w:t xml:space="preserve"> </w:t>
            </w:r>
            <w:r w:rsidRPr="00B763E8">
              <w:rPr>
                <w:rStyle w:val="tld-word-0-6"/>
                <w:spacing w:val="-2"/>
                <w:shd w:val="clear" w:color="auto" w:fill="FFFFFF"/>
              </w:rPr>
              <w:t>darījumu</w:t>
            </w:r>
            <w:r w:rsidRPr="00B763E8">
              <w:rPr>
                <w:rStyle w:val="ng-star-inserted"/>
                <w:spacing w:val="-2"/>
                <w:shd w:val="clear" w:color="auto" w:fill="FFFFFF"/>
              </w:rPr>
              <w:t xml:space="preserve"> </w:t>
            </w:r>
            <w:r w:rsidRPr="00B763E8">
              <w:rPr>
                <w:rStyle w:val="tld-word-0-7"/>
                <w:spacing w:val="-2"/>
                <w:shd w:val="clear" w:color="auto" w:fill="FFFFFF"/>
              </w:rPr>
              <w:t>sarunu</w:t>
            </w:r>
            <w:r w:rsidRPr="00B763E8">
              <w:rPr>
                <w:rStyle w:val="ng-star-inserted"/>
                <w:spacing w:val="-2"/>
                <w:shd w:val="clear" w:color="auto" w:fill="FFFFFF"/>
              </w:rPr>
              <w:t xml:space="preserve"> </w:t>
            </w:r>
            <w:r w:rsidRPr="00B763E8">
              <w:rPr>
                <w:rStyle w:val="tld-word-0-8"/>
                <w:spacing w:val="-2"/>
                <w:shd w:val="clear" w:color="auto" w:fill="FFFFFF"/>
              </w:rPr>
              <w:t>kļūdām</w:t>
            </w:r>
          </w:p>
          <w:p w14:paraId="2B5D1D5C" w14:textId="7F17FDE4" w:rsidR="00E40A57" w:rsidRPr="00B763E8" w:rsidRDefault="00D350ED"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theme="minorHAnsi"/>
                <w:lang w:eastAsia="hr-HR"/>
              </w:rPr>
            </w:pPr>
            <w:r w:rsidRPr="00B763E8">
              <w:rPr>
                <w:rFonts w:eastAsia="ヒラギノ角ゴ Pro W3" w:cstheme="minorHAnsi"/>
                <w:lang w:eastAsia="hr-HR"/>
              </w:rPr>
              <w:t>Pārdošanas sarunu vešanas paņēmieni</w:t>
            </w:r>
          </w:p>
          <w:p w14:paraId="56741A8D" w14:textId="0CAB78F3" w:rsidR="00D350ED" w:rsidRPr="00B763E8" w:rsidRDefault="00D350ED"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theme="minorHAnsi"/>
                <w:lang w:eastAsia="hr-HR"/>
              </w:rPr>
            </w:pPr>
            <w:r w:rsidRPr="00B763E8">
              <w:rPr>
                <w:rFonts w:eastAsia="ヒラギノ角ゴ Pro W3" w:cstheme="minorHAnsi"/>
                <w:lang w:eastAsia="hr-HR"/>
              </w:rPr>
              <w:t>Tiešsaistes sarunu vešanas process</w:t>
            </w:r>
          </w:p>
          <w:p w14:paraId="51BDA314" w14:textId="3AC71DE6" w:rsidR="00E40A57" w:rsidRPr="00B763E8" w:rsidRDefault="00D350ED"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theme="minorHAnsi"/>
                <w:lang w:eastAsia="hr-HR"/>
              </w:rPr>
            </w:pPr>
            <w:r w:rsidRPr="00B763E8">
              <w:rPr>
                <w:rFonts w:eastAsia="ヒラギノ角ゴ Pro W3" w:cstheme="minorHAnsi"/>
                <w:lang w:eastAsia="hr-HR"/>
              </w:rPr>
              <w:t>Biznesa sarunu vešanas piemēri</w:t>
            </w:r>
          </w:p>
        </w:tc>
      </w:tr>
      <w:tr w:rsidR="00B763E8" w:rsidRPr="00B763E8" w14:paraId="67EB4098" w14:textId="77777777" w:rsidTr="002940DA">
        <w:tc>
          <w:tcPr>
            <w:tcW w:w="9356" w:type="dxa"/>
            <w:gridSpan w:val="11"/>
            <w:tcBorders>
              <w:top w:val="nil"/>
              <w:left w:val="single" w:sz="8" w:space="0" w:color="auto"/>
              <w:bottom w:val="nil"/>
              <w:right w:val="single" w:sz="8" w:space="0" w:color="auto"/>
            </w:tcBorders>
            <w:shd w:val="clear" w:color="auto" w:fill="E5E5E5"/>
            <w:tcMar>
              <w:top w:w="0" w:type="dxa"/>
              <w:left w:w="108" w:type="dxa"/>
              <w:bottom w:w="0" w:type="dxa"/>
              <w:right w:w="108" w:type="dxa"/>
            </w:tcMar>
          </w:tcPr>
          <w:p w14:paraId="14E31D64" w14:textId="49DE79DE" w:rsidR="00E40A57" w:rsidRPr="00B763E8" w:rsidRDefault="00FB49DE"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lang w:eastAsia="hr-HR"/>
              </w:rPr>
            </w:pPr>
            <w:r w:rsidRPr="00B763E8">
              <w:rPr>
                <w:rFonts w:eastAsia="Calibri" w:cstheme="minorHAnsi"/>
                <w:b/>
                <w:bCs/>
                <w:lang w:eastAsia="hr-HR"/>
              </w:rPr>
              <w:t>Apmācību metodes un rīki</w:t>
            </w:r>
          </w:p>
        </w:tc>
      </w:tr>
      <w:tr w:rsidR="00B763E8" w:rsidRPr="00B763E8" w14:paraId="1B69E44D" w14:textId="77777777" w:rsidTr="002940DA">
        <w:trPr>
          <w:trHeight w:val="293"/>
        </w:trPr>
        <w:tc>
          <w:tcPr>
            <w:tcW w:w="252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19FB0F" w14:textId="00B7B6FD"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Lekcijas</w:t>
            </w:r>
          </w:p>
        </w:tc>
        <w:tc>
          <w:tcPr>
            <w:tcW w:w="1620"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AC1413F" w14:textId="7BF2906D"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HAnsi"/>
                <w:b/>
                <w:lang w:eastAsia="hr-HR"/>
              </w:rPr>
              <w:t>Semināri / darbnīcas</w:t>
            </w:r>
          </w:p>
        </w:tc>
        <w:tc>
          <w:tcPr>
            <w:tcW w:w="161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2F0DCB5" w14:textId="25F68288"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 xml:space="preserve">Prakse </w:t>
            </w:r>
          </w:p>
        </w:tc>
        <w:tc>
          <w:tcPr>
            <w:tcW w:w="2227"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D500F41" w14:textId="29BF6521"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Individuālie uzdevumi</w:t>
            </w:r>
          </w:p>
        </w:tc>
        <w:tc>
          <w:tcPr>
            <w:tcW w:w="13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3660210" w14:textId="0177C6E7"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Multimediji un internets</w:t>
            </w:r>
          </w:p>
        </w:tc>
      </w:tr>
      <w:tr w:rsidR="00B763E8" w:rsidRPr="00B763E8" w14:paraId="4FBB8DE4" w14:textId="77777777" w:rsidTr="002940DA">
        <w:trPr>
          <w:trHeight w:val="292"/>
        </w:trPr>
        <w:tc>
          <w:tcPr>
            <w:tcW w:w="2527" w:type="dxa"/>
            <w:gridSpan w:val="2"/>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8681233" w14:textId="4FEC92F7"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HAnsi"/>
                <w:b/>
                <w:lang w:eastAsia="hr-HR"/>
              </w:rPr>
              <w:t>Distances apmacība</w:t>
            </w:r>
          </w:p>
        </w:tc>
        <w:tc>
          <w:tcPr>
            <w:tcW w:w="1620"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5B8EF928" w14:textId="3D3FB38D"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HAnsi"/>
                <w:b/>
                <w:lang w:eastAsia="hr-HR"/>
              </w:rPr>
              <w:t>Konsultācijas</w:t>
            </w:r>
          </w:p>
        </w:tc>
        <w:tc>
          <w:tcPr>
            <w:tcW w:w="1610"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16F94A14" w14:textId="2CA5F38E"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Laboratorijas darbs</w:t>
            </w:r>
          </w:p>
        </w:tc>
        <w:tc>
          <w:tcPr>
            <w:tcW w:w="2227"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49B8CDF" w14:textId="656CC2AB"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Bidi"/>
                <w:b/>
                <w:lang w:eastAsia="hr-HR"/>
              </w:rPr>
              <w:t>Mentorēšanas darbs</w:t>
            </w:r>
          </w:p>
        </w:tc>
        <w:tc>
          <w:tcPr>
            <w:tcW w:w="137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5A556F50" w14:textId="77777777"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Cits</w:t>
            </w:r>
          </w:p>
          <w:p w14:paraId="35AD2D9C" w14:textId="1A9C3957"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_________</w:t>
            </w:r>
          </w:p>
        </w:tc>
      </w:tr>
      <w:tr w:rsidR="00B763E8" w:rsidRPr="00B763E8" w14:paraId="3B1F0FEE" w14:textId="77777777" w:rsidTr="002940DA">
        <w:tc>
          <w:tcPr>
            <w:tcW w:w="9356" w:type="dxa"/>
            <w:gridSpan w:val="11"/>
            <w:tcBorders>
              <w:top w:val="single" w:sz="4" w:space="0" w:color="auto"/>
              <w:left w:val="single" w:sz="8" w:space="0" w:color="auto"/>
              <w:bottom w:val="single" w:sz="4" w:space="0" w:color="auto"/>
              <w:right w:val="single" w:sz="8" w:space="0" w:color="auto"/>
            </w:tcBorders>
            <w:shd w:val="clear" w:color="auto" w:fill="E5E5E5"/>
            <w:tcMar>
              <w:top w:w="0" w:type="dxa"/>
              <w:left w:w="108" w:type="dxa"/>
              <w:bottom w:w="0" w:type="dxa"/>
              <w:right w:w="108" w:type="dxa"/>
            </w:tcMar>
          </w:tcPr>
          <w:p w14:paraId="693F43F5" w14:textId="746C68C7"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eastAsia="hr-HR"/>
              </w:rPr>
            </w:pPr>
            <w:r w:rsidRPr="00B763E8">
              <w:rPr>
                <w:rFonts w:eastAsia="Calibri" w:cstheme="minorHAnsi"/>
                <w:b/>
                <w:bCs/>
                <w:lang w:eastAsia="hr-HR"/>
              </w:rPr>
              <w:t>Ekspektācijas no moduļa dalībniekiem</w:t>
            </w:r>
          </w:p>
        </w:tc>
      </w:tr>
      <w:tr w:rsidR="00B763E8" w:rsidRPr="00B763E8" w14:paraId="05C10AEC" w14:textId="77777777" w:rsidTr="002940DA">
        <w:tc>
          <w:tcPr>
            <w:tcW w:w="9356" w:type="dxa"/>
            <w:gridSpan w:val="11"/>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1B2F5F4" w14:textId="0A1C07C4" w:rsidR="00567B2E" w:rsidRPr="00B763E8" w:rsidRDefault="00D350ED"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val="en-US" w:eastAsia="hr-HR"/>
              </w:rPr>
            </w:pPr>
            <w:r w:rsidRPr="00B763E8">
              <w:rPr>
                <w:rFonts w:eastAsia="Calibri" w:cstheme="minorHAnsi"/>
                <w:lang w:val="en-US" w:eastAsia="hr-HR"/>
              </w:rPr>
              <w:t xml:space="preserve">Moduļa beigās katrs tā dalībnieks </w:t>
            </w:r>
            <w:r w:rsidR="00567B2E" w:rsidRPr="00B763E8">
              <w:rPr>
                <w:rFonts w:eastAsia="Calibri" w:cstheme="minorHAnsi"/>
                <w:lang w:val="en-US" w:eastAsia="hr-HR"/>
              </w:rPr>
              <w:t>(digitaliz</w:t>
            </w:r>
            <w:r w:rsidRPr="00B763E8">
              <w:rPr>
                <w:rFonts w:eastAsia="Calibri" w:cstheme="minorHAnsi"/>
                <w:lang w:val="en-US" w:eastAsia="hr-HR"/>
              </w:rPr>
              <w:t>ācijas</w:t>
            </w:r>
            <w:r w:rsidR="00567B2E" w:rsidRPr="00B763E8">
              <w:rPr>
                <w:rFonts w:eastAsia="Calibri" w:cstheme="minorHAnsi"/>
                <w:lang w:val="en-US" w:eastAsia="hr-HR"/>
              </w:rPr>
              <w:t xml:space="preserve"> e</w:t>
            </w:r>
            <w:r w:rsidRPr="00B763E8">
              <w:rPr>
                <w:rFonts w:eastAsia="Calibri" w:cstheme="minorHAnsi"/>
                <w:lang w:val="en-US" w:eastAsia="hr-HR"/>
              </w:rPr>
              <w:t>ksperts</w:t>
            </w:r>
            <w:r w:rsidR="00567B2E" w:rsidRPr="00B763E8">
              <w:rPr>
                <w:rFonts w:eastAsia="Calibri" w:cstheme="minorHAnsi"/>
                <w:lang w:val="en-US" w:eastAsia="hr-HR"/>
              </w:rPr>
              <w:t xml:space="preserve">) </w:t>
            </w:r>
            <w:r w:rsidRPr="00B763E8">
              <w:rPr>
                <w:rFonts w:eastAsia="Calibri" w:cstheme="minorHAnsi"/>
                <w:lang w:val="en-US" w:eastAsia="hr-HR"/>
              </w:rPr>
              <w:t>varēs apmācīt sievietes – uzņēmējus</w:t>
            </w:r>
            <w:r w:rsidR="00567B2E" w:rsidRPr="00B763E8">
              <w:rPr>
                <w:rFonts w:eastAsia="Calibri" w:cstheme="minorHAnsi"/>
                <w:lang w:val="en-US" w:eastAsia="hr-HR"/>
              </w:rPr>
              <w:t>:</w:t>
            </w:r>
          </w:p>
          <w:p w14:paraId="399258F9" w14:textId="65F8F42B" w:rsidR="00567B2E" w:rsidRPr="00B763E8" w:rsidRDefault="00D350ED" w:rsidP="00567B2E">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eastAsia="hr-HR"/>
              </w:rPr>
            </w:pPr>
            <w:r w:rsidRPr="00B763E8">
              <w:rPr>
                <w:lang w:val="en-US"/>
              </w:rPr>
              <w:t xml:space="preserve">Lietot “soli-pa-solim” paņēmienus, lai </w:t>
            </w:r>
            <w:r w:rsidRPr="00B763E8">
              <w:rPr>
                <w:rStyle w:val="tld-sibling-0-4"/>
                <w:spacing w:val="-2"/>
                <w:shd w:val="clear" w:color="auto" w:fill="FFFFFF"/>
              </w:rPr>
              <w:t>izvairītos</w:t>
            </w:r>
            <w:r w:rsidRPr="00B763E8">
              <w:rPr>
                <w:rStyle w:val="ng-star-inserted"/>
                <w:spacing w:val="-2"/>
                <w:shd w:val="clear" w:color="auto" w:fill="FFFFFF"/>
              </w:rPr>
              <w:t xml:space="preserve"> </w:t>
            </w:r>
            <w:r w:rsidRPr="00B763E8">
              <w:rPr>
                <w:rStyle w:val="tld-sibling-0-3"/>
                <w:spacing w:val="-2"/>
                <w:shd w:val="clear" w:color="auto" w:fill="FFFFFF"/>
              </w:rPr>
              <w:t>no</w:t>
            </w:r>
            <w:r w:rsidRPr="00B763E8">
              <w:rPr>
                <w:rStyle w:val="ng-star-inserted"/>
                <w:spacing w:val="-2"/>
                <w:shd w:val="clear" w:color="auto" w:fill="FFFFFF"/>
              </w:rPr>
              <w:t xml:space="preserve"> </w:t>
            </w:r>
            <w:r w:rsidRPr="00B763E8">
              <w:rPr>
                <w:rStyle w:val="tld-word-0-5"/>
                <w:spacing w:val="-2"/>
                <w:shd w:val="clear" w:color="auto" w:fill="FFFFFF"/>
              </w:rPr>
              <w:t>kopīgu</w:t>
            </w:r>
            <w:r w:rsidRPr="00B763E8">
              <w:rPr>
                <w:rStyle w:val="ng-star-inserted"/>
                <w:spacing w:val="-2"/>
                <w:shd w:val="clear" w:color="auto" w:fill="FFFFFF"/>
              </w:rPr>
              <w:t xml:space="preserve"> </w:t>
            </w:r>
            <w:r w:rsidRPr="00B763E8">
              <w:rPr>
                <w:rStyle w:val="tld-word-0-6"/>
                <w:spacing w:val="-2"/>
                <w:shd w:val="clear" w:color="auto" w:fill="FFFFFF"/>
              </w:rPr>
              <w:t>darījumu</w:t>
            </w:r>
            <w:r w:rsidRPr="00B763E8">
              <w:rPr>
                <w:rStyle w:val="ng-star-inserted"/>
                <w:spacing w:val="-2"/>
                <w:shd w:val="clear" w:color="auto" w:fill="FFFFFF"/>
              </w:rPr>
              <w:t xml:space="preserve"> </w:t>
            </w:r>
            <w:r w:rsidRPr="00B763E8">
              <w:rPr>
                <w:rStyle w:val="tld-word-0-7"/>
                <w:spacing w:val="-2"/>
                <w:shd w:val="clear" w:color="auto" w:fill="FFFFFF"/>
              </w:rPr>
              <w:t>sarunu</w:t>
            </w:r>
            <w:r w:rsidRPr="00B763E8">
              <w:rPr>
                <w:rStyle w:val="ng-star-inserted"/>
                <w:spacing w:val="-2"/>
                <w:shd w:val="clear" w:color="auto" w:fill="FFFFFF"/>
              </w:rPr>
              <w:t xml:space="preserve"> </w:t>
            </w:r>
            <w:r w:rsidRPr="00B763E8">
              <w:rPr>
                <w:rStyle w:val="tld-word-0-8"/>
                <w:spacing w:val="-2"/>
                <w:shd w:val="clear" w:color="auto" w:fill="FFFFFF"/>
              </w:rPr>
              <w:t>kļūdām</w:t>
            </w:r>
            <w:r w:rsidR="00567B2E" w:rsidRPr="00B763E8">
              <w:t>;</w:t>
            </w:r>
          </w:p>
          <w:p w14:paraId="3E6C1F4D" w14:textId="79E90318" w:rsidR="00567B2E" w:rsidRPr="00B763E8" w:rsidRDefault="00D350ED" w:rsidP="00567B2E">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eastAsia="hr-HR"/>
              </w:rPr>
            </w:pPr>
            <w:r w:rsidRPr="00B763E8">
              <w:t>Apgūt pārliecinošus biznesa sarunu vešanas risinājumus</w:t>
            </w:r>
            <w:r w:rsidR="00567B2E" w:rsidRPr="00B763E8">
              <w:t xml:space="preserve"> </w:t>
            </w:r>
            <w:hyperlink r:id="rId35" w:history="1">
              <w:r w:rsidR="00567B2E" w:rsidRPr="00B763E8">
                <w:rPr>
                  <w:rStyle w:val="Hyperlink"/>
                  <w:color w:val="auto"/>
                  <w:u w:val="none"/>
                </w:rPr>
                <w:t>business negotiation solutions</w:t>
              </w:r>
            </w:hyperlink>
            <w:r w:rsidR="00567B2E" w:rsidRPr="00B763E8">
              <w:t>;</w:t>
            </w:r>
          </w:p>
          <w:p w14:paraId="54F99474" w14:textId="1DF3250B" w:rsidR="00567B2E" w:rsidRPr="00B763E8" w:rsidRDefault="00D350ED" w:rsidP="00567B2E">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val="de-DE" w:eastAsia="hr-HR"/>
              </w:rPr>
            </w:pPr>
            <w:r w:rsidRPr="00B763E8">
              <w:rPr>
                <w:rFonts w:eastAsia="Calibri" w:cstheme="minorHAnsi"/>
                <w:lang w:val="de-DE" w:eastAsia="hr-HR"/>
              </w:rPr>
              <w:t>Spēt vest sarunas, izmantojot digitālos rīkus</w:t>
            </w:r>
            <w:r w:rsidR="00567B2E" w:rsidRPr="00B763E8">
              <w:rPr>
                <w:rFonts w:eastAsia="Calibri" w:cstheme="minorHAnsi"/>
                <w:lang w:val="de-DE" w:eastAsia="hr-HR"/>
              </w:rPr>
              <w:t>.</w:t>
            </w:r>
          </w:p>
        </w:tc>
      </w:tr>
      <w:tr w:rsidR="00B763E8" w:rsidRPr="00B763E8" w14:paraId="1EC73BFD" w14:textId="77777777" w:rsidTr="002940DA">
        <w:tc>
          <w:tcPr>
            <w:tcW w:w="9356" w:type="dxa"/>
            <w:gridSpan w:val="11"/>
            <w:tcBorders>
              <w:top w:val="single" w:sz="4" w:space="0" w:color="auto"/>
              <w:left w:val="single" w:sz="8" w:space="0" w:color="auto"/>
              <w:bottom w:val="nil"/>
              <w:right w:val="single" w:sz="8" w:space="0" w:color="auto"/>
            </w:tcBorders>
            <w:shd w:val="clear" w:color="auto" w:fill="E5E5E5"/>
            <w:tcMar>
              <w:top w:w="0" w:type="dxa"/>
              <w:left w:w="108" w:type="dxa"/>
              <w:bottom w:w="0" w:type="dxa"/>
              <w:right w:w="108" w:type="dxa"/>
            </w:tcMar>
          </w:tcPr>
          <w:p w14:paraId="59CCBEF9" w14:textId="01855FF3"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HAnsi"/>
                <w:b/>
                <w:bCs/>
                <w:lang w:eastAsia="hr-HR"/>
              </w:rPr>
              <w:t xml:space="preserve">Moduļa dalībnieku izvērtēšana </w:t>
            </w:r>
          </w:p>
        </w:tc>
      </w:tr>
      <w:tr w:rsidR="00B763E8" w:rsidRPr="00B763E8" w14:paraId="2CA877A3" w14:textId="77777777" w:rsidTr="002940DA">
        <w:trPr>
          <w:trHeight w:val="293"/>
        </w:trPr>
        <w:tc>
          <w:tcPr>
            <w:tcW w:w="1901"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tcPr>
          <w:p w14:paraId="5C55111B" w14:textId="4D0DA19C"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HAnsi"/>
                <w:lang w:eastAsia="hr-HR"/>
              </w:rPr>
              <w:t>Rakstisks</w:t>
            </w:r>
            <w:r w:rsidRPr="00B763E8">
              <w:rPr>
                <w:rFonts w:eastAsia="Calibri" w:cstheme="minorHAnsi"/>
                <w:b/>
                <w:bCs/>
                <w:lang w:eastAsia="hr-HR"/>
              </w:rPr>
              <w:t>/mutisks eksāmens</w:t>
            </w:r>
          </w:p>
        </w:tc>
        <w:tc>
          <w:tcPr>
            <w:tcW w:w="1752" w:type="dxa"/>
            <w:gridSpan w:val="3"/>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467E1B7D" w14:textId="06BAEB29"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bCs/>
                <w:lang w:eastAsia="hr-HR"/>
              </w:rPr>
              <w:t>Eseja</w:t>
            </w:r>
          </w:p>
        </w:tc>
        <w:tc>
          <w:tcPr>
            <w:tcW w:w="1864" w:type="dxa"/>
            <w:gridSpan w:val="2"/>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6EF16CB7" w14:textId="5CA0AE06"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bCs/>
                <w:lang w:eastAsia="hr-HR"/>
              </w:rPr>
            </w:pPr>
            <w:r w:rsidRPr="00B763E8">
              <w:rPr>
                <w:rFonts w:eastAsia="Calibri" w:cstheme="minorHAnsi"/>
                <w:b/>
                <w:bCs/>
                <w:lang w:eastAsia="hr-HR"/>
              </w:rPr>
              <w:t>Praktiskais darbs</w:t>
            </w:r>
          </w:p>
        </w:tc>
        <w:tc>
          <w:tcPr>
            <w:tcW w:w="1864" w:type="dxa"/>
            <w:gridSpan w:val="3"/>
            <w:tcBorders>
              <w:top w:val="single" w:sz="8" w:space="0" w:color="auto"/>
              <w:left w:val="nil"/>
              <w:bottom w:val="nil"/>
              <w:right w:val="single" w:sz="8" w:space="0" w:color="auto"/>
            </w:tcBorders>
            <w:shd w:val="clear" w:color="auto" w:fill="FFFFFF"/>
          </w:tcPr>
          <w:p w14:paraId="3EE48E4F" w14:textId="28A3530A"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Projekts</w:t>
            </w:r>
          </w:p>
        </w:tc>
        <w:tc>
          <w:tcPr>
            <w:tcW w:w="1975" w:type="dxa"/>
            <w:gridSpan w:val="2"/>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613440D8" w14:textId="7659DE4E"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bCs/>
                <w:lang w:eastAsia="hr-HR"/>
              </w:rPr>
            </w:pPr>
            <w:r w:rsidRPr="00B763E8">
              <w:rPr>
                <w:rFonts w:eastAsia="Calibri" w:cstheme="minorHAnsi"/>
                <w:b/>
                <w:bCs/>
                <w:lang w:eastAsia="hr-HR"/>
              </w:rPr>
              <w:t>Prezentācija</w:t>
            </w:r>
          </w:p>
        </w:tc>
      </w:tr>
      <w:tr w:rsidR="00B763E8" w:rsidRPr="00B763E8" w14:paraId="34649CE3"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pct12" w:color="auto" w:fill="auto"/>
            <w:tcMar>
              <w:top w:w="0" w:type="dxa"/>
              <w:left w:w="108" w:type="dxa"/>
              <w:bottom w:w="0" w:type="dxa"/>
              <w:right w:w="108" w:type="dxa"/>
            </w:tcMar>
          </w:tcPr>
          <w:p w14:paraId="56026189" w14:textId="0172E321" w:rsidR="00E03697" w:rsidRPr="00B763E8" w:rsidRDefault="00E03697" w:rsidP="00E03697">
            <w:pPr>
              <w:shd w:val="pct15"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HAnsi"/>
                <w:b/>
                <w:bCs/>
                <w:lang w:eastAsia="hr-HR"/>
              </w:rPr>
              <w:t>Literatūra</w:t>
            </w:r>
          </w:p>
        </w:tc>
      </w:tr>
      <w:tr w:rsidR="00B763E8" w:rsidRPr="00B763E8" w14:paraId="07796DAF"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E37B52" w14:textId="77777777" w:rsidR="00E03697" w:rsidRPr="00B763E8" w:rsidRDefault="00E03697" w:rsidP="00E03697">
            <w:pPr>
              <w:spacing w:line="240" w:lineRule="auto"/>
              <w:rPr>
                <w:rStyle w:val="s1"/>
                <w:szCs w:val="17"/>
              </w:rPr>
            </w:pPr>
            <w:r w:rsidRPr="00B763E8">
              <w:rPr>
                <w:rFonts w:eastAsia="Calibri" w:cstheme="minorHAnsi"/>
                <w:szCs w:val="17"/>
                <w:lang w:val="en-US" w:eastAsia="hr-HR"/>
              </w:rPr>
              <w:t>1. A</w:t>
            </w:r>
            <w:r w:rsidRPr="00B763E8">
              <w:rPr>
                <w:rStyle w:val="s1"/>
                <w:szCs w:val="17"/>
              </w:rPr>
              <w:t xml:space="preserve">mes D., Parlamis J. 2010. </w:t>
            </w:r>
            <w:r w:rsidRPr="00B763E8">
              <w:rPr>
                <w:rStyle w:val="s1"/>
                <w:i/>
                <w:szCs w:val="17"/>
              </w:rPr>
              <w:t>Face-to-Face and Email Negotiations: A Comparison of Emotions, Perceptions and Outcomes.</w:t>
            </w:r>
            <w:r w:rsidRPr="00B763E8">
              <w:rPr>
                <w:rStyle w:val="s1"/>
                <w:szCs w:val="17"/>
              </w:rPr>
              <w:t xml:space="preserve"> Available at </w:t>
            </w:r>
            <w:hyperlink r:id="rId36" w:history="1">
              <w:r w:rsidRPr="00B763E8">
                <w:rPr>
                  <w:rStyle w:val="Hyperlink"/>
                  <w:color w:val="auto"/>
                  <w:szCs w:val="17"/>
                </w:rPr>
                <w:t>https://papers.ssrn.com/sol3/papers.cfm?abstract_id=1612871</w:t>
              </w:r>
            </w:hyperlink>
            <w:r w:rsidRPr="00B763E8">
              <w:rPr>
                <w:rStyle w:val="s1"/>
                <w:szCs w:val="17"/>
              </w:rPr>
              <w:t xml:space="preserve">. </w:t>
            </w:r>
          </w:p>
          <w:p w14:paraId="3BFEBDE0" w14:textId="77777777" w:rsidR="00E03697" w:rsidRPr="00B763E8" w:rsidRDefault="00E03697" w:rsidP="00E03697">
            <w:pPr>
              <w:spacing w:line="240" w:lineRule="auto"/>
              <w:rPr>
                <w:rStyle w:val="s1"/>
                <w:szCs w:val="17"/>
              </w:rPr>
            </w:pPr>
            <w:r w:rsidRPr="00B763E8">
              <w:rPr>
                <w:rStyle w:val="s1"/>
                <w:szCs w:val="17"/>
              </w:rPr>
              <w:t xml:space="preserve">2. Brett J. 2007. </w:t>
            </w:r>
            <w:r w:rsidRPr="00B763E8">
              <w:rPr>
                <w:rStyle w:val="s1"/>
                <w:i/>
                <w:szCs w:val="17"/>
              </w:rPr>
              <w:t>Negotiating Globally: How to Negotiate Deals, Resolve Disputes, and Make Decisions Across Cultural Boundaries.</w:t>
            </w:r>
            <w:r w:rsidRPr="00B763E8">
              <w:rPr>
                <w:rStyle w:val="s1"/>
                <w:szCs w:val="17"/>
              </w:rPr>
              <w:t xml:space="preserve"> Available at </w:t>
            </w:r>
            <w:hyperlink r:id="rId37" w:history="1">
              <w:r w:rsidRPr="00B763E8">
                <w:rPr>
                  <w:rStyle w:val="Hyperlink"/>
                  <w:color w:val="auto"/>
                  <w:szCs w:val="17"/>
                </w:rPr>
                <w:t>https://zodml.org/sites/default/files/Negotiating_Globally_How_to_Negotiate_Deals%2C_Resolve_Disputes%2C_and_Make_Decisions_Across_Cultural_Boundaries_%28Jossey-Bass_Business_%26_Management%29.pdf</w:t>
              </w:r>
            </w:hyperlink>
            <w:r w:rsidRPr="00B763E8">
              <w:rPr>
                <w:rStyle w:val="s1"/>
                <w:szCs w:val="17"/>
              </w:rPr>
              <w:t xml:space="preserve">. </w:t>
            </w:r>
          </w:p>
          <w:p w14:paraId="36C6FFFC" w14:textId="77777777" w:rsidR="00E03697" w:rsidRPr="00B763E8" w:rsidRDefault="00E03697" w:rsidP="00E03697">
            <w:pPr>
              <w:spacing w:line="240" w:lineRule="auto"/>
              <w:rPr>
                <w:rFonts w:eastAsia="Calibri" w:cstheme="minorHAnsi"/>
                <w:szCs w:val="17"/>
                <w:lang w:val="en-US" w:eastAsia="hr-HR"/>
              </w:rPr>
            </w:pPr>
            <w:r w:rsidRPr="00B763E8">
              <w:rPr>
                <w:rStyle w:val="s1"/>
                <w:szCs w:val="17"/>
              </w:rPr>
              <w:t xml:space="preserve">3. Craver C.B. 2015. </w:t>
            </w:r>
            <w:r w:rsidRPr="00B763E8">
              <w:rPr>
                <w:rStyle w:val="s1"/>
                <w:i/>
                <w:szCs w:val="17"/>
              </w:rPr>
              <w:t>How to Conduct Effective Telephone and E-Mail Negotiations.</w:t>
            </w:r>
            <w:r w:rsidRPr="00B763E8">
              <w:rPr>
                <w:rStyle w:val="s1"/>
                <w:szCs w:val="17"/>
              </w:rPr>
              <w:t xml:space="preserve"> Available at </w:t>
            </w:r>
            <w:hyperlink r:id="rId38" w:history="1">
              <w:r w:rsidRPr="00B763E8">
                <w:rPr>
                  <w:rStyle w:val="Hyperlink"/>
                  <w:color w:val="auto"/>
                  <w:szCs w:val="17"/>
                </w:rPr>
                <w:t>https://papers.ssrn.com/sol3/papers.cfm?abstract_id=2670011</w:t>
              </w:r>
            </w:hyperlink>
            <w:r w:rsidRPr="00B763E8">
              <w:rPr>
                <w:rStyle w:val="s1"/>
                <w:szCs w:val="17"/>
              </w:rPr>
              <w:t xml:space="preserve">.  </w:t>
            </w:r>
          </w:p>
          <w:p w14:paraId="0B573693" w14:textId="77777777" w:rsidR="00E03697" w:rsidRPr="00B763E8" w:rsidRDefault="00E03697" w:rsidP="00E03697">
            <w:pPr>
              <w:spacing w:line="240" w:lineRule="auto"/>
              <w:rPr>
                <w:rStyle w:val="s1"/>
                <w:szCs w:val="17"/>
              </w:rPr>
            </w:pPr>
            <w:r w:rsidRPr="00B763E8">
              <w:rPr>
                <w:rFonts w:eastAsia="Calibri" w:cstheme="minorHAnsi"/>
                <w:szCs w:val="17"/>
                <w:lang w:val="en-US" w:eastAsia="hr-HR"/>
              </w:rPr>
              <w:t xml:space="preserve">4. </w:t>
            </w:r>
            <w:r w:rsidRPr="00B763E8">
              <w:rPr>
                <w:rStyle w:val="s1"/>
                <w:szCs w:val="17"/>
              </w:rPr>
              <w:t xml:space="preserve">Ebner N. 2010. </w:t>
            </w:r>
            <w:r w:rsidRPr="00B763E8">
              <w:rPr>
                <w:rStyle w:val="s1"/>
                <w:i/>
                <w:szCs w:val="17"/>
              </w:rPr>
              <w:t>Trust-Building in E-Negotiation.</w:t>
            </w:r>
            <w:r w:rsidRPr="00B763E8">
              <w:rPr>
                <w:rStyle w:val="s1"/>
                <w:szCs w:val="17"/>
              </w:rPr>
              <w:t xml:space="preserve"> Available at </w:t>
            </w:r>
            <w:hyperlink r:id="rId39" w:history="1">
              <w:r w:rsidRPr="00B763E8">
                <w:rPr>
                  <w:rStyle w:val="Hyperlink"/>
                  <w:color w:val="auto"/>
                  <w:szCs w:val="17"/>
                </w:rPr>
                <w:t>https://papers.ssrn.com/sol3/papers.cfm?abstract_id=1722065</w:t>
              </w:r>
            </w:hyperlink>
            <w:r w:rsidRPr="00B763E8">
              <w:rPr>
                <w:rStyle w:val="s1"/>
                <w:szCs w:val="17"/>
              </w:rPr>
              <w:t xml:space="preserve">. </w:t>
            </w:r>
          </w:p>
          <w:p w14:paraId="2BD55894" w14:textId="77777777" w:rsidR="00E03697" w:rsidRPr="00B763E8" w:rsidRDefault="00E03697" w:rsidP="00E03697">
            <w:pPr>
              <w:spacing w:line="240" w:lineRule="auto"/>
              <w:rPr>
                <w:rFonts w:eastAsia="Calibri" w:cstheme="minorHAnsi"/>
                <w:szCs w:val="17"/>
                <w:lang w:val="en-US" w:eastAsia="hr-HR"/>
              </w:rPr>
            </w:pPr>
            <w:r w:rsidRPr="00B763E8">
              <w:rPr>
                <w:rStyle w:val="s1"/>
                <w:szCs w:val="17"/>
              </w:rPr>
              <w:t xml:space="preserve">5. Harroch R. 2017. </w:t>
            </w:r>
            <w:r w:rsidRPr="00B763E8">
              <w:rPr>
                <w:rStyle w:val="s1"/>
                <w:i/>
                <w:szCs w:val="17"/>
              </w:rPr>
              <w:t>15 Tactics for Successful Business Negotiations.</w:t>
            </w:r>
            <w:r w:rsidRPr="00B763E8">
              <w:rPr>
                <w:rStyle w:val="s1"/>
                <w:szCs w:val="17"/>
              </w:rPr>
              <w:t xml:space="preserve"> Available at </w:t>
            </w:r>
            <w:hyperlink r:id="rId40" w:anchor="5778f0f42528" w:history="1">
              <w:r w:rsidRPr="00B763E8">
                <w:rPr>
                  <w:rStyle w:val="Hyperlink"/>
                  <w:color w:val="auto"/>
                  <w:szCs w:val="17"/>
                </w:rPr>
                <w:t>www.forbes.com/sites/allbusiness/2016/09/16/15-tactics-for-successful-business-negotiations/#5778f0f42528</w:t>
              </w:r>
            </w:hyperlink>
            <w:r w:rsidRPr="00B763E8">
              <w:rPr>
                <w:rStyle w:val="s1"/>
                <w:szCs w:val="17"/>
              </w:rPr>
              <w:t xml:space="preserve">.    </w:t>
            </w:r>
          </w:p>
          <w:p w14:paraId="32B401EE" w14:textId="77777777" w:rsidR="00E03697" w:rsidRPr="00B763E8" w:rsidRDefault="00E03697" w:rsidP="00E03697">
            <w:pPr>
              <w:spacing w:line="240" w:lineRule="auto"/>
              <w:rPr>
                <w:rFonts w:eastAsia="Calibri" w:cstheme="minorHAnsi"/>
                <w:szCs w:val="17"/>
                <w:lang w:eastAsia="hr-HR"/>
              </w:rPr>
            </w:pPr>
            <w:r w:rsidRPr="00B763E8">
              <w:rPr>
                <w:rFonts w:eastAsia="Calibri" w:cstheme="minorHAnsi"/>
                <w:szCs w:val="17"/>
                <w:lang w:val="en-US" w:eastAsia="hr-HR"/>
              </w:rPr>
              <w:t xml:space="preserve">6. Harvard Law School. 2018. Elegant solutions in business negotiations. </w:t>
            </w:r>
            <w:r w:rsidRPr="00B763E8">
              <w:rPr>
                <w:rFonts w:eastAsia="Calibri" w:cstheme="minorHAnsi"/>
                <w:i/>
                <w:szCs w:val="17"/>
                <w:lang w:val="en-US" w:eastAsia="hr-HR"/>
              </w:rPr>
              <w:t>Program on Negotiation.</w:t>
            </w:r>
            <w:r w:rsidRPr="00B763E8">
              <w:rPr>
                <w:rFonts w:eastAsia="Calibri" w:cstheme="minorHAnsi"/>
                <w:szCs w:val="17"/>
                <w:lang w:val="en-US" w:eastAsia="hr-HR"/>
              </w:rPr>
              <w:t xml:space="preserve"> </w:t>
            </w:r>
            <w:r w:rsidRPr="00B763E8">
              <w:rPr>
                <w:rStyle w:val="s1"/>
                <w:szCs w:val="17"/>
              </w:rPr>
              <w:t xml:space="preserve">Available at </w:t>
            </w:r>
            <w:hyperlink r:id="rId41" w:history="1">
              <w:r w:rsidRPr="00B763E8">
                <w:rPr>
                  <w:rStyle w:val="Hyperlink"/>
                  <w:rFonts w:eastAsia="Calibri" w:cstheme="minorHAnsi"/>
                  <w:color w:val="auto"/>
                  <w:szCs w:val="17"/>
                  <w:lang w:val="en-US" w:eastAsia="hr-HR"/>
                </w:rPr>
                <w:t>https://www.pon.harvard.edu/daily/business-negotiations/elegant-solutions/</w:t>
              </w:r>
            </w:hyperlink>
            <w:r w:rsidRPr="00B763E8">
              <w:rPr>
                <w:rFonts w:eastAsia="Calibri" w:cstheme="minorHAnsi"/>
                <w:szCs w:val="17"/>
                <w:lang w:val="en-US" w:eastAsia="hr-HR"/>
              </w:rPr>
              <w:t>.</w:t>
            </w:r>
          </w:p>
          <w:p w14:paraId="3EBACAF9" w14:textId="77777777" w:rsidR="00E03697" w:rsidRPr="00B763E8" w:rsidRDefault="00E03697" w:rsidP="00E03697">
            <w:pPr>
              <w:spacing w:line="240" w:lineRule="auto"/>
              <w:rPr>
                <w:rFonts w:eastAsia="Calibri" w:cstheme="minorHAnsi"/>
                <w:szCs w:val="17"/>
                <w:lang w:val="en-US" w:eastAsia="hr-HR"/>
              </w:rPr>
            </w:pPr>
            <w:r w:rsidRPr="00B763E8">
              <w:rPr>
                <w:rFonts w:eastAsia="Calibri" w:cstheme="minorHAnsi"/>
                <w:szCs w:val="17"/>
                <w:lang w:val="en-US" w:eastAsia="hr-HR"/>
              </w:rPr>
              <w:t xml:space="preserve">7. Stein G., Mehta K. 2020. </w:t>
            </w:r>
            <w:r w:rsidRPr="00B763E8">
              <w:rPr>
                <w:rFonts w:eastAsia="Calibri" w:cstheme="minorHAnsi"/>
                <w:i/>
                <w:szCs w:val="17"/>
                <w:lang w:val="en-US" w:eastAsia="hr-HR"/>
              </w:rPr>
              <w:t>Negotiating in a Digitalised Era.</w:t>
            </w:r>
            <w:r w:rsidRPr="00B763E8">
              <w:rPr>
                <w:rFonts w:eastAsia="Calibri" w:cstheme="minorHAnsi"/>
                <w:szCs w:val="17"/>
                <w:lang w:val="en-US" w:eastAsia="hr-HR"/>
              </w:rPr>
              <w:t xml:space="preserve"> </w:t>
            </w:r>
            <w:r w:rsidRPr="00B763E8">
              <w:rPr>
                <w:rStyle w:val="s1"/>
                <w:szCs w:val="17"/>
              </w:rPr>
              <w:t xml:space="preserve">Available at </w:t>
            </w:r>
            <w:hyperlink r:id="rId42" w:history="1">
              <w:r w:rsidRPr="00B763E8">
                <w:rPr>
                  <w:rStyle w:val="Hyperlink"/>
                  <w:rFonts w:eastAsia="Calibri" w:cstheme="minorHAnsi"/>
                  <w:color w:val="auto"/>
                  <w:szCs w:val="17"/>
                  <w:lang w:val="en-US" w:eastAsia="hr-HR"/>
                </w:rPr>
                <w:t>https://www.europeanbusinessreview.com/negotiating-in-a-digitalised-era/</w:t>
              </w:r>
            </w:hyperlink>
            <w:r w:rsidRPr="00B763E8">
              <w:rPr>
                <w:rFonts w:eastAsia="Calibri" w:cstheme="minorHAnsi"/>
                <w:szCs w:val="17"/>
                <w:lang w:val="en-US" w:eastAsia="hr-HR"/>
              </w:rPr>
              <w:t xml:space="preserve">. </w:t>
            </w:r>
          </w:p>
          <w:p w14:paraId="4A6107EA" w14:textId="45C47EA9" w:rsidR="00E03697" w:rsidRPr="00B763E8" w:rsidRDefault="00E03697" w:rsidP="00E03697">
            <w:pPr>
              <w:spacing w:line="240" w:lineRule="auto"/>
              <w:rPr>
                <w:rFonts w:eastAsia="Calibri" w:cstheme="minorHAnsi"/>
                <w:szCs w:val="17"/>
                <w:lang w:eastAsia="hr-HR"/>
              </w:rPr>
            </w:pPr>
            <w:r w:rsidRPr="00B763E8">
              <w:rPr>
                <w:rStyle w:val="s1"/>
                <w:szCs w:val="17"/>
              </w:rPr>
              <w:t xml:space="preserve">8. World of Learning. 2021. </w:t>
            </w:r>
            <w:r w:rsidRPr="00B763E8">
              <w:rPr>
                <w:rStyle w:val="s1"/>
                <w:i/>
                <w:szCs w:val="17"/>
              </w:rPr>
              <w:t>The Digital Age of negotiation.</w:t>
            </w:r>
            <w:r w:rsidRPr="00B763E8">
              <w:rPr>
                <w:rStyle w:val="s1"/>
                <w:szCs w:val="17"/>
              </w:rPr>
              <w:t xml:space="preserve"> Available at </w:t>
            </w:r>
            <w:hyperlink r:id="rId43" w:history="1">
              <w:r w:rsidRPr="00B763E8">
                <w:rPr>
                  <w:rStyle w:val="Hyperlink"/>
                  <w:color w:val="auto"/>
                  <w:szCs w:val="17"/>
                </w:rPr>
                <w:t>https://www.learnevents.com/blog/2019/07/18/the-digital-age-of-negotiation/</w:t>
              </w:r>
            </w:hyperlink>
            <w:r w:rsidRPr="00B763E8">
              <w:rPr>
                <w:rStyle w:val="s1"/>
                <w:szCs w:val="17"/>
              </w:rPr>
              <w:t xml:space="preserve">. </w:t>
            </w:r>
          </w:p>
        </w:tc>
      </w:tr>
    </w:tbl>
    <w:p w14:paraId="58718599" w14:textId="77777777" w:rsidR="00A72C58" w:rsidRPr="00B763E8" w:rsidRDefault="00A72C58" w:rsidP="00A72C58">
      <w:pPr>
        <w:ind w:left="720"/>
        <w:jc w:val="both"/>
        <w:rPr>
          <w:rFonts w:cstheme="minorHAnsi"/>
        </w:rPr>
      </w:pPr>
    </w:p>
    <w:p w14:paraId="11024CFF" w14:textId="77777777" w:rsidR="00047D2F" w:rsidRPr="00B763E8" w:rsidRDefault="00047D2F" w:rsidP="00047D2F">
      <w:pPr>
        <w:rPr>
          <w:rFonts w:ascii="Arial" w:hAnsi="Arial" w:cs="Arial"/>
          <w:sz w:val="20"/>
          <w:szCs w:val="20"/>
        </w:rPr>
      </w:pPr>
    </w:p>
    <w:tbl>
      <w:tblPr>
        <w:tblW w:w="9356" w:type="dxa"/>
        <w:tblInd w:w="-152" w:type="dxa"/>
        <w:tblLayout w:type="fixed"/>
        <w:tblCellMar>
          <w:left w:w="0" w:type="dxa"/>
          <w:right w:w="0" w:type="dxa"/>
        </w:tblCellMar>
        <w:tblLook w:val="00A0" w:firstRow="1" w:lastRow="0" w:firstColumn="1" w:lastColumn="0" w:noHBand="0" w:noVBand="0"/>
      </w:tblPr>
      <w:tblGrid>
        <w:gridCol w:w="1901"/>
        <w:gridCol w:w="626"/>
        <w:gridCol w:w="936"/>
        <w:gridCol w:w="190"/>
        <w:gridCol w:w="494"/>
        <w:gridCol w:w="1370"/>
        <w:gridCol w:w="240"/>
        <w:gridCol w:w="708"/>
        <w:gridCol w:w="916"/>
        <w:gridCol w:w="603"/>
        <w:gridCol w:w="1372"/>
      </w:tblGrid>
      <w:tr w:rsidR="00B763E8" w:rsidRPr="00B763E8" w14:paraId="1956567C" w14:textId="77777777" w:rsidTr="002940DA">
        <w:trPr>
          <w:cantSplit/>
        </w:trPr>
        <w:tc>
          <w:tcPr>
            <w:tcW w:w="3463" w:type="dxa"/>
            <w:gridSpan w:val="3"/>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vAlign w:val="center"/>
          </w:tcPr>
          <w:p w14:paraId="20509972" w14:textId="0A157C0B" w:rsidR="00047D2F" w:rsidRPr="00B763E8" w:rsidRDefault="00047D2F" w:rsidP="002940DA">
            <w:pPr>
              <w:keepNext/>
              <w:spacing w:before="240" w:after="60" w:line="240" w:lineRule="auto"/>
              <w:jc w:val="center"/>
              <w:outlineLvl w:val="0"/>
              <w:rPr>
                <w:rFonts w:asciiTheme="majorHAnsi" w:eastAsia="Calibri" w:hAnsiTheme="majorHAnsi" w:cs="Arial"/>
                <w:kern w:val="32"/>
                <w:szCs w:val="17"/>
                <w:lang w:eastAsia="hr-HR"/>
              </w:rPr>
            </w:pPr>
            <w:r w:rsidRPr="00B763E8">
              <w:rPr>
                <w:rFonts w:asciiTheme="majorHAnsi" w:eastAsia="Calibri" w:hAnsiTheme="majorHAnsi" w:cs="Arial"/>
                <w:kern w:val="32"/>
                <w:szCs w:val="17"/>
                <w:lang w:eastAsia="hr-HR"/>
              </w:rPr>
              <w:lastRenderedPageBreak/>
              <w:br w:type="page"/>
            </w:r>
            <w:r w:rsidR="00EF06D9" w:rsidRPr="00B763E8">
              <w:rPr>
                <w:rFonts w:eastAsia="Calibri" w:cstheme="minorHAnsi"/>
                <w:b/>
                <w:bCs/>
                <w:kern w:val="32"/>
                <w:lang w:eastAsia="hr-HR"/>
              </w:rPr>
              <w:t>Moduļa nosaukums</w:t>
            </w:r>
          </w:p>
        </w:tc>
        <w:tc>
          <w:tcPr>
            <w:tcW w:w="5893" w:type="dxa"/>
            <w:gridSpan w:val="8"/>
            <w:tcBorders>
              <w:top w:val="single" w:sz="8" w:space="0" w:color="auto"/>
              <w:left w:val="nil"/>
              <w:bottom w:val="single" w:sz="8" w:space="0" w:color="auto"/>
              <w:right w:val="single" w:sz="8" w:space="0" w:color="auto"/>
            </w:tcBorders>
            <w:shd w:val="clear" w:color="auto" w:fill="FFF9EA" w:themeFill="accent4" w:themeFillTint="33"/>
            <w:vAlign w:val="center"/>
          </w:tcPr>
          <w:p w14:paraId="4F1B76D7" w14:textId="74B79957" w:rsidR="00047D2F" w:rsidRPr="00B763E8" w:rsidRDefault="000528F8" w:rsidP="002940DA">
            <w:pPr>
              <w:jc w:val="center"/>
              <w:rPr>
                <w:rFonts w:asciiTheme="majorHAnsi" w:hAnsiTheme="majorHAnsi" w:cs="Arial"/>
                <w:b/>
                <w:bCs/>
                <w:szCs w:val="17"/>
                <w:lang w:val="en-AU"/>
              </w:rPr>
            </w:pPr>
            <w:r w:rsidRPr="00B763E8">
              <w:rPr>
                <w:rFonts w:asciiTheme="majorHAnsi" w:hAnsiTheme="majorHAnsi" w:cs="Arial"/>
                <w:b/>
                <w:bCs/>
                <w:szCs w:val="17"/>
                <w:lang w:val="en-AU"/>
              </w:rPr>
              <w:t>Kā digitalizācija var palīdzēt atrast vairāk / jaunus klientus</w:t>
            </w:r>
          </w:p>
          <w:p w14:paraId="6BAAFA6F" w14:textId="77777777" w:rsidR="00047D2F" w:rsidRPr="00B763E8" w:rsidRDefault="00047D2F"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hAnsiTheme="majorHAnsi" w:cs="Arial"/>
                <w:b/>
                <w:szCs w:val="17"/>
                <w:lang w:val="en-AU"/>
              </w:rPr>
            </w:pPr>
          </w:p>
        </w:tc>
      </w:tr>
      <w:tr w:rsidR="00B763E8" w:rsidRPr="00B763E8" w14:paraId="712F2CB5" w14:textId="77777777" w:rsidTr="002940DA">
        <w:trPr>
          <w:trHeight w:val="277"/>
        </w:trPr>
        <w:tc>
          <w:tcPr>
            <w:tcW w:w="3463" w:type="dxa"/>
            <w:gridSpan w:val="3"/>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204084BA" w14:textId="535BF920"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rPr>
                <w:rFonts w:asciiTheme="majorHAnsi" w:eastAsia="Calibri" w:hAnsiTheme="majorHAnsi" w:cs="Arial"/>
                <w:b/>
                <w:bCs/>
                <w:szCs w:val="17"/>
                <w:lang w:eastAsia="hr-HR"/>
              </w:rPr>
            </w:pPr>
            <w:r w:rsidRPr="00B763E8">
              <w:rPr>
                <w:rFonts w:eastAsia="Calibri" w:cstheme="minorHAnsi"/>
                <w:b/>
                <w:bCs/>
                <w:lang w:eastAsia="hr-HR"/>
              </w:rPr>
              <w:t xml:space="preserve">Trenera svarīgākās kvalifikācijas </w:t>
            </w:r>
          </w:p>
        </w:tc>
        <w:tc>
          <w:tcPr>
            <w:tcW w:w="5893" w:type="dxa"/>
            <w:gridSpan w:val="8"/>
            <w:tcBorders>
              <w:top w:val="nil"/>
              <w:left w:val="nil"/>
              <w:bottom w:val="single" w:sz="8" w:space="0" w:color="auto"/>
              <w:right w:val="single" w:sz="8" w:space="0" w:color="auto"/>
            </w:tcBorders>
            <w:tcMar>
              <w:top w:w="0" w:type="dxa"/>
              <w:left w:w="108" w:type="dxa"/>
              <w:bottom w:w="0" w:type="dxa"/>
              <w:right w:w="108" w:type="dxa"/>
            </w:tcMar>
          </w:tcPr>
          <w:p w14:paraId="66309774" w14:textId="0AFAF138"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ajorHAnsi" w:eastAsia="Calibri" w:hAnsiTheme="majorHAnsi" w:cs="Arial"/>
                <w:szCs w:val="17"/>
                <w:lang w:eastAsia="hr-HR"/>
              </w:rPr>
            </w:pPr>
            <w:r w:rsidRPr="00B763E8">
              <w:rPr>
                <w:rFonts w:asciiTheme="majorHAnsi" w:eastAsia="Calibri" w:hAnsiTheme="majorHAnsi" w:cs="Arial"/>
                <w:szCs w:val="17"/>
                <w:lang w:eastAsia="hr-HR"/>
              </w:rPr>
              <w:t>Web anal</w:t>
            </w:r>
            <w:r w:rsidR="00D350ED" w:rsidRPr="00B763E8">
              <w:rPr>
                <w:rFonts w:asciiTheme="majorHAnsi" w:eastAsia="Calibri" w:hAnsiTheme="majorHAnsi" w:cs="Arial"/>
                <w:szCs w:val="17"/>
                <w:lang w:eastAsia="hr-HR"/>
              </w:rPr>
              <w:t>i</w:t>
            </w:r>
            <w:r w:rsidRPr="00B763E8">
              <w:rPr>
                <w:rFonts w:asciiTheme="majorHAnsi" w:eastAsia="Calibri" w:hAnsiTheme="majorHAnsi" w:cs="Arial"/>
                <w:szCs w:val="17"/>
                <w:lang w:eastAsia="hr-HR"/>
              </w:rPr>
              <w:t>st</w:t>
            </w:r>
            <w:r w:rsidR="00D350ED" w:rsidRPr="00B763E8">
              <w:rPr>
                <w:rFonts w:asciiTheme="majorHAnsi" w:eastAsia="Calibri" w:hAnsiTheme="majorHAnsi" w:cs="Arial"/>
                <w:szCs w:val="17"/>
                <w:lang w:eastAsia="hr-HR"/>
              </w:rPr>
              <w:t>s</w:t>
            </w:r>
            <w:r w:rsidRPr="00B763E8">
              <w:rPr>
                <w:rFonts w:asciiTheme="majorHAnsi" w:eastAsia="Calibri" w:hAnsiTheme="majorHAnsi" w:cs="Arial"/>
                <w:szCs w:val="17"/>
                <w:lang w:eastAsia="hr-HR"/>
              </w:rPr>
              <w:t>, SEO-</w:t>
            </w:r>
            <w:r w:rsidR="00D350ED" w:rsidRPr="00B763E8">
              <w:rPr>
                <w:rFonts w:asciiTheme="majorHAnsi" w:eastAsia="Calibri" w:hAnsiTheme="majorHAnsi" w:cs="Arial"/>
                <w:szCs w:val="17"/>
                <w:lang w:eastAsia="hr-HR"/>
              </w:rPr>
              <w:t>eksperts</w:t>
            </w:r>
            <w:r w:rsidRPr="00B763E8">
              <w:rPr>
                <w:rFonts w:asciiTheme="majorHAnsi" w:eastAsia="Calibri" w:hAnsiTheme="majorHAnsi" w:cs="Arial"/>
                <w:szCs w:val="17"/>
                <w:lang w:eastAsia="hr-HR"/>
              </w:rPr>
              <w:t xml:space="preserve">, </w:t>
            </w:r>
            <w:r w:rsidR="00D350ED" w:rsidRPr="00B763E8">
              <w:rPr>
                <w:rFonts w:asciiTheme="majorHAnsi" w:eastAsia="Calibri" w:hAnsiTheme="majorHAnsi" w:cs="Arial"/>
                <w:szCs w:val="17"/>
                <w:lang w:eastAsia="hr-HR"/>
              </w:rPr>
              <w:t>tiešsaistes mārketinga eksperts</w:t>
            </w:r>
          </w:p>
        </w:tc>
      </w:tr>
      <w:tr w:rsidR="00B763E8" w:rsidRPr="00B763E8" w14:paraId="611907C6" w14:textId="77777777" w:rsidTr="002940DA">
        <w:trPr>
          <w:cantSplit/>
        </w:trPr>
        <w:tc>
          <w:tcPr>
            <w:tcW w:w="3463" w:type="dxa"/>
            <w:gridSpan w:val="3"/>
            <w:tcBorders>
              <w:top w:val="nil"/>
              <w:left w:val="single" w:sz="8" w:space="0" w:color="auto"/>
              <w:bottom w:val="single" w:sz="8" w:space="0" w:color="auto"/>
              <w:right w:val="single" w:sz="8" w:space="0" w:color="auto"/>
            </w:tcBorders>
            <w:shd w:val="clear" w:color="auto" w:fill="E5E5E5"/>
          </w:tcPr>
          <w:p w14:paraId="39D3075A" w14:textId="5C0EC8F4"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Calibri" w:hAnsiTheme="majorHAnsi" w:cs="Arial"/>
                <w:b/>
                <w:bCs/>
                <w:szCs w:val="17"/>
                <w:lang w:eastAsia="hr-HR"/>
              </w:rPr>
            </w:pPr>
            <w:r w:rsidRPr="00B763E8">
              <w:rPr>
                <w:rFonts w:eastAsia="Calibri" w:cstheme="minorHAnsi"/>
                <w:b/>
                <w:bCs/>
                <w:lang w:eastAsia="hr-HR"/>
              </w:rPr>
              <w:t xml:space="preserve">  </w:t>
            </w:r>
          </w:p>
        </w:tc>
        <w:tc>
          <w:tcPr>
            <w:tcW w:w="3002" w:type="dxa"/>
            <w:gridSpan w:val="5"/>
            <w:tcBorders>
              <w:top w:val="nil"/>
              <w:left w:val="nil"/>
              <w:bottom w:val="single" w:sz="8" w:space="0" w:color="auto"/>
              <w:right w:val="single" w:sz="8" w:space="0" w:color="auto"/>
            </w:tcBorders>
            <w:tcMar>
              <w:top w:w="0" w:type="dxa"/>
              <w:left w:w="108" w:type="dxa"/>
              <w:bottom w:w="0" w:type="dxa"/>
              <w:right w:w="108" w:type="dxa"/>
            </w:tcMar>
          </w:tcPr>
          <w:p w14:paraId="6FCDDB3D" w14:textId="3B8D64CC"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ajorHAnsi" w:eastAsia="Calibri" w:hAnsiTheme="majorHAnsi" w:cs="Arial"/>
                <w:bCs/>
                <w:szCs w:val="17"/>
                <w:lang w:eastAsia="hr-HR"/>
              </w:rPr>
            </w:pPr>
            <w:r w:rsidRPr="00B763E8">
              <w:rPr>
                <w:rFonts w:eastAsia="Calibri" w:cstheme="minorBidi"/>
                <w:b/>
                <w:bCs/>
                <w:lang w:eastAsia="hr-HR"/>
              </w:rPr>
              <w:t>Obligāti</w:t>
            </w:r>
          </w:p>
        </w:tc>
        <w:tc>
          <w:tcPr>
            <w:tcW w:w="2891" w:type="dxa"/>
            <w:gridSpan w:val="3"/>
            <w:tcBorders>
              <w:top w:val="nil"/>
              <w:left w:val="single" w:sz="4" w:space="0" w:color="auto"/>
              <w:bottom w:val="single" w:sz="8" w:space="0" w:color="auto"/>
              <w:right w:val="single" w:sz="8" w:space="0" w:color="auto"/>
            </w:tcBorders>
          </w:tcPr>
          <w:p w14:paraId="4760A14E" w14:textId="291028B9" w:rsidR="00E40A57" w:rsidRPr="00B763E8" w:rsidRDefault="00E40A57" w:rsidP="00E40A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outlineLvl w:val="2"/>
              <w:rPr>
                <w:rFonts w:asciiTheme="majorHAnsi" w:eastAsia="Calibri" w:hAnsiTheme="majorHAnsi" w:cs="Arial"/>
                <w:b/>
                <w:bCs/>
                <w:szCs w:val="17"/>
                <w:lang w:eastAsia="hr-HR"/>
              </w:rPr>
            </w:pPr>
            <w:r w:rsidRPr="00B763E8">
              <w:rPr>
                <w:rFonts w:eastAsia="Calibri" w:cstheme="minorHAnsi"/>
                <w:lang w:eastAsia="hr-HR"/>
              </w:rPr>
              <w:t>Izvēles</w:t>
            </w:r>
          </w:p>
        </w:tc>
      </w:tr>
      <w:tr w:rsidR="00B763E8" w:rsidRPr="00B763E8" w14:paraId="69BF0919" w14:textId="77777777" w:rsidTr="002940DA">
        <w:trPr>
          <w:trHeight w:val="294"/>
        </w:trPr>
        <w:tc>
          <w:tcPr>
            <w:tcW w:w="3463" w:type="dxa"/>
            <w:gridSpan w:val="3"/>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184C19FD" w14:textId="0006A1DB"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Calibri" w:hAnsiTheme="majorHAnsi" w:cs="Arial"/>
                <w:b/>
                <w:bCs/>
                <w:szCs w:val="17"/>
                <w:lang w:eastAsia="hr-HR"/>
              </w:rPr>
            </w:pPr>
            <w:r w:rsidRPr="00B763E8">
              <w:rPr>
                <w:rFonts w:eastAsia="Calibri" w:cstheme="minorBidi"/>
                <w:b/>
                <w:lang w:eastAsia="hr-HR"/>
              </w:rPr>
              <w:t>Stundu skaits moduļa apgūšanai</w:t>
            </w:r>
          </w:p>
        </w:tc>
        <w:tc>
          <w:tcPr>
            <w:tcW w:w="5893" w:type="dxa"/>
            <w:gridSpan w:val="8"/>
            <w:tcBorders>
              <w:top w:val="nil"/>
              <w:left w:val="nil"/>
              <w:bottom w:val="single" w:sz="8" w:space="0" w:color="auto"/>
              <w:right w:val="single" w:sz="8" w:space="0" w:color="auto"/>
            </w:tcBorders>
            <w:tcMar>
              <w:top w:w="0" w:type="dxa"/>
              <w:left w:w="108" w:type="dxa"/>
              <w:bottom w:w="0" w:type="dxa"/>
              <w:right w:w="108" w:type="dxa"/>
            </w:tcMar>
          </w:tcPr>
          <w:p w14:paraId="3A8DB755" w14:textId="470A9210"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ajorHAnsi" w:eastAsia="Calibri" w:hAnsiTheme="majorHAnsi" w:cs="Arial"/>
                <w:szCs w:val="17"/>
                <w:lang w:eastAsia="hr-HR"/>
              </w:rPr>
            </w:pPr>
            <w:r w:rsidRPr="00B763E8">
              <w:rPr>
                <w:rFonts w:eastAsia="Calibri" w:cstheme="minorHAnsi"/>
                <w:lang w:val="hr-HR" w:eastAsia="hr-HR"/>
              </w:rPr>
              <w:t>8</w:t>
            </w:r>
            <w:r w:rsidRPr="00B763E8">
              <w:rPr>
                <w:rFonts w:eastAsia="Calibri" w:cstheme="minorHAnsi"/>
                <w:lang w:val="bg-BG" w:eastAsia="hr-HR"/>
              </w:rPr>
              <w:t xml:space="preserve"> </w:t>
            </w:r>
            <w:r w:rsidRPr="00B763E8">
              <w:rPr>
                <w:rFonts w:eastAsia="Calibri" w:cstheme="minorHAnsi"/>
                <w:lang w:val="en-US" w:eastAsia="hr-HR"/>
              </w:rPr>
              <w:t>stundas</w:t>
            </w:r>
          </w:p>
        </w:tc>
      </w:tr>
      <w:tr w:rsidR="00B763E8" w:rsidRPr="00B763E8" w14:paraId="3394BCEB" w14:textId="77777777" w:rsidTr="002940DA">
        <w:tc>
          <w:tcPr>
            <w:tcW w:w="9356" w:type="dxa"/>
            <w:gridSpan w:val="11"/>
            <w:tcBorders>
              <w:top w:val="nil"/>
              <w:left w:val="single" w:sz="8" w:space="0" w:color="auto"/>
              <w:bottom w:val="nil"/>
              <w:right w:val="single" w:sz="8" w:space="0" w:color="auto"/>
            </w:tcBorders>
            <w:shd w:val="clear" w:color="auto" w:fill="E5E5E5"/>
            <w:tcMar>
              <w:top w:w="0" w:type="dxa"/>
              <w:left w:w="108" w:type="dxa"/>
              <w:bottom w:w="0" w:type="dxa"/>
              <w:right w:w="108" w:type="dxa"/>
            </w:tcMar>
          </w:tcPr>
          <w:p w14:paraId="60CD0063" w14:textId="342CEBCB"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eastAsia="Calibri" w:hAnsiTheme="majorHAnsi" w:cs="Arial"/>
                <w:szCs w:val="17"/>
                <w:lang w:eastAsia="hr-HR"/>
              </w:rPr>
            </w:pPr>
            <w:r w:rsidRPr="00B763E8">
              <w:rPr>
                <w:rFonts w:eastAsia="Calibri" w:cstheme="minorHAnsi"/>
                <w:b/>
                <w:bCs/>
                <w:lang w:eastAsia="hr-HR"/>
              </w:rPr>
              <w:t>Moduļa mērķis</w:t>
            </w:r>
          </w:p>
        </w:tc>
      </w:tr>
      <w:tr w:rsidR="00B763E8" w:rsidRPr="00B763E8" w14:paraId="4826F174"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204CE0" w14:textId="3E645E57" w:rsidR="00E40A57" w:rsidRPr="00B763E8" w:rsidRDefault="00F21A1C"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asciiTheme="majorHAnsi" w:eastAsia="Calibri" w:hAnsiTheme="majorHAnsi" w:cs="Arial"/>
                <w:noProof/>
                <w:szCs w:val="17"/>
                <w:lang w:eastAsia="hr-HR"/>
              </w:rPr>
            </w:pPr>
            <w:r w:rsidRPr="00B763E8">
              <w:rPr>
                <w:rFonts w:asciiTheme="majorHAnsi" w:eastAsia="Calibri" w:hAnsiTheme="majorHAnsi" w:cs="Arial"/>
                <w:noProof/>
                <w:szCs w:val="17"/>
                <w:lang w:eastAsia="hr-HR"/>
              </w:rPr>
              <w:t>Iegūt skaidru pārskatu par uzņēmuma klientu mērķa grupu.</w:t>
            </w:r>
          </w:p>
          <w:p w14:paraId="069F58CA" w14:textId="2A1DE2C6" w:rsidR="00F21A1C" w:rsidRPr="00B763E8" w:rsidRDefault="00F21A1C" w:rsidP="00F21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asciiTheme="majorHAnsi" w:eastAsia="Calibri" w:hAnsiTheme="majorHAnsi" w:cs="Arial"/>
                <w:noProof/>
                <w:szCs w:val="17"/>
                <w:lang w:eastAsia="hr-HR"/>
              </w:rPr>
            </w:pPr>
            <w:r w:rsidRPr="00B763E8">
              <w:rPr>
                <w:rFonts w:asciiTheme="majorHAnsi" w:eastAsia="Calibri" w:hAnsiTheme="majorHAnsi" w:cs="Arial"/>
                <w:noProof/>
                <w:szCs w:val="17"/>
                <w:lang w:eastAsia="hr-HR"/>
              </w:rPr>
              <w:t>Iemācīties izmantot tiešsaistes kanālus, lai piekļūtu jauniem klientiem.</w:t>
            </w:r>
          </w:p>
          <w:p w14:paraId="51626E1B" w14:textId="02425520" w:rsidR="00E40A57" w:rsidRPr="00B763E8" w:rsidRDefault="00F21A1C" w:rsidP="00F21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asciiTheme="majorHAnsi" w:eastAsia="Calibri" w:hAnsiTheme="majorHAnsi" w:cs="Arial"/>
                <w:noProof/>
                <w:szCs w:val="17"/>
                <w:lang w:eastAsia="hr-HR"/>
              </w:rPr>
            </w:pPr>
            <w:r w:rsidRPr="00B763E8">
              <w:rPr>
                <w:rFonts w:asciiTheme="majorHAnsi" w:eastAsia="Calibri" w:hAnsiTheme="majorHAnsi" w:cs="Arial"/>
                <w:noProof/>
                <w:szCs w:val="17"/>
                <w:lang w:eastAsia="hr-HR"/>
              </w:rPr>
              <w:t xml:space="preserve">Iegūt zināšanas par mazu tiešsaistes reklāmas kampaņu budžetēšanu. </w:t>
            </w:r>
          </w:p>
        </w:tc>
      </w:tr>
      <w:tr w:rsidR="00B763E8" w:rsidRPr="00B763E8" w14:paraId="2564EE65"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1909BB58" w14:textId="2563D9D3" w:rsidR="00E40A57" w:rsidRPr="00B763E8" w:rsidRDefault="00B36CDC"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asciiTheme="majorHAnsi" w:eastAsia="Calibri" w:hAnsiTheme="majorHAnsi" w:cs="Arial"/>
                <w:b/>
                <w:bCs/>
                <w:noProof/>
                <w:szCs w:val="17"/>
                <w:lang w:eastAsia="hr-HR"/>
              </w:rPr>
            </w:pPr>
            <w:r w:rsidRPr="00B763E8">
              <w:rPr>
                <w:rFonts w:eastAsia="Calibri" w:cstheme="minorHAnsi"/>
                <w:b/>
                <w:bCs/>
                <w:noProof/>
                <w:lang w:eastAsia="hr-HR"/>
              </w:rPr>
              <w:t>Moduļa saturs</w:t>
            </w:r>
          </w:p>
        </w:tc>
      </w:tr>
      <w:tr w:rsidR="00B763E8" w:rsidRPr="00B763E8" w14:paraId="7EB9FCA5"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16810E" w14:textId="77777777" w:rsidR="005E485E" w:rsidRPr="00B763E8" w:rsidRDefault="005E485E" w:rsidP="005E485E">
            <w:pPr>
              <w:shd w:val="clear" w:color="auto" w:fill="FFFFFF"/>
              <w:spacing w:line="240" w:lineRule="auto"/>
              <w:rPr>
                <w:spacing w:val="-2"/>
                <w:sz w:val="24"/>
                <w:lang w:eastAsia="en-GB"/>
              </w:rPr>
            </w:pPr>
            <w:r w:rsidRPr="00B763E8">
              <w:rPr>
                <w:rStyle w:val="tld-word-0-0"/>
                <w:spacing w:val="-2"/>
              </w:rPr>
              <w:t>Personas</w:t>
            </w:r>
            <w:r w:rsidRPr="00B763E8">
              <w:rPr>
                <w:rStyle w:val="ng-star-inserted"/>
                <w:spacing w:val="-2"/>
              </w:rPr>
              <w:t xml:space="preserve"> </w:t>
            </w:r>
            <w:r w:rsidRPr="00B763E8">
              <w:rPr>
                <w:rStyle w:val="tld-word-0-1"/>
                <w:spacing w:val="-2"/>
              </w:rPr>
              <w:t>prezentācija</w:t>
            </w:r>
            <w:r w:rsidRPr="00B763E8">
              <w:rPr>
                <w:rStyle w:val="ng-star-inserted"/>
                <w:spacing w:val="-2"/>
              </w:rPr>
              <w:t xml:space="preserve"> </w:t>
            </w:r>
            <w:r w:rsidRPr="00B763E8">
              <w:rPr>
                <w:rStyle w:val="tld-word-0-3"/>
                <w:spacing w:val="-2"/>
              </w:rPr>
              <w:t>(</w:t>
            </w:r>
            <w:r w:rsidRPr="00B763E8">
              <w:rPr>
                <w:rStyle w:val="tld-word-0-4"/>
                <w:spacing w:val="-2"/>
              </w:rPr>
              <w:t>Avatars</w:t>
            </w:r>
            <w:r w:rsidRPr="00B763E8">
              <w:rPr>
                <w:rStyle w:val="ng-star-inserted"/>
                <w:spacing w:val="-2"/>
              </w:rPr>
              <w:t xml:space="preserve"> </w:t>
            </w:r>
            <w:r w:rsidRPr="00B763E8">
              <w:rPr>
                <w:rStyle w:val="tld-word-0-5"/>
                <w:spacing w:val="-2"/>
              </w:rPr>
              <w:t>mērķa</w:t>
            </w:r>
            <w:r w:rsidRPr="00B763E8">
              <w:rPr>
                <w:rStyle w:val="ng-star-inserted"/>
                <w:spacing w:val="-2"/>
              </w:rPr>
              <w:t xml:space="preserve"> </w:t>
            </w:r>
            <w:r w:rsidRPr="00B763E8">
              <w:rPr>
                <w:rStyle w:val="tld-word-0-7"/>
                <w:spacing w:val="-2"/>
              </w:rPr>
              <w:t>grupai</w:t>
            </w:r>
            <w:r w:rsidRPr="00B763E8">
              <w:rPr>
                <w:rStyle w:val="tld-word-0-8"/>
                <w:spacing w:val="-2"/>
              </w:rPr>
              <w:t>)</w:t>
            </w:r>
          </w:p>
          <w:p w14:paraId="1C61AC30" w14:textId="77777777" w:rsidR="005E485E" w:rsidRPr="00B763E8" w:rsidRDefault="005E485E" w:rsidP="005E485E">
            <w:pPr>
              <w:shd w:val="clear" w:color="auto" w:fill="FFFFFF"/>
              <w:rPr>
                <w:spacing w:val="-2"/>
              </w:rPr>
            </w:pPr>
            <w:r w:rsidRPr="00B763E8">
              <w:rPr>
                <w:rStyle w:val="tld-word-1-0"/>
                <w:spacing w:val="-2"/>
              </w:rPr>
              <w:t>Tīmekļa</w:t>
            </w:r>
            <w:r w:rsidRPr="00B763E8">
              <w:rPr>
                <w:rStyle w:val="ng-star-inserted"/>
                <w:spacing w:val="-2"/>
              </w:rPr>
              <w:t xml:space="preserve"> </w:t>
            </w:r>
            <w:r w:rsidRPr="00B763E8">
              <w:rPr>
                <w:rStyle w:val="tld-word-1-1"/>
                <w:spacing w:val="-2"/>
              </w:rPr>
              <w:t>vietnes</w:t>
            </w:r>
            <w:r w:rsidRPr="00B763E8">
              <w:rPr>
                <w:rStyle w:val="ng-star-inserted"/>
                <w:spacing w:val="-2"/>
              </w:rPr>
              <w:t xml:space="preserve"> </w:t>
            </w:r>
            <w:r w:rsidRPr="00B763E8">
              <w:rPr>
                <w:rStyle w:val="tld-word-1-2"/>
                <w:spacing w:val="-2"/>
              </w:rPr>
              <w:t>seo-check</w:t>
            </w:r>
          </w:p>
          <w:p w14:paraId="6A176675" w14:textId="77777777" w:rsidR="005E485E" w:rsidRPr="00B763E8" w:rsidRDefault="005E485E" w:rsidP="005E485E">
            <w:pPr>
              <w:shd w:val="clear" w:color="auto" w:fill="FFFFFF"/>
              <w:rPr>
                <w:spacing w:val="-2"/>
              </w:rPr>
            </w:pPr>
            <w:r w:rsidRPr="00B763E8">
              <w:rPr>
                <w:rStyle w:val="tld-word-2-0"/>
                <w:spacing w:val="-2"/>
              </w:rPr>
              <w:t>Paraugprakses</w:t>
            </w:r>
            <w:r w:rsidRPr="00B763E8">
              <w:rPr>
                <w:rStyle w:val="ng-star-inserted"/>
                <w:spacing w:val="-2"/>
              </w:rPr>
              <w:t xml:space="preserve"> </w:t>
            </w:r>
            <w:r w:rsidRPr="00B763E8">
              <w:rPr>
                <w:rStyle w:val="tld-word-2-1"/>
                <w:spacing w:val="-2"/>
              </w:rPr>
              <w:t>piemēri</w:t>
            </w:r>
            <w:r w:rsidRPr="00B763E8">
              <w:rPr>
                <w:rStyle w:val="ng-star-inserted"/>
                <w:spacing w:val="-2"/>
              </w:rPr>
              <w:t xml:space="preserve"> </w:t>
            </w:r>
            <w:r w:rsidRPr="00B763E8">
              <w:rPr>
                <w:rStyle w:val="tld-word-2-2"/>
                <w:spacing w:val="-2"/>
              </w:rPr>
              <w:t>tiešsaistes</w:t>
            </w:r>
            <w:r w:rsidRPr="00B763E8">
              <w:rPr>
                <w:rStyle w:val="ng-star-inserted"/>
                <w:spacing w:val="-2"/>
              </w:rPr>
              <w:t xml:space="preserve"> </w:t>
            </w:r>
            <w:r w:rsidRPr="00B763E8">
              <w:rPr>
                <w:rStyle w:val="tld-word-2-4"/>
                <w:spacing w:val="-2"/>
              </w:rPr>
              <w:t>mārketinga</w:t>
            </w:r>
            <w:r w:rsidRPr="00B763E8">
              <w:rPr>
                <w:rStyle w:val="ng-star-inserted"/>
                <w:spacing w:val="-2"/>
              </w:rPr>
              <w:t xml:space="preserve"> </w:t>
            </w:r>
            <w:r w:rsidRPr="00B763E8">
              <w:rPr>
                <w:rStyle w:val="tld-word-2-6"/>
                <w:spacing w:val="-2"/>
              </w:rPr>
              <w:t>kampaņai</w:t>
            </w:r>
          </w:p>
          <w:p w14:paraId="1EC2791D" w14:textId="77777777" w:rsidR="005E485E" w:rsidRPr="00B763E8" w:rsidRDefault="005E485E" w:rsidP="005E485E">
            <w:pPr>
              <w:shd w:val="clear" w:color="auto" w:fill="FFFFFF"/>
              <w:rPr>
                <w:spacing w:val="-2"/>
              </w:rPr>
            </w:pPr>
            <w:r w:rsidRPr="00B763E8">
              <w:rPr>
                <w:rStyle w:val="tld-word-3-0"/>
                <w:spacing w:val="-2"/>
              </w:rPr>
              <w:t>Atskaites</w:t>
            </w:r>
            <w:r w:rsidRPr="00B763E8">
              <w:rPr>
                <w:rStyle w:val="ng-star-inserted"/>
                <w:spacing w:val="-2"/>
              </w:rPr>
              <w:t xml:space="preserve"> </w:t>
            </w:r>
            <w:r w:rsidRPr="00B763E8">
              <w:rPr>
                <w:rStyle w:val="tld-word-3-1"/>
                <w:spacing w:val="-2"/>
              </w:rPr>
              <w:t>punktu</w:t>
            </w:r>
            <w:r w:rsidRPr="00B763E8">
              <w:rPr>
                <w:rStyle w:val="ng-star-inserted"/>
                <w:spacing w:val="-2"/>
              </w:rPr>
              <w:t xml:space="preserve"> </w:t>
            </w:r>
            <w:r w:rsidRPr="00B763E8">
              <w:rPr>
                <w:rStyle w:val="tld-sibling-3-3"/>
                <w:spacing w:val="-2"/>
              </w:rPr>
              <w:t>plāna</w:t>
            </w:r>
            <w:r w:rsidRPr="00B763E8">
              <w:rPr>
                <w:rStyle w:val="ng-star-inserted"/>
                <w:spacing w:val="-2"/>
              </w:rPr>
              <w:t xml:space="preserve"> </w:t>
            </w:r>
            <w:r w:rsidRPr="00B763E8">
              <w:rPr>
                <w:rStyle w:val="tld-sibling-3-2"/>
                <w:spacing w:val="-2"/>
              </w:rPr>
              <w:t>izveide</w:t>
            </w:r>
            <w:r w:rsidRPr="00B763E8">
              <w:rPr>
                <w:rStyle w:val="ng-star-inserted"/>
                <w:spacing w:val="-2"/>
              </w:rPr>
              <w:t xml:space="preserve"> </w:t>
            </w:r>
            <w:r w:rsidRPr="00B763E8">
              <w:rPr>
                <w:rStyle w:val="tld-word-3-4"/>
                <w:spacing w:val="-2"/>
              </w:rPr>
              <w:t>pašu</w:t>
            </w:r>
            <w:r w:rsidRPr="00B763E8">
              <w:rPr>
                <w:rStyle w:val="ng-star-inserted"/>
                <w:spacing w:val="-2"/>
              </w:rPr>
              <w:t xml:space="preserve"> </w:t>
            </w:r>
            <w:r w:rsidRPr="00B763E8">
              <w:rPr>
                <w:rStyle w:val="tld-word-3-5"/>
                <w:spacing w:val="-2"/>
              </w:rPr>
              <w:t>tiešsaistes</w:t>
            </w:r>
            <w:r w:rsidRPr="00B763E8">
              <w:rPr>
                <w:rStyle w:val="ng-star-inserted"/>
                <w:spacing w:val="-2"/>
              </w:rPr>
              <w:t xml:space="preserve"> </w:t>
            </w:r>
            <w:r w:rsidRPr="00B763E8">
              <w:rPr>
                <w:rStyle w:val="tld-word-3-7"/>
                <w:spacing w:val="-2"/>
              </w:rPr>
              <w:t>mārketinga</w:t>
            </w:r>
            <w:r w:rsidRPr="00B763E8">
              <w:rPr>
                <w:rStyle w:val="ng-star-inserted"/>
                <w:spacing w:val="-2"/>
              </w:rPr>
              <w:t xml:space="preserve"> </w:t>
            </w:r>
            <w:r w:rsidRPr="00B763E8">
              <w:rPr>
                <w:rStyle w:val="tld-word-3-8"/>
                <w:spacing w:val="-2"/>
              </w:rPr>
              <w:t>kampaņai</w:t>
            </w:r>
          </w:p>
          <w:p w14:paraId="17E9C868" w14:textId="01E01546"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asciiTheme="majorHAnsi" w:eastAsia="ヒラギノ角ゴ Pro W3" w:hAnsiTheme="majorHAnsi" w:cs="Arial"/>
                <w:szCs w:val="17"/>
                <w:lang w:eastAsia="hr-HR"/>
              </w:rPr>
            </w:pPr>
          </w:p>
        </w:tc>
      </w:tr>
      <w:tr w:rsidR="00B763E8" w:rsidRPr="00B763E8" w14:paraId="60FD9339" w14:textId="77777777" w:rsidTr="002940DA">
        <w:tc>
          <w:tcPr>
            <w:tcW w:w="9356" w:type="dxa"/>
            <w:gridSpan w:val="11"/>
            <w:tcBorders>
              <w:top w:val="nil"/>
              <w:left w:val="single" w:sz="8" w:space="0" w:color="auto"/>
              <w:bottom w:val="nil"/>
              <w:right w:val="single" w:sz="8" w:space="0" w:color="auto"/>
            </w:tcBorders>
            <w:shd w:val="clear" w:color="auto" w:fill="E5E5E5"/>
            <w:tcMar>
              <w:top w:w="0" w:type="dxa"/>
              <w:left w:w="108" w:type="dxa"/>
              <w:bottom w:w="0" w:type="dxa"/>
              <w:right w:w="108" w:type="dxa"/>
            </w:tcMar>
          </w:tcPr>
          <w:p w14:paraId="401E2EFE" w14:textId="059140E5" w:rsidR="00E40A57" w:rsidRPr="00B763E8" w:rsidRDefault="00FB49DE"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eastAsia="Calibri" w:hAnsiTheme="majorHAnsi" w:cs="Arial"/>
                <w:szCs w:val="17"/>
                <w:lang w:eastAsia="hr-HR"/>
              </w:rPr>
            </w:pPr>
            <w:r w:rsidRPr="00B763E8">
              <w:rPr>
                <w:rFonts w:eastAsia="Calibri" w:cstheme="minorHAnsi"/>
                <w:b/>
                <w:bCs/>
                <w:lang w:eastAsia="hr-HR"/>
              </w:rPr>
              <w:t>Apmācību metodes un rīki</w:t>
            </w:r>
          </w:p>
        </w:tc>
      </w:tr>
      <w:tr w:rsidR="00B763E8" w:rsidRPr="00B763E8" w14:paraId="531B70B7" w14:textId="77777777" w:rsidTr="002940DA">
        <w:trPr>
          <w:trHeight w:val="293"/>
        </w:trPr>
        <w:tc>
          <w:tcPr>
            <w:tcW w:w="252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05E073" w14:textId="0E20BFD4"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ajorHAnsi" w:eastAsia="Calibri" w:hAnsiTheme="majorHAnsi" w:cs="Arial"/>
                <w:b/>
                <w:szCs w:val="17"/>
                <w:lang w:eastAsia="hr-HR"/>
              </w:rPr>
            </w:pPr>
            <w:r w:rsidRPr="00B763E8">
              <w:rPr>
                <w:rFonts w:eastAsia="Calibri" w:cstheme="minorHAnsi"/>
                <w:b/>
                <w:lang w:eastAsia="hr-HR"/>
              </w:rPr>
              <w:t>Lekcijas</w:t>
            </w:r>
          </w:p>
        </w:tc>
        <w:tc>
          <w:tcPr>
            <w:tcW w:w="1620"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B808773" w14:textId="5B123F76"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ajorHAnsi" w:eastAsia="Calibri" w:hAnsiTheme="majorHAnsi" w:cs="Arial"/>
                <w:b/>
                <w:szCs w:val="17"/>
                <w:lang w:eastAsia="hr-HR"/>
              </w:rPr>
            </w:pPr>
            <w:r w:rsidRPr="00B763E8">
              <w:rPr>
                <w:rFonts w:eastAsia="Calibri" w:cstheme="minorHAnsi"/>
                <w:b/>
                <w:lang w:eastAsia="hr-HR"/>
              </w:rPr>
              <w:t>Semināri / darbnīcas</w:t>
            </w:r>
          </w:p>
        </w:tc>
        <w:tc>
          <w:tcPr>
            <w:tcW w:w="161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CD9215D" w14:textId="7A388A06"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ajorHAnsi" w:eastAsia="Calibri" w:hAnsiTheme="majorHAnsi" w:cs="Arial"/>
                <w:b/>
                <w:szCs w:val="17"/>
                <w:lang w:eastAsia="hr-HR"/>
              </w:rPr>
            </w:pPr>
            <w:r w:rsidRPr="00B763E8">
              <w:rPr>
                <w:rFonts w:eastAsia="Calibri" w:cstheme="minorHAnsi"/>
                <w:b/>
                <w:lang w:eastAsia="hr-HR"/>
              </w:rPr>
              <w:t xml:space="preserve">Prakse </w:t>
            </w:r>
          </w:p>
        </w:tc>
        <w:tc>
          <w:tcPr>
            <w:tcW w:w="2227"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0E1DDC7" w14:textId="265C4E56"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ajorHAnsi" w:eastAsia="Calibri" w:hAnsiTheme="majorHAnsi" w:cs="Arial"/>
                <w:b/>
                <w:szCs w:val="17"/>
                <w:lang w:eastAsia="hr-HR"/>
              </w:rPr>
            </w:pPr>
            <w:r w:rsidRPr="00B763E8">
              <w:rPr>
                <w:rFonts w:eastAsia="Calibri" w:cstheme="minorHAnsi"/>
                <w:b/>
                <w:bCs/>
                <w:lang w:eastAsia="hr-HR"/>
              </w:rPr>
              <w:t>Individuālie uzdevumi</w:t>
            </w:r>
          </w:p>
        </w:tc>
        <w:tc>
          <w:tcPr>
            <w:tcW w:w="13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405F1D5" w14:textId="3AE8C56A"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ajorHAnsi" w:eastAsia="Calibri" w:hAnsiTheme="majorHAnsi" w:cs="Arial"/>
                <w:b/>
                <w:szCs w:val="17"/>
                <w:lang w:eastAsia="hr-HR"/>
              </w:rPr>
            </w:pPr>
            <w:r w:rsidRPr="00B763E8">
              <w:rPr>
                <w:rFonts w:eastAsia="Calibri" w:cstheme="minorHAnsi"/>
                <w:b/>
                <w:bCs/>
                <w:lang w:eastAsia="hr-HR"/>
              </w:rPr>
              <w:t>Multimediji un internets</w:t>
            </w:r>
          </w:p>
        </w:tc>
      </w:tr>
      <w:tr w:rsidR="00B763E8" w:rsidRPr="00B763E8" w14:paraId="356289B7" w14:textId="77777777" w:rsidTr="002940DA">
        <w:trPr>
          <w:trHeight w:val="292"/>
        </w:trPr>
        <w:tc>
          <w:tcPr>
            <w:tcW w:w="2527" w:type="dxa"/>
            <w:gridSpan w:val="2"/>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EBFEB61" w14:textId="4D0DC7DC"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ajorHAnsi" w:eastAsia="Calibri" w:hAnsiTheme="majorHAnsi" w:cs="Arial"/>
                <w:b/>
                <w:bCs/>
                <w:szCs w:val="17"/>
                <w:lang w:eastAsia="hr-HR"/>
              </w:rPr>
            </w:pPr>
            <w:r w:rsidRPr="00B763E8">
              <w:rPr>
                <w:rFonts w:eastAsia="Calibri" w:cstheme="minorHAnsi"/>
                <w:b/>
                <w:bCs/>
                <w:lang w:eastAsia="hr-HR"/>
              </w:rPr>
              <w:t>Distances apmacība</w:t>
            </w:r>
          </w:p>
        </w:tc>
        <w:tc>
          <w:tcPr>
            <w:tcW w:w="1620"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3B5CC59" w14:textId="6ABCAB97"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ajorHAnsi" w:eastAsia="Calibri" w:hAnsiTheme="majorHAnsi" w:cs="Arial"/>
                <w:b/>
                <w:bCs/>
                <w:szCs w:val="17"/>
                <w:lang w:eastAsia="hr-HR"/>
              </w:rPr>
            </w:pPr>
            <w:r w:rsidRPr="00B763E8">
              <w:rPr>
                <w:rFonts w:eastAsia="Calibri" w:cstheme="minorHAnsi"/>
                <w:b/>
                <w:bCs/>
                <w:lang w:eastAsia="hr-HR"/>
              </w:rPr>
              <w:t>Konsultācijas</w:t>
            </w:r>
          </w:p>
        </w:tc>
        <w:tc>
          <w:tcPr>
            <w:tcW w:w="1610"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246D5D9A" w14:textId="630FACCD"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ajorHAnsi" w:eastAsia="Calibri" w:hAnsiTheme="majorHAnsi" w:cs="Arial"/>
                <w:szCs w:val="17"/>
                <w:lang w:eastAsia="hr-HR"/>
              </w:rPr>
            </w:pPr>
            <w:r w:rsidRPr="00B763E8">
              <w:rPr>
                <w:rFonts w:eastAsia="Calibri" w:cstheme="minorHAnsi"/>
                <w:lang w:eastAsia="hr-HR"/>
              </w:rPr>
              <w:t>Laboratorijas darbs</w:t>
            </w:r>
          </w:p>
        </w:tc>
        <w:tc>
          <w:tcPr>
            <w:tcW w:w="2227"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166CE53" w14:textId="6B65125B"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ajorHAnsi" w:eastAsia="Calibri" w:hAnsiTheme="majorHAnsi" w:cs="Arial"/>
                <w:bCs/>
                <w:szCs w:val="17"/>
                <w:lang w:eastAsia="hr-HR"/>
              </w:rPr>
            </w:pPr>
            <w:r w:rsidRPr="00B763E8">
              <w:rPr>
                <w:rFonts w:eastAsia="Calibri" w:cstheme="minorBidi"/>
                <w:lang w:eastAsia="hr-HR"/>
              </w:rPr>
              <w:t>Mentorēšanas darbs</w:t>
            </w:r>
          </w:p>
        </w:tc>
        <w:tc>
          <w:tcPr>
            <w:tcW w:w="137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44482FC8" w14:textId="77777777"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Cits</w:t>
            </w:r>
          </w:p>
          <w:p w14:paraId="5F5AB1C4" w14:textId="205DEE1D" w:rsidR="005C5548" w:rsidRPr="00B763E8" w:rsidRDefault="005C5548" w:rsidP="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ajorHAnsi" w:eastAsia="Calibri" w:hAnsiTheme="majorHAnsi" w:cs="Arial"/>
                <w:szCs w:val="17"/>
                <w:lang w:eastAsia="hr-HR"/>
              </w:rPr>
            </w:pPr>
            <w:r w:rsidRPr="00B763E8">
              <w:rPr>
                <w:rFonts w:eastAsia="Calibri" w:cstheme="minorHAnsi"/>
                <w:lang w:eastAsia="hr-HR"/>
              </w:rPr>
              <w:t>_________</w:t>
            </w:r>
          </w:p>
        </w:tc>
      </w:tr>
      <w:tr w:rsidR="00B763E8" w:rsidRPr="00B763E8" w14:paraId="51D52F27" w14:textId="77777777" w:rsidTr="002940DA">
        <w:tc>
          <w:tcPr>
            <w:tcW w:w="9356" w:type="dxa"/>
            <w:gridSpan w:val="11"/>
            <w:tcBorders>
              <w:top w:val="single" w:sz="4" w:space="0" w:color="auto"/>
              <w:left w:val="single" w:sz="8" w:space="0" w:color="auto"/>
              <w:bottom w:val="single" w:sz="4" w:space="0" w:color="auto"/>
              <w:right w:val="single" w:sz="8" w:space="0" w:color="auto"/>
            </w:tcBorders>
            <w:shd w:val="clear" w:color="auto" w:fill="E5E5E5"/>
            <w:tcMar>
              <w:top w:w="0" w:type="dxa"/>
              <w:left w:w="108" w:type="dxa"/>
              <w:bottom w:w="0" w:type="dxa"/>
              <w:right w:w="108" w:type="dxa"/>
            </w:tcMar>
          </w:tcPr>
          <w:p w14:paraId="2049FF55" w14:textId="000890AF"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Calibri" w:hAnsiTheme="majorHAnsi" w:cs="Arial"/>
                <w:szCs w:val="17"/>
                <w:lang w:eastAsia="hr-HR"/>
              </w:rPr>
            </w:pPr>
            <w:r w:rsidRPr="00B763E8">
              <w:rPr>
                <w:rFonts w:eastAsia="Calibri" w:cstheme="minorHAnsi"/>
                <w:b/>
                <w:bCs/>
                <w:lang w:eastAsia="hr-HR"/>
              </w:rPr>
              <w:t>Ekspektācijas no moduļa dalībniekiem</w:t>
            </w:r>
          </w:p>
        </w:tc>
      </w:tr>
      <w:tr w:rsidR="00B763E8" w:rsidRPr="00B763E8" w14:paraId="48E58A69" w14:textId="77777777" w:rsidTr="002940DA">
        <w:tc>
          <w:tcPr>
            <w:tcW w:w="9356" w:type="dxa"/>
            <w:gridSpan w:val="11"/>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6688B3C" w14:textId="77777777" w:rsidR="005E485E" w:rsidRPr="00B763E8" w:rsidRDefault="005E485E" w:rsidP="005E485E">
            <w:pPr>
              <w:shd w:val="clear" w:color="auto" w:fill="FFFFFF"/>
              <w:spacing w:line="240" w:lineRule="auto"/>
              <w:rPr>
                <w:spacing w:val="-2"/>
                <w:sz w:val="24"/>
                <w:lang w:eastAsia="en-GB"/>
              </w:rPr>
            </w:pPr>
            <w:r w:rsidRPr="00B763E8">
              <w:rPr>
                <w:rStyle w:val="tld-word-0-0"/>
                <w:spacing w:val="-2"/>
              </w:rPr>
              <w:t>Informācijas</w:t>
            </w:r>
            <w:r w:rsidRPr="00B763E8">
              <w:rPr>
                <w:rStyle w:val="ng-star-inserted"/>
                <w:spacing w:val="-2"/>
              </w:rPr>
              <w:t xml:space="preserve"> </w:t>
            </w:r>
            <w:r w:rsidRPr="00B763E8">
              <w:rPr>
                <w:rStyle w:val="tld-word-0-1"/>
                <w:spacing w:val="-2"/>
              </w:rPr>
              <w:t>iegūšana</w:t>
            </w:r>
            <w:r w:rsidRPr="00B763E8">
              <w:rPr>
                <w:rStyle w:val="ng-star-inserted"/>
                <w:spacing w:val="-2"/>
              </w:rPr>
              <w:t xml:space="preserve"> </w:t>
            </w:r>
            <w:r w:rsidRPr="00B763E8">
              <w:rPr>
                <w:rStyle w:val="tld-word-0-2"/>
                <w:spacing w:val="-2"/>
              </w:rPr>
              <w:t>par</w:t>
            </w:r>
            <w:r w:rsidRPr="00B763E8">
              <w:rPr>
                <w:rStyle w:val="ng-star-inserted"/>
                <w:spacing w:val="-2"/>
              </w:rPr>
              <w:t xml:space="preserve"> </w:t>
            </w:r>
            <w:r w:rsidRPr="00B763E8">
              <w:rPr>
                <w:rStyle w:val="tld-sibling-0-9"/>
                <w:spacing w:val="-2"/>
              </w:rPr>
              <w:t>to</w:t>
            </w:r>
            <w:r w:rsidRPr="00B763E8">
              <w:rPr>
                <w:rStyle w:val="tld-word-0-4"/>
                <w:spacing w:val="-2"/>
              </w:rPr>
              <w:t>,</w:t>
            </w:r>
            <w:r w:rsidRPr="00B763E8">
              <w:rPr>
                <w:rStyle w:val="ng-star-inserted"/>
                <w:spacing w:val="-2"/>
              </w:rPr>
              <w:t xml:space="preserve"> </w:t>
            </w:r>
            <w:r w:rsidRPr="00B763E8">
              <w:rPr>
                <w:rStyle w:val="tld-word-0-5"/>
                <w:spacing w:val="-2"/>
              </w:rPr>
              <w:t>kā</w:t>
            </w:r>
            <w:r w:rsidRPr="00B763E8">
              <w:rPr>
                <w:rStyle w:val="ng-star-inserted"/>
                <w:spacing w:val="-2"/>
              </w:rPr>
              <w:t xml:space="preserve"> </w:t>
            </w:r>
            <w:r w:rsidRPr="00B763E8">
              <w:rPr>
                <w:rStyle w:val="tld-word-0-6"/>
                <w:spacing w:val="-2"/>
              </w:rPr>
              <w:t>sasniegt</w:t>
            </w:r>
            <w:r w:rsidRPr="00B763E8">
              <w:rPr>
                <w:rStyle w:val="ng-star-inserted"/>
                <w:spacing w:val="-2"/>
              </w:rPr>
              <w:t xml:space="preserve"> </w:t>
            </w:r>
            <w:r w:rsidRPr="00B763E8">
              <w:rPr>
                <w:rStyle w:val="tld-sibling-0-3"/>
                <w:spacing w:val="-2"/>
              </w:rPr>
              <w:t>mērķa</w:t>
            </w:r>
            <w:r w:rsidRPr="00B763E8">
              <w:rPr>
                <w:rStyle w:val="ng-star-inserted"/>
                <w:spacing w:val="-2"/>
              </w:rPr>
              <w:t xml:space="preserve"> </w:t>
            </w:r>
            <w:r w:rsidRPr="00B763E8">
              <w:rPr>
                <w:rStyle w:val="tld-word-0-10"/>
                <w:spacing w:val="-2"/>
              </w:rPr>
              <w:t>grupu</w:t>
            </w:r>
          </w:p>
          <w:p w14:paraId="33B24E18" w14:textId="77777777" w:rsidR="005E485E" w:rsidRPr="00B763E8" w:rsidRDefault="005E485E" w:rsidP="005E485E">
            <w:pPr>
              <w:shd w:val="clear" w:color="auto" w:fill="FFFFFF"/>
              <w:rPr>
                <w:spacing w:val="-2"/>
              </w:rPr>
            </w:pPr>
            <w:r w:rsidRPr="00B763E8">
              <w:rPr>
                <w:rStyle w:val="tld-word-1-0"/>
                <w:spacing w:val="-2"/>
              </w:rPr>
              <w:t>Mērķa</w:t>
            </w:r>
            <w:r w:rsidRPr="00B763E8">
              <w:rPr>
                <w:rStyle w:val="ng-star-inserted"/>
                <w:spacing w:val="-2"/>
              </w:rPr>
              <w:t xml:space="preserve"> </w:t>
            </w:r>
            <w:r w:rsidRPr="00B763E8">
              <w:rPr>
                <w:rStyle w:val="tld-word-1-2"/>
                <w:spacing w:val="-2"/>
              </w:rPr>
              <w:t>grupas</w:t>
            </w:r>
            <w:r w:rsidRPr="00B763E8">
              <w:rPr>
                <w:rStyle w:val="ng-star-inserted"/>
                <w:spacing w:val="-2"/>
              </w:rPr>
              <w:t xml:space="preserve"> </w:t>
            </w:r>
            <w:r w:rsidRPr="00B763E8">
              <w:rPr>
                <w:rStyle w:val="tld-word-1-3"/>
                <w:spacing w:val="-2"/>
              </w:rPr>
              <w:t>tiešsaistes</w:t>
            </w:r>
            <w:r w:rsidRPr="00B763E8">
              <w:rPr>
                <w:rStyle w:val="ng-star-inserted"/>
                <w:spacing w:val="-2"/>
              </w:rPr>
              <w:t xml:space="preserve"> </w:t>
            </w:r>
            <w:r w:rsidRPr="00B763E8">
              <w:rPr>
                <w:rStyle w:val="tld-word-1-4"/>
                <w:spacing w:val="-2"/>
              </w:rPr>
              <w:t>skārienpunktu</w:t>
            </w:r>
            <w:r w:rsidRPr="00B763E8">
              <w:rPr>
                <w:rStyle w:val="ng-star-inserted"/>
                <w:spacing w:val="-2"/>
              </w:rPr>
              <w:t xml:space="preserve"> </w:t>
            </w:r>
            <w:r w:rsidRPr="00B763E8">
              <w:rPr>
                <w:rStyle w:val="tld-word-1-6"/>
                <w:spacing w:val="-2"/>
              </w:rPr>
              <w:t>atrašana</w:t>
            </w:r>
          </w:p>
          <w:p w14:paraId="5A6ACBA1" w14:textId="6676BDBB" w:rsidR="005E485E" w:rsidRPr="00B763E8" w:rsidRDefault="005E485E" w:rsidP="005E485E">
            <w:pPr>
              <w:shd w:val="clear" w:color="auto" w:fill="FFFFFF"/>
              <w:rPr>
                <w:spacing w:val="-2"/>
              </w:rPr>
            </w:pPr>
            <w:r w:rsidRPr="00B763E8">
              <w:rPr>
                <w:rStyle w:val="tld-word-2-0"/>
                <w:spacing w:val="-2"/>
              </w:rPr>
              <w:t>Iedvesmas</w:t>
            </w:r>
            <w:r w:rsidRPr="00B763E8">
              <w:rPr>
                <w:rStyle w:val="ng-star-inserted"/>
                <w:spacing w:val="-2"/>
              </w:rPr>
              <w:t xml:space="preserve"> </w:t>
            </w:r>
            <w:r w:rsidRPr="00B763E8">
              <w:rPr>
                <w:rStyle w:val="tld-word-2-2"/>
                <w:spacing w:val="-2"/>
              </w:rPr>
              <w:t>gūšana</w:t>
            </w:r>
            <w:r w:rsidRPr="00B763E8">
              <w:rPr>
                <w:rStyle w:val="ng-star-inserted"/>
                <w:spacing w:val="-2"/>
              </w:rPr>
              <w:t xml:space="preserve"> </w:t>
            </w:r>
            <w:r w:rsidRPr="00B763E8">
              <w:rPr>
                <w:rStyle w:val="tld-word-2-3"/>
                <w:spacing w:val="-2"/>
              </w:rPr>
              <w:t>mārketinga</w:t>
            </w:r>
            <w:r w:rsidRPr="00B763E8">
              <w:rPr>
                <w:rStyle w:val="ng-star-inserted"/>
                <w:spacing w:val="-2"/>
              </w:rPr>
              <w:t xml:space="preserve"> </w:t>
            </w:r>
            <w:r w:rsidRPr="00B763E8">
              <w:rPr>
                <w:rStyle w:val="tld-word-2-4"/>
                <w:spacing w:val="-2"/>
              </w:rPr>
              <w:t>kampaņai</w:t>
            </w:r>
            <w:r w:rsidRPr="00B763E8">
              <w:rPr>
                <w:rStyle w:val="ng-star-inserted"/>
                <w:spacing w:val="-2"/>
              </w:rPr>
              <w:t xml:space="preserve"> </w:t>
            </w:r>
            <w:r w:rsidRPr="00B763E8">
              <w:rPr>
                <w:rStyle w:val="tld-word-2-5"/>
                <w:spacing w:val="-2"/>
              </w:rPr>
              <w:t>un</w:t>
            </w:r>
            <w:r w:rsidRPr="00B763E8">
              <w:rPr>
                <w:rStyle w:val="ng-star-inserted"/>
                <w:spacing w:val="-2"/>
              </w:rPr>
              <w:t xml:space="preserve"> </w:t>
            </w:r>
            <w:r w:rsidRPr="00B763E8">
              <w:rPr>
                <w:rStyle w:val="tld-word-2-6"/>
                <w:spacing w:val="-2"/>
              </w:rPr>
              <w:t>tehniskajam</w:t>
            </w:r>
            <w:r w:rsidRPr="00B763E8">
              <w:rPr>
                <w:rStyle w:val="ng-star-inserted"/>
                <w:spacing w:val="-2"/>
              </w:rPr>
              <w:t xml:space="preserve"> </w:t>
            </w:r>
            <w:r w:rsidRPr="00B763E8">
              <w:rPr>
                <w:rStyle w:val="ng-star-inserted"/>
                <w:spacing w:val="-2"/>
                <w:lang w:val="lv-LV"/>
              </w:rPr>
              <w:t>risinājumam</w:t>
            </w:r>
          </w:p>
          <w:p w14:paraId="4E12C251" w14:textId="77777777" w:rsidR="005E485E" w:rsidRPr="00B763E8" w:rsidRDefault="005E485E" w:rsidP="005E485E">
            <w:pPr>
              <w:shd w:val="clear" w:color="auto" w:fill="FFFFFF"/>
              <w:rPr>
                <w:spacing w:val="-2"/>
              </w:rPr>
            </w:pPr>
            <w:r w:rsidRPr="00B763E8">
              <w:rPr>
                <w:rStyle w:val="tld-word-3-0"/>
                <w:spacing w:val="-2"/>
              </w:rPr>
              <w:t>Skaidra</w:t>
            </w:r>
            <w:r w:rsidRPr="00B763E8">
              <w:rPr>
                <w:rStyle w:val="ng-star-inserted"/>
                <w:spacing w:val="-2"/>
              </w:rPr>
              <w:t xml:space="preserve"> </w:t>
            </w:r>
            <w:r w:rsidRPr="00B763E8">
              <w:rPr>
                <w:rStyle w:val="tld-word-3-3"/>
                <w:spacing w:val="-2"/>
              </w:rPr>
              <w:t>informācija</w:t>
            </w:r>
            <w:r w:rsidRPr="00B763E8">
              <w:rPr>
                <w:rStyle w:val="ng-star-inserted"/>
                <w:spacing w:val="-2"/>
              </w:rPr>
              <w:t xml:space="preserve"> </w:t>
            </w:r>
            <w:r w:rsidRPr="00B763E8">
              <w:rPr>
                <w:rStyle w:val="tld-sibling-3-6"/>
                <w:spacing w:val="-2"/>
              </w:rPr>
              <w:t>par</w:t>
            </w:r>
            <w:r w:rsidRPr="00B763E8">
              <w:rPr>
                <w:rStyle w:val="ng-star-inserted"/>
                <w:spacing w:val="-2"/>
              </w:rPr>
              <w:t xml:space="preserve"> </w:t>
            </w:r>
            <w:r w:rsidRPr="00B763E8">
              <w:rPr>
                <w:rStyle w:val="tld-sibling-3-7"/>
                <w:spacing w:val="-2"/>
              </w:rPr>
              <w:t>to</w:t>
            </w:r>
            <w:r w:rsidRPr="00B763E8">
              <w:rPr>
                <w:rStyle w:val="tld-sibling-3-4"/>
                <w:spacing w:val="-2"/>
              </w:rPr>
              <w:t>,</w:t>
            </w:r>
            <w:r w:rsidRPr="00B763E8">
              <w:rPr>
                <w:rStyle w:val="ng-star-inserted"/>
                <w:spacing w:val="-2"/>
              </w:rPr>
              <w:t xml:space="preserve"> </w:t>
            </w:r>
            <w:r w:rsidRPr="00B763E8">
              <w:rPr>
                <w:rStyle w:val="tld-sibling-3-5"/>
                <w:rFonts w:eastAsiaTheme="majorEastAsia"/>
                <w:spacing w:val="-2"/>
              </w:rPr>
              <w:t>ko</w:t>
            </w:r>
            <w:r w:rsidRPr="00B763E8">
              <w:rPr>
                <w:rStyle w:val="ng-star-inserted"/>
                <w:spacing w:val="-2"/>
              </w:rPr>
              <w:t xml:space="preserve"> </w:t>
            </w:r>
            <w:r w:rsidRPr="00B763E8">
              <w:rPr>
                <w:rStyle w:val="tld-word-3-8"/>
                <w:spacing w:val="-2"/>
              </w:rPr>
              <w:t>darīt</w:t>
            </w:r>
            <w:r w:rsidRPr="00B763E8">
              <w:rPr>
                <w:rStyle w:val="ng-star-inserted"/>
                <w:spacing w:val="-2"/>
              </w:rPr>
              <w:t xml:space="preserve"> </w:t>
            </w:r>
            <w:r w:rsidRPr="00B763E8">
              <w:rPr>
                <w:rStyle w:val="tld-word-3-10"/>
                <w:spacing w:val="-2"/>
              </w:rPr>
              <w:t>pašiem</w:t>
            </w:r>
            <w:r w:rsidRPr="00B763E8">
              <w:rPr>
                <w:rStyle w:val="ng-star-inserted"/>
                <w:spacing w:val="-2"/>
              </w:rPr>
              <w:t xml:space="preserve"> </w:t>
            </w:r>
            <w:r w:rsidRPr="00B763E8">
              <w:rPr>
                <w:rStyle w:val="tld-word-3-13"/>
                <w:spacing w:val="-2"/>
              </w:rPr>
              <w:t>un</w:t>
            </w:r>
            <w:r w:rsidRPr="00B763E8">
              <w:rPr>
                <w:rStyle w:val="ng-star-inserted"/>
                <w:spacing w:val="-2"/>
              </w:rPr>
              <w:t xml:space="preserve"> </w:t>
            </w:r>
            <w:r w:rsidRPr="00B763E8">
              <w:rPr>
                <w:rStyle w:val="tld-word-3-14"/>
                <w:spacing w:val="-2"/>
              </w:rPr>
              <w:t>ko</w:t>
            </w:r>
            <w:r w:rsidRPr="00B763E8">
              <w:rPr>
                <w:rStyle w:val="ng-star-inserted"/>
                <w:spacing w:val="-2"/>
              </w:rPr>
              <w:t xml:space="preserve"> </w:t>
            </w:r>
            <w:r w:rsidRPr="00B763E8">
              <w:rPr>
                <w:rStyle w:val="tld-word-3-15"/>
                <w:spacing w:val="-2"/>
              </w:rPr>
              <w:t>deleģēt</w:t>
            </w:r>
            <w:r w:rsidRPr="00B763E8">
              <w:rPr>
                <w:rStyle w:val="ng-star-inserted"/>
                <w:spacing w:val="-2"/>
              </w:rPr>
              <w:t xml:space="preserve"> </w:t>
            </w:r>
            <w:r w:rsidRPr="00B763E8">
              <w:rPr>
                <w:rStyle w:val="tld-word-3-17"/>
                <w:spacing w:val="-2"/>
              </w:rPr>
              <w:t>ekspertiem</w:t>
            </w:r>
          </w:p>
          <w:p w14:paraId="660AD6F6" w14:textId="40B58DAB"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szCs w:val="17"/>
                <w:lang w:eastAsia="hr-HR"/>
              </w:rPr>
            </w:pPr>
          </w:p>
        </w:tc>
      </w:tr>
      <w:tr w:rsidR="00B763E8" w:rsidRPr="00B763E8" w14:paraId="5CE7C38B" w14:textId="77777777" w:rsidTr="002940DA">
        <w:tc>
          <w:tcPr>
            <w:tcW w:w="9356" w:type="dxa"/>
            <w:gridSpan w:val="11"/>
            <w:tcBorders>
              <w:top w:val="single" w:sz="4" w:space="0" w:color="auto"/>
              <w:left w:val="single" w:sz="8" w:space="0" w:color="auto"/>
              <w:bottom w:val="nil"/>
              <w:right w:val="single" w:sz="8" w:space="0" w:color="auto"/>
            </w:tcBorders>
            <w:shd w:val="clear" w:color="auto" w:fill="E5E5E5"/>
            <w:tcMar>
              <w:top w:w="0" w:type="dxa"/>
              <w:left w:w="108" w:type="dxa"/>
              <w:bottom w:w="0" w:type="dxa"/>
              <w:right w:w="108" w:type="dxa"/>
            </w:tcMar>
          </w:tcPr>
          <w:p w14:paraId="28FBBF54" w14:textId="42204CAF"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Calibri" w:hAnsiTheme="majorHAnsi" w:cs="Arial"/>
                <w:b/>
                <w:bCs/>
                <w:szCs w:val="17"/>
                <w:lang w:eastAsia="hr-HR"/>
              </w:rPr>
            </w:pPr>
            <w:r w:rsidRPr="00B763E8">
              <w:rPr>
                <w:rFonts w:eastAsia="Calibri" w:cstheme="minorHAnsi"/>
                <w:b/>
                <w:bCs/>
                <w:lang w:eastAsia="hr-HR"/>
              </w:rPr>
              <w:t xml:space="preserve">Moduļa dalībnieku izvērtēšana </w:t>
            </w:r>
          </w:p>
        </w:tc>
      </w:tr>
      <w:tr w:rsidR="00B763E8" w:rsidRPr="00B763E8" w14:paraId="7DCF57D3" w14:textId="77777777" w:rsidTr="002940DA">
        <w:trPr>
          <w:trHeight w:val="293"/>
        </w:trPr>
        <w:tc>
          <w:tcPr>
            <w:tcW w:w="190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2459705" w14:textId="3AB55CE8"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ajorHAnsi" w:eastAsia="Calibri" w:hAnsiTheme="majorHAnsi" w:cs="Arial"/>
                <w:szCs w:val="17"/>
                <w:lang w:eastAsia="hr-HR"/>
              </w:rPr>
            </w:pPr>
            <w:r w:rsidRPr="00B763E8">
              <w:rPr>
                <w:rFonts w:eastAsia="Calibri" w:cstheme="minorHAnsi"/>
                <w:lang w:eastAsia="hr-HR"/>
              </w:rPr>
              <w:t>Rakstisks</w:t>
            </w:r>
            <w:r w:rsidRPr="00B763E8">
              <w:rPr>
                <w:rFonts w:eastAsia="Calibri" w:cstheme="minorHAnsi"/>
                <w:b/>
                <w:bCs/>
                <w:lang w:eastAsia="hr-HR"/>
              </w:rPr>
              <w:t>/</w:t>
            </w:r>
            <w:r w:rsidRPr="00B763E8">
              <w:rPr>
                <w:rFonts w:eastAsia="Calibri" w:cstheme="minorHAnsi"/>
                <w:lang w:eastAsia="hr-HR"/>
              </w:rPr>
              <w:t>mutisks eksāmens</w:t>
            </w:r>
          </w:p>
        </w:tc>
        <w:tc>
          <w:tcPr>
            <w:tcW w:w="1752" w:type="dxa"/>
            <w:gridSpan w:val="3"/>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2BF6766" w14:textId="2E5C9659"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ajorHAnsi" w:eastAsia="Calibri" w:hAnsiTheme="majorHAnsi" w:cs="Arial"/>
                <w:bCs/>
                <w:szCs w:val="17"/>
                <w:lang w:eastAsia="hr-HR"/>
              </w:rPr>
            </w:pPr>
            <w:r w:rsidRPr="00B763E8">
              <w:rPr>
                <w:rFonts w:eastAsia="Calibri" w:cstheme="minorHAnsi"/>
                <w:bCs/>
                <w:lang w:eastAsia="hr-HR"/>
              </w:rPr>
              <w:t>Eseja</w:t>
            </w:r>
          </w:p>
        </w:tc>
        <w:tc>
          <w:tcPr>
            <w:tcW w:w="1864" w:type="dxa"/>
            <w:gridSpan w:val="2"/>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3EE5999" w14:textId="013AEA44"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ajorHAnsi" w:eastAsia="Calibri" w:hAnsiTheme="majorHAnsi" w:cs="Arial"/>
                <w:b/>
                <w:bCs/>
                <w:szCs w:val="17"/>
                <w:lang w:eastAsia="hr-HR"/>
              </w:rPr>
            </w:pPr>
            <w:r w:rsidRPr="00B763E8">
              <w:rPr>
                <w:rFonts w:eastAsia="Calibri" w:cstheme="minorHAnsi"/>
                <w:b/>
                <w:bCs/>
                <w:lang w:eastAsia="hr-HR"/>
              </w:rPr>
              <w:t>Praktiskais darbs</w:t>
            </w:r>
          </w:p>
        </w:tc>
        <w:tc>
          <w:tcPr>
            <w:tcW w:w="1864" w:type="dxa"/>
            <w:gridSpan w:val="3"/>
            <w:tcBorders>
              <w:top w:val="single" w:sz="8" w:space="0" w:color="auto"/>
              <w:left w:val="nil"/>
              <w:bottom w:val="single" w:sz="4" w:space="0" w:color="auto"/>
              <w:right w:val="single" w:sz="8" w:space="0" w:color="auto"/>
            </w:tcBorders>
            <w:shd w:val="clear" w:color="auto" w:fill="FFFFFF"/>
          </w:tcPr>
          <w:p w14:paraId="69EFF622" w14:textId="631551D5"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ajorHAnsi" w:eastAsia="Calibri" w:hAnsiTheme="majorHAnsi" w:cs="Arial"/>
                <w:szCs w:val="17"/>
                <w:lang w:eastAsia="hr-HR"/>
              </w:rPr>
            </w:pPr>
            <w:r w:rsidRPr="00B763E8">
              <w:rPr>
                <w:rFonts w:eastAsia="Calibri" w:cstheme="minorHAnsi"/>
                <w:lang w:eastAsia="hr-HR"/>
              </w:rPr>
              <w:t>Projekts</w:t>
            </w:r>
          </w:p>
        </w:tc>
        <w:tc>
          <w:tcPr>
            <w:tcW w:w="1975" w:type="dxa"/>
            <w:gridSpan w:val="2"/>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5C265FC" w14:textId="19C3E1A0"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ajorHAnsi" w:eastAsia="Calibri" w:hAnsiTheme="majorHAnsi" w:cs="Arial"/>
                <w:b/>
                <w:bCs/>
                <w:szCs w:val="17"/>
                <w:lang w:eastAsia="hr-HR"/>
              </w:rPr>
            </w:pPr>
            <w:r w:rsidRPr="00B763E8">
              <w:rPr>
                <w:rFonts w:eastAsia="Calibri" w:cstheme="minorHAnsi"/>
                <w:b/>
                <w:bCs/>
                <w:lang w:eastAsia="hr-HR"/>
              </w:rPr>
              <w:t>Prezentācija</w:t>
            </w:r>
          </w:p>
        </w:tc>
      </w:tr>
      <w:tr w:rsidR="00B763E8" w:rsidRPr="00B763E8" w14:paraId="443FD6A3" w14:textId="77777777" w:rsidTr="002940DA">
        <w:tc>
          <w:tcPr>
            <w:tcW w:w="9356" w:type="dxa"/>
            <w:gridSpan w:val="11"/>
            <w:tcBorders>
              <w:top w:val="single" w:sz="4" w:space="0" w:color="auto"/>
              <w:left w:val="single" w:sz="4" w:space="0" w:color="auto"/>
              <w:bottom w:val="single" w:sz="4" w:space="0" w:color="auto"/>
              <w:right w:val="single" w:sz="4" w:space="0" w:color="auto"/>
            </w:tcBorders>
            <w:shd w:val="pct12" w:color="auto" w:fill="auto"/>
            <w:tcMar>
              <w:top w:w="0" w:type="dxa"/>
              <w:left w:w="108" w:type="dxa"/>
              <w:bottom w:w="0" w:type="dxa"/>
              <w:right w:w="108" w:type="dxa"/>
            </w:tcMar>
          </w:tcPr>
          <w:p w14:paraId="16692D58" w14:textId="57DC0FC9" w:rsidR="00E03697" w:rsidRPr="00B763E8" w:rsidRDefault="00E03697" w:rsidP="00E03697">
            <w:pPr>
              <w:shd w:val="pct15"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sz w:val="18"/>
                <w:szCs w:val="18"/>
                <w:lang w:eastAsia="hr-HR"/>
              </w:rPr>
            </w:pPr>
            <w:r w:rsidRPr="00B763E8">
              <w:rPr>
                <w:rFonts w:eastAsia="Calibri" w:cstheme="minorHAnsi"/>
                <w:b/>
                <w:bCs/>
                <w:sz w:val="18"/>
                <w:szCs w:val="18"/>
                <w:lang w:eastAsia="hr-HR"/>
              </w:rPr>
              <w:t>Literatūra:</w:t>
            </w:r>
          </w:p>
          <w:p w14:paraId="5BFD4DD4" w14:textId="77777777" w:rsidR="00E03697" w:rsidRPr="00B763E8" w:rsidRDefault="00E03697" w:rsidP="00E03697">
            <w:pPr>
              <w:shd w:val="pct15"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sz w:val="16"/>
                <w:szCs w:val="16"/>
                <w:lang w:eastAsia="hr-HR"/>
              </w:rPr>
            </w:pPr>
          </w:p>
          <w:p w14:paraId="1F9F9516" w14:textId="77777777" w:rsidR="00E03697" w:rsidRPr="00B763E8" w:rsidRDefault="00E03697" w:rsidP="00E03697">
            <w:pPr>
              <w:shd w:val="pct15"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Calibri" w:hAnsiTheme="majorHAnsi" w:cs="Arial"/>
                <w:szCs w:val="17"/>
                <w:lang w:val="en-US" w:eastAsia="hr-HR"/>
              </w:rPr>
            </w:pPr>
            <w:r w:rsidRPr="00B763E8">
              <w:rPr>
                <w:rFonts w:asciiTheme="majorHAnsi" w:eastAsia="Calibri" w:hAnsiTheme="majorHAnsi" w:cs="Arial"/>
                <w:szCs w:val="17"/>
                <w:lang w:val="en-US" w:eastAsia="hr-HR"/>
              </w:rPr>
              <w:t>Holder S.; 2021; Starting an Online Business and Internet marketing: Guide to Setting up an e Commerce Website, SEO and Digital Marketing Strategies</w:t>
            </w:r>
          </w:p>
          <w:p w14:paraId="48272304" w14:textId="77777777" w:rsidR="00E03697" w:rsidRPr="00B763E8" w:rsidRDefault="00E03697" w:rsidP="00E03697">
            <w:pPr>
              <w:shd w:val="pct15"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Calibri" w:hAnsiTheme="majorHAnsi" w:cs="Arial"/>
                <w:szCs w:val="17"/>
                <w:lang w:val="en-US" w:eastAsia="hr-HR"/>
              </w:rPr>
            </w:pPr>
            <w:r w:rsidRPr="00B763E8">
              <w:rPr>
                <w:rFonts w:asciiTheme="majorHAnsi" w:eastAsia="Calibri" w:hAnsiTheme="majorHAnsi" w:cs="Arial"/>
                <w:szCs w:val="17"/>
                <w:lang w:val="en-US" w:eastAsia="hr-HR"/>
              </w:rPr>
              <w:t>Wright Alex; 2020; Every word counts - The easy way to find more customers Online</w:t>
            </w:r>
          </w:p>
          <w:p w14:paraId="207728DF" w14:textId="77777777" w:rsidR="00E03697" w:rsidRPr="00B763E8" w:rsidRDefault="00E03697" w:rsidP="00E03697">
            <w:pPr>
              <w:shd w:val="pct15"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Calibri" w:hAnsiTheme="majorHAnsi" w:cs="Arial"/>
                <w:szCs w:val="17"/>
                <w:lang w:val="en-US" w:eastAsia="hr-HR"/>
              </w:rPr>
            </w:pPr>
            <w:r w:rsidRPr="00B763E8">
              <w:rPr>
                <w:rFonts w:asciiTheme="majorHAnsi" w:eastAsia="Calibri" w:hAnsiTheme="majorHAnsi" w:cs="Arial"/>
                <w:szCs w:val="17"/>
                <w:lang w:val="en-US" w:eastAsia="hr-HR"/>
              </w:rPr>
              <w:t>Belew Shannon / Elad Joel; 2020; Starting an Online Business All-in-One for Dummies</w:t>
            </w:r>
          </w:p>
          <w:p w14:paraId="1667B361" w14:textId="77777777" w:rsidR="00E03697" w:rsidRPr="00B763E8" w:rsidRDefault="00E03697" w:rsidP="00E03697">
            <w:pPr>
              <w:shd w:val="pct15"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Calibri" w:hAnsiTheme="majorHAnsi" w:cs="Arial"/>
                <w:szCs w:val="17"/>
                <w:lang w:eastAsia="hr-HR"/>
              </w:rPr>
            </w:pPr>
            <w:r w:rsidRPr="00B763E8">
              <w:rPr>
                <w:rFonts w:asciiTheme="majorHAnsi" w:eastAsia="Calibri" w:hAnsiTheme="majorHAnsi" w:cs="Arial"/>
                <w:szCs w:val="17"/>
                <w:lang w:val="es-ES" w:eastAsia="hr-HR"/>
              </w:rPr>
              <w:t xml:space="preserve">Rodríguez, R., Svensson, G., &amp; Mehl, E. J. (2020). </w:t>
            </w:r>
            <w:r w:rsidRPr="00B763E8">
              <w:rPr>
                <w:rFonts w:asciiTheme="majorHAnsi" w:eastAsia="Calibri" w:hAnsiTheme="majorHAnsi" w:cs="Arial"/>
                <w:szCs w:val="17"/>
                <w:lang w:eastAsia="hr-HR"/>
              </w:rPr>
              <w:t xml:space="preserve">Digitalization process of complex B2B sales processes–Enablers and obstacles. </w:t>
            </w:r>
            <w:r w:rsidRPr="00B763E8">
              <w:rPr>
                <w:rFonts w:asciiTheme="majorHAnsi" w:eastAsia="Calibri" w:hAnsiTheme="majorHAnsi" w:cs="Arial"/>
                <w:i/>
                <w:iCs/>
                <w:szCs w:val="17"/>
                <w:lang w:eastAsia="hr-HR"/>
              </w:rPr>
              <w:t>Technology in society</w:t>
            </w:r>
            <w:r w:rsidRPr="00B763E8">
              <w:rPr>
                <w:rFonts w:asciiTheme="majorHAnsi" w:eastAsia="Calibri" w:hAnsiTheme="majorHAnsi" w:cs="Arial"/>
                <w:szCs w:val="17"/>
                <w:lang w:eastAsia="hr-HR"/>
              </w:rPr>
              <w:t>, 62, 101324.</w:t>
            </w:r>
          </w:p>
          <w:p w14:paraId="235944D7" w14:textId="77777777" w:rsidR="00E03697" w:rsidRPr="00B763E8" w:rsidRDefault="00E03697" w:rsidP="00E03697">
            <w:pPr>
              <w:shd w:val="pct15"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Calibri" w:hAnsiTheme="majorHAnsi" w:cs="Arial"/>
                <w:szCs w:val="17"/>
                <w:lang w:eastAsia="hr-HR"/>
              </w:rPr>
            </w:pPr>
            <w:r w:rsidRPr="00B763E8">
              <w:rPr>
                <w:rFonts w:asciiTheme="majorHAnsi" w:eastAsia="Calibri" w:hAnsiTheme="majorHAnsi" w:cs="Arial"/>
                <w:szCs w:val="17"/>
                <w:lang w:eastAsia="hr-HR"/>
              </w:rPr>
              <w:t xml:space="preserve">Lindh, C., Rovira Nordman, E., Melén Hånell, S., Safari, A., &amp; Hadjikhani, A. (2020). Digitalization and international online sales: Antecedents of purchase intent. </w:t>
            </w:r>
            <w:r w:rsidRPr="00B763E8">
              <w:rPr>
                <w:rFonts w:asciiTheme="majorHAnsi" w:eastAsia="Calibri" w:hAnsiTheme="majorHAnsi" w:cs="Arial"/>
                <w:i/>
                <w:iCs/>
                <w:szCs w:val="17"/>
                <w:lang w:eastAsia="hr-HR"/>
              </w:rPr>
              <w:t>Journal of International Consumer Marketing</w:t>
            </w:r>
            <w:r w:rsidRPr="00B763E8">
              <w:rPr>
                <w:rFonts w:asciiTheme="majorHAnsi" w:eastAsia="Calibri" w:hAnsiTheme="majorHAnsi" w:cs="Arial"/>
                <w:szCs w:val="17"/>
                <w:lang w:eastAsia="hr-HR"/>
              </w:rPr>
              <w:t>, 32(4), 324-335.</w:t>
            </w:r>
          </w:p>
          <w:p w14:paraId="32B2B337" w14:textId="77777777" w:rsidR="00E03697" w:rsidRPr="00B763E8" w:rsidRDefault="00E03697" w:rsidP="00E03697">
            <w:pPr>
              <w:shd w:val="pct15"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Calibri" w:hAnsiTheme="majorHAnsi" w:cs="Arial"/>
                <w:szCs w:val="17"/>
                <w:lang w:eastAsia="hr-HR"/>
              </w:rPr>
            </w:pPr>
            <w:r w:rsidRPr="00B763E8">
              <w:rPr>
                <w:rFonts w:asciiTheme="majorHAnsi" w:eastAsia="Calibri" w:hAnsiTheme="majorHAnsi" w:cs="Arial"/>
                <w:szCs w:val="17"/>
                <w:lang w:val="de-DE" w:eastAsia="hr-HR"/>
              </w:rPr>
              <w:t xml:space="preserve">Shpak, N., Kuzmin, O., Dvulit, Z., Onysenko, T., &amp; Sroka, W. (2020). </w:t>
            </w:r>
            <w:r w:rsidRPr="00B763E8">
              <w:rPr>
                <w:rFonts w:asciiTheme="majorHAnsi" w:eastAsia="Calibri" w:hAnsiTheme="majorHAnsi" w:cs="Arial"/>
                <w:szCs w:val="17"/>
                <w:lang w:eastAsia="hr-HR"/>
              </w:rPr>
              <w:t xml:space="preserve">Digitalization of the marketing activities of enterprises: Case study. </w:t>
            </w:r>
            <w:r w:rsidRPr="00B763E8">
              <w:rPr>
                <w:rFonts w:asciiTheme="majorHAnsi" w:eastAsia="Calibri" w:hAnsiTheme="majorHAnsi" w:cs="Arial"/>
                <w:i/>
                <w:iCs/>
                <w:szCs w:val="17"/>
                <w:lang w:eastAsia="hr-HR"/>
              </w:rPr>
              <w:t>Information</w:t>
            </w:r>
            <w:r w:rsidRPr="00B763E8">
              <w:rPr>
                <w:rFonts w:asciiTheme="majorHAnsi" w:eastAsia="Calibri" w:hAnsiTheme="majorHAnsi" w:cs="Arial"/>
                <w:szCs w:val="17"/>
                <w:lang w:eastAsia="hr-HR"/>
              </w:rPr>
              <w:t>, 11(2), 109.</w:t>
            </w:r>
          </w:p>
          <w:p w14:paraId="0C9206EC" w14:textId="77777777" w:rsidR="00E03697" w:rsidRPr="00B763E8" w:rsidRDefault="00E03697" w:rsidP="00E03697">
            <w:pPr>
              <w:shd w:val="pct15"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Calibri" w:hAnsiTheme="majorHAnsi" w:cs="Arial"/>
                <w:szCs w:val="17"/>
                <w:lang w:eastAsia="hr-HR"/>
              </w:rPr>
            </w:pPr>
            <w:r w:rsidRPr="00B763E8">
              <w:rPr>
                <w:rFonts w:asciiTheme="majorHAnsi" w:eastAsia="Calibri" w:hAnsiTheme="majorHAnsi" w:cs="Arial"/>
                <w:szCs w:val="17"/>
                <w:lang w:val="fi-FI" w:eastAsia="hr-HR"/>
              </w:rPr>
              <w:t xml:space="preserve">Vadana, I. I., Torkkeli, L., Kuivalainen, O., &amp; Saarenketo, S. (2019). </w:t>
            </w:r>
            <w:r w:rsidRPr="00B763E8">
              <w:rPr>
                <w:rFonts w:asciiTheme="majorHAnsi" w:eastAsia="Calibri" w:hAnsiTheme="majorHAnsi" w:cs="Arial"/>
                <w:szCs w:val="17"/>
                <w:lang w:eastAsia="hr-HR"/>
              </w:rPr>
              <w:t xml:space="preserve">Digitalization of companies in international entrepreneurship and marketing. </w:t>
            </w:r>
            <w:r w:rsidRPr="00B763E8">
              <w:rPr>
                <w:rFonts w:asciiTheme="majorHAnsi" w:eastAsia="Calibri" w:hAnsiTheme="majorHAnsi" w:cs="Arial"/>
                <w:i/>
                <w:iCs/>
                <w:szCs w:val="17"/>
                <w:lang w:eastAsia="hr-HR"/>
              </w:rPr>
              <w:t>International Marketing Review</w:t>
            </w:r>
            <w:r w:rsidRPr="00B763E8">
              <w:rPr>
                <w:rFonts w:asciiTheme="majorHAnsi" w:eastAsia="Calibri" w:hAnsiTheme="majorHAnsi" w:cs="Arial"/>
                <w:szCs w:val="17"/>
                <w:lang w:eastAsia="hr-HR"/>
              </w:rPr>
              <w:t>.</w:t>
            </w:r>
          </w:p>
          <w:p w14:paraId="59203937" w14:textId="77777777" w:rsidR="00E03697" w:rsidRPr="00B763E8" w:rsidRDefault="00E03697" w:rsidP="00E03697">
            <w:pPr>
              <w:shd w:val="pct15"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Calibri" w:hAnsiTheme="majorHAnsi" w:cs="Arial"/>
                <w:b/>
                <w:bCs/>
                <w:szCs w:val="17"/>
                <w:lang w:eastAsia="hr-HR"/>
              </w:rPr>
            </w:pPr>
          </w:p>
        </w:tc>
      </w:tr>
    </w:tbl>
    <w:p w14:paraId="406F47A9" w14:textId="09249C9E" w:rsidR="00B36CDC" w:rsidRPr="00B763E8" w:rsidRDefault="00B36CDC" w:rsidP="00B36CDC">
      <w:pPr>
        <w:spacing w:after="200" w:line="276" w:lineRule="auto"/>
        <w:rPr>
          <w:rFonts w:cstheme="minorHAnsi"/>
        </w:rPr>
      </w:pPr>
    </w:p>
    <w:p w14:paraId="5C991F9B" w14:textId="77777777" w:rsidR="00D14B96" w:rsidRPr="00B763E8" w:rsidRDefault="00D14B96" w:rsidP="00B36CDC">
      <w:pPr>
        <w:spacing w:after="200" w:line="276" w:lineRule="auto"/>
        <w:rPr>
          <w:rFonts w:cstheme="minorHAnsi"/>
        </w:rPr>
      </w:pPr>
    </w:p>
    <w:tbl>
      <w:tblPr>
        <w:tblW w:w="9356" w:type="dxa"/>
        <w:tblInd w:w="-152" w:type="dxa"/>
        <w:tblLayout w:type="fixed"/>
        <w:tblCellMar>
          <w:left w:w="0" w:type="dxa"/>
          <w:right w:w="0" w:type="dxa"/>
        </w:tblCellMar>
        <w:tblLook w:val="00A0" w:firstRow="1" w:lastRow="0" w:firstColumn="1" w:lastColumn="0" w:noHBand="0" w:noVBand="0"/>
      </w:tblPr>
      <w:tblGrid>
        <w:gridCol w:w="1901"/>
        <w:gridCol w:w="626"/>
        <w:gridCol w:w="936"/>
        <w:gridCol w:w="190"/>
        <w:gridCol w:w="494"/>
        <w:gridCol w:w="1370"/>
        <w:gridCol w:w="240"/>
        <w:gridCol w:w="708"/>
        <w:gridCol w:w="916"/>
        <w:gridCol w:w="603"/>
        <w:gridCol w:w="1372"/>
      </w:tblGrid>
      <w:tr w:rsidR="00B763E8" w:rsidRPr="00B763E8" w14:paraId="5A4CEE19" w14:textId="77777777" w:rsidTr="007219AE">
        <w:trPr>
          <w:cantSplit/>
        </w:trPr>
        <w:tc>
          <w:tcPr>
            <w:tcW w:w="3463" w:type="dxa"/>
            <w:gridSpan w:val="3"/>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45FAEABD" w14:textId="5B630B39" w:rsidR="00A72C58" w:rsidRPr="00B763E8" w:rsidRDefault="00A72C58" w:rsidP="002940DA">
            <w:pPr>
              <w:keepNext/>
              <w:spacing w:before="240" w:after="60" w:line="240" w:lineRule="auto"/>
              <w:outlineLvl w:val="0"/>
              <w:rPr>
                <w:rFonts w:eastAsia="Calibri" w:cstheme="minorHAnsi"/>
                <w:kern w:val="32"/>
                <w:lang w:eastAsia="hr-HR"/>
              </w:rPr>
            </w:pPr>
            <w:r w:rsidRPr="00B763E8">
              <w:rPr>
                <w:rFonts w:eastAsia="Calibri" w:cstheme="minorHAnsi"/>
                <w:kern w:val="32"/>
                <w:lang w:eastAsia="hr-HR"/>
              </w:rPr>
              <w:br w:type="page"/>
            </w:r>
            <w:r w:rsidR="00EF06D9" w:rsidRPr="00B763E8">
              <w:rPr>
                <w:rFonts w:eastAsia="Calibri" w:cstheme="minorHAnsi"/>
                <w:b/>
                <w:bCs/>
                <w:kern w:val="32"/>
                <w:lang w:eastAsia="hr-HR"/>
              </w:rPr>
              <w:t>Moduļa nosaukums</w:t>
            </w:r>
          </w:p>
        </w:tc>
        <w:tc>
          <w:tcPr>
            <w:tcW w:w="5893" w:type="dxa"/>
            <w:gridSpan w:val="8"/>
            <w:tcBorders>
              <w:top w:val="single" w:sz="8" w:space="0" w:color="auto"/>
              <w:left w:val="nil"/>
              <w:bottom w:val="single" w:sz="8" w:space="0" w:color="auto"/>
              <w:right w:val="single" w:sz="8" w:space="0" w:color="auto"/>
            </w:tcBorders>
            <w:shd w:val="clear" w:color="auto" w:fill="FFF9EA" w:themeFill="accent4" w:themeFillTint="33"/>
            <w:vAlign w:val="center"/>
          </w:tcPr>
          <w:p w14:paraId="517D22EB" w14:textId="622DF966" w:rsidR="00BB31B8" w:rsidRPr="00B763E8" w:rsidRDefault="00A72C58" w:rsidP="0072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b/>
              </w:rPr>
            </w:pPr>
            <w:r w:rsidRPr="00B763E8">
              <w:rPr>
                <w:rFonts w:cstheme="minorHAnsi"/>
                <w:b/>
              </w:rPr>
              <w:t>Inov</w:t>
            </w:r>
            <w:r w:rsidR="000528F8" w:rsidRPr="00B763E8">
              <w:rPr>
                <w:rFonts w:cstheme="minorHAnsi"/>
                <w:b/>
              </w:rPr>
              <w:t>ācijas</w:t>
            </w:r>
            <w:r w:rsidRPr="00B763E8">
              <w:rPr>
                <w:rFonts w:cstheme="minorHAnsi"/>
                <w:b/>
              </w:rPr>
              <w:t xml:space="preserve"> </w:t>
            </w:r>
            <w:r w:rsidR="000528F8" w:rsidRPr="00B763E8">
              <w:rPr>
                <w:rFonts w:cstheme="minorHAnsi"/>
                <w:b/>
              </w:rPr>
              <w:t>p</w:t>
            </w:r>
            <w:r w:rsidRPr="00B763E8">
              <w:rPr>
                <w:rFonts w:cstheme="minorHAnsi"/>
                <w:b/>
              </w:rPr>
              <w:t>roces</w:t>
            </w:r>
            <w:r w:rsidR="006F4FAA" w:rsidRPr="00B763E8">
              <w:rPr>
                <w:rFonts w:cstheme="minorHAnsi"/>
                <w:b/>
              </w:rPr>
              <w:t xml:space="preserve"> – </w:t>
            </w:r>
          </w:p>
          <w:p w14:paraId="460C20A3" w14:textId="54E5EEBC" w:rsidR="00A72C58" w:rsidRPr="00B763E8" w:rsidRDefault="000528F8" w:rsidP="0072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b/>
              </w:rPr>
            </w:pPr>
            <w:r w:rsidRPr="00B763E8">
              <w:rPr>
                <w:rFonts w:cstheme="minorHAnsi"/>
                <w:b/>
              </w:rPr>
              <w:t>Jaunu biznesa ideju ģenerēšana un pamatošana</w:t>
            </w:r>
          </w:p>
        </w:tc>
      </w:tr>
      <w:tr w:rsidR="00B763E8" w:rsidRPr="00B763E8" w14:paraId="7CC021EE" w14:textId="77777777" w:rsidTr="002940DA">
        <w:trPr>
          <w:trHeight w:val="277"/>
        </w:trPr>
        <w:tc>
          <w:tcPr>
            <w:tcW w:w="3463" w:type="dxa"/>
            <w:gridSpan w:val="3"/>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5457099A" w14:textId="1BD16DB2"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rPr>
                <w:rFonts w:eastAsia="Calibri" w:cstheme="minorHAnsi"/>
                <w:b/>
                <w:bCs/>
                <w:lang w:eastAsia="hr-HR"/>
              </w:rPr>
            </w:pPr>
            <w:r w:rsidRPr="00B763E8">
              <w:rPr>
                <w:rFonts w:eastAsia="Calibri" w:cstheme="minorHAnsi"/>
                <w:b/>
                <w:bCs/>
                <w:lang w:eastAsia="hr-HR"/>
              </w:rPr>
              <w:t xml:space="preserve">Trenera svarīgākās kvalifikācijas </w:t>
            </w:r>
          </w:p>
        </w:tc>
        <w:tc>
          <w:tcPr>
            <w:tcW w:w="5893" w:type="dxa"/>
            <w:gridSpan w:val="8"/>
            <w:tcBorders>
              <w:top w:val="nil"/>
              <w:left w:val="nil"/>
              <w:bottom w:val="single" w:sz="8" w:space="0" w:color="auto"/>
              <w:right w:val="single" w:sz="8" w:space="0" w:color="auto"/>
            </w:tcBorders>
            <w:tcMar>
              <w:top w:w="0" w:type="dxa"/>
              <w:left w:w="108" w:type="dxa"/>
              <w:bottom w:w="0" w:type="dxa"/>
              <w:right w:w="108" w:type="dxa"/>
            </w:tcMar>
          </w:tcPr>
          <w:p w14:paraId="160BA4DD" w14:textId="12B620ED" w:rsidR="00516A36" w:rsidRPr="00B763E8" w:rsidRDefault="00516A36" w:rsidP="00516A36">
            <w:pPr>
              <w:shd w:val="clear" w:color="auto" w:fill="FFFFFF"/>
              <w:spacing w:line="240" w:lineRule="auto"/>
              <w:rPr>
                <w:spacing w:val="-2"/>
                <w:sz w:val="24"/>
                <w:lang w:eastAsia="en-GB"/>
              </w:rPr>
            </w:pPr>
            <w:r w:rsidRPr="00B763E8">
              <w:rPr>
                <w:rStyle w:val="tld-word-0-0"/>
                <w:spacing w:val="-2"/>
              </w:rPr>
              <w:t>P</w:t>
            </w:r>
            <w:r w:rsidRPr="00B763E8">
              <w:rPr>
                <w:rStyle w:val="tld-word-0-2"/>
                <w:spacing w:val="-2"/>
              </w:rPr>
              <w:t>ieredze</w:t>
            </w:r>
            <w:r w:rsidRPr="00B763E8">
              <w:rPr>
                <w:rStyle w:val="ng-star-inserted"/>
                <w:spacing w:val="-2"/>
              </w:rPr>
              <w:t xml:space="preserve"> </w:t>
            </w:r>
            <w:r w:rsidRPr="00B763E8">
              <w:rPr>
                <w:rStyle w:val="tld-word-0-3"/>
                <w:spacing w:val="-2"/>
              </w:rPr>
              <w:t>uzņēmēju</w:t>
            </w:r>
            <w:r w:rsidRPr="00B763E8">
              <w:rPr>
                <w:rStyle w:val="ng-star-inserted"/>
                <w:spacing w:val="-2"/>
              </w:rPr>
              <w:t xml:space="preserve"> </w:t>
            </w:r>
            <w:r w:rsidRPr="00B763E8">
              <w:rPr>
                <w:rStyle w:val="tld-word-0-5"/>
                <w:spacing w:val="-2"/>
              </w:rPr>
              <w:t>apmācīšanā</w:t>
            </w:r>
            <w:r w:rsidRPr="00B763E8">
              <w:rPr>
                <w:rStyle w:val="tld-word-0-8"/>
                <w:spacing w:val="-2"/>
              </w:rPr>
              <w:t>.</w:t>
            </w:r>
          </w:p>
          <w:p w14:paraId="57C07F9C" w14:textId="07D18E80" w:rsidR="00516A36" w:rsidRPr="00B763E8" w:rsidRDefault="00516A36" w:rsidP="00516A36">
            <w:pPr>
              <w:shd w:val="clear" w:color="auto" w:fill="FFFFFF"/>
              <w:rPr>
                <w:spacing w:val="-2"/>
              </w:rPr>
            </w:pPr>
            <w:r w:rsidRPr="00B763E8">
              <w:rPr>
                <w:rStyle w:val="tld-word-1-0"/>
                <w:spacing w:val="-2"/>
                <w:lang w:val="lv-LV"/>
              </w:rPr>
              <w:t xml:space="preserve">Prasme apmācīt apgūt </w:t>
            </w:r>
            <w:r w:rsidRPr="00B763E8">
              <w:rPr>
                <w:rStyle w:val="tld-word-1-2"/>
                <w:spacing w:val="-2"/>
              </w:rPr>
              <w:t>šādus</w:t>
            </w:r>
            <w:r w:rsidRPr="00B763E8">
              <w:rPr>
                <w:rStyle w:val="ng-star-inserted"/>
                <w:spacing w:val="-2"/>
              </w:rPr>
              <w:t xml:space="preserve"> </w:t>
            </w:r>
            <w:r w:rsidRPr="00B763E8">
              <w:rPr>
                <w:rStyle w:val="tld-word-1-4"/>
                <w:spacing w:val="-2"/>
              </w:rPr>
              <w:t>mācību</w:t>
            </w:r>
            <w:r w:rsidRPr="00B763E8">
              <w:rPr>
                <w:rStyle w:val="ng-star-inserted"/>
                <w:spacing w:val="-2"/>
              </w:rPr>
              <w:t xml:space="preserve"> </w:t>
            </w:r>
            <w:r w:rsidRPr="00B763E8">
              <w:rPr>
                <w:rStyle w:val="tld-word-1-5"/>
                <w:spacing w:val="-2"/>
              </w:rPr>
              <w:t>rīkus</w:t>
            </w:r>
            <w:r w:rsidRPr="00B763E8">
              <w:rPr>
                <w:rStyle w:val="tld-word-1-6"/>
                <w:spacing w:val="-2"/>
              </w:rPr>
              <w:t>:</w:t>
            </w:r>
            <w:r w:rsidRPr="00B763E8">
              <w:rPr>
                <w:rStyle w:val="ng-star-inserted"/>
                <w:spacing w:val="-2"/>
              </w:rPr>
              <w:t xml:space="preserve"> </w:t>
            </w:r>
            <w:r w:rsidRPr="00B763E8">
              <w:rPr>
                <w:rStyle w:val="tld-word-1-7"/>
                <w:spacing w:val="-2"/>
              </w:rPr>
              <w:t>prezentāciju</w:t>
            </w:r>
            <w:r w:rsidRPr="00B763E8">
              <w:rPr>
                <w:rStyle w:val="ng-star-inserted"/>
                <w:spacing w:val="-2"/>
              </w:rPr>
              <w:t xml:space="preserve"> </w:t>
            </w:r>
            <w:r w:rsidRPr="00B763E8">
              <w:rPr>
                <w:rStyle w:val="tld-word-1-8"/>
                <w:spacing w:val="-2"/>
              </w:rPr>
              <w:t>pasniegšana</w:t>
            </w:r>
            <w:r w:rsidRPr="00B763E8">
              <w:rPr>
                <w:rStyle w:val="tld-word-1-9"/>
                <w:spacing w:val="-2"/>
              </w:rPr>
              <w:t>,</w:t>
            </w:r>
            <w:r w:rsidRPr="00B763E8">
              <w:rPr>
                <w:rStyle w:val="ng-star-inserted"/>
                <w:spacing w:val="-2"/>
              </w:rPr>
              <w:t xml:space="preserve"> </w:t>
            </w:r>
            <w:r w:rsidRPr="00B763E8">
              <w:rPr>
                <w:rStyle w:val="tld-word-1-10"/>
                <w:spacing w:val="-2"/>
              </w:rPr>
              <w:t>dalībnieku</w:t>
            </w:r>
            <w:r w:rsidRPr="00B763E8">
              <w:rPr>
                <w:rStyle w:val="ng-star-inserted"/>
                <w:spacing w:val="-2"/>
              </w:rPr>
              <w:t xml:space="preserve"> </w:t>
            </w:r>
            <w:r w:rsidRPr="00B763E8">
              <w:rPr>
                <w:rStyle w:val="tld-sibling-1-13"/>
                <w:spacing w:val="-2"/>
              </w:rPr>
              <w:t>prezentāciju</w:t>
            </w:r>
            <w:r w:rsidRPr="00B763E8">
              <w:rPr>
                <w:rStyle w:val="ng-star-inserted"/>
                <w:spacing w:val="-2"/>
              </w:rPr>
              <w:t xml:space="preserve"> </w:t>
            </w:r>
            <w:r w:rsidRPr="00B763E8">
              <w:rPr>
                <w:rStyle w:val="tld-sibling-1-12"/>
                <w:spacing w:val="-2"/>
              </w:rPr>
              <w:t>organizēšana</w:t>
            </w:r>
            <w:r w:rsidRPr="00B763E8">
              <w:rPr>
                <w:rStyle w:val="tld-word-1-14"/>
                <w:spacing w:val="-2"/>
              </w:rPr>
              <w:t>,</w:t>
            </w:r>
            <w:r w:rsidRPr="00B763E8">
              <w:rPr>
                <w:rStyle w:val="ng-star-inserted"/>
                <w:spacing w:val="-2"/>
              </w:rPr>
              <w:t xml:space="preserve"> </w:t>
            </w:r>
            <w:r w:rsidRPr="00B763E8">
              <w:rPr>
                <w:rStyle w:val="tld-word-1-15"/>
                <w:spacing w:val="-2"/>
              </w:rPr>
              <w:t>materiālu</w:t>
            </w:r>
            <w:r w:rsidRPr="00B763E8">
              <w:rPr>
                <w:rStyle w:val="ng-star-inserted"/>
                <w:spacing w:val="-2"/>
              </w:rPr>
              <w:t xml:space="preserve"> </w:t>
            </w:r>
            <w:r w:rsidRPr="00B763E8">
              <w:rPr>
                <w:rStyle w:val="tld-sibling-1-12"/>
                <w:spacing w:val="-2"/>
              </w:rPr>
              <w:lastRenderedPageBreak/>
              <w:t>diskusiju</w:t>
            </w:r>
            <w:r w:rsidRPr="00B763E8">
              <w:rPr>
                <w:rStyle w:val="ng-star-inserted"/>
                <w:spacing w:val="-2"/>
              </w:rPr>
              <w:t xml:space="preserve"> </w:t>
            </w:r>
            <w:r w:rsidRPr="00B763E8">
              <w:rPr>
                <w:rStyle w:val="tld-word-1-17"/>
                <w:spacing w:val="-2"/>
              </w:rPr>
              <w:t>organizēšana</w:t>
            </w:r>
            <w:r w:rsidRPr="00B763E8">
              <w:rPr>
                <w:rStyle w:val="tld-word-1-18"/>
                <w:spacing w:val="-2"/>
              </w:rPr>
              <w:t>,</w:t>
            </w:r>
            <w:r w:rsidRPr="00B763E8">
              <w:rPr>
                <w:rStyle w:val="ng-star-inserted"/>
                <w:spacing w:val="-2"/>
              </w:rPr>
              <w:t xml:space="preserve"> </w:t>
            </w:r>
            <w:r w:rsidRPr="00B763E8">
              <w:rPr>
                <w:rStyle w:val="tld-word-1-19"/>
                <w:spacing w:val="-2"/>
              </w:rPr>
              <w:t>minigrupas</w:t>
            </w:r>
            <w:r w:rsidRPr="00B763E8">
              <w:rPr>
                <w:rStyle w:val="ng-star-inserted"/>
                <w:spacing w:val="-2"/>
              </w:rPr>
              <w:t xml:space="preserve"> </w:t>
            </w:r>
            <w:r w:rsidRPr="00B763E8">
              <w:rPr>
                <w:rStyle w:val="tld-word-1-21"/>
                <w:spacing w:val="-2"/>
              </w:rPr>
              <w:t>darba</w:t>
            </w:r>
            <w:r w:rsidRPr="00B763E8">
              <w:rPr>
                <w:rStyle w:val="ng-star-inserted"/>
                <w:spacing w:val="-2"/>
              </w:rPr>
              <w:t xml:space="preserve"> </w:t>
            </w:r>
            <w:r w:rsidRPr="00B763E8">
              <w:rPr>
                <w:rStyle w:val="tld-word-1-22"/>
                <w:spacing w:val="-2"/>
              </w:rPr>
              <w:t>organizēšana</w:t>
            </w:r>
            <w:r w:rsidRPr="00B763E8">
              <w:rPr>
                <w:rStyle w:val="tld-word-1-24"/>
                <w:rFonts w:eastAsiaTheme="majorEastAsia"/>
                <w:spacing w:val="-2"/>
              </w:rPr>
              <w:t>,</w:t>
            </w:r>
            <w:r w:rsidRPr="00B763E8">
              <w:rPr>
                <w:rStyle w:val="ng-star-inserted"/>
                <w:spacing w:val="-2"/>
              </w:rPr>
              <w:t xml:space="preserve"> </w:t>
            </w:r>
            <w:r w:rsidRPr="00B763E8">
              <w:rPr>
                <w:rStyle w:val="tld-word-1-25"/>
                <w:spacing w:val="-2"/>
              </w:rPr>
              <w:t>dalībnieku</w:t>
            </w:r>
            <w:r w:rsidRPr="00B763E8">
              <w:rPr>
                <w:rStyle w:val="ng-star-inserted"/>
                <w:spacing w:val="-2"/>
              </w:rPr>
              <w:t xml:space="preserve"> </w:t>
            </w:r>
            <w:r w:rsidRPr="00B763E8">
              <w:rPr>
                <w:rStyle w:val="tld-word-1-26"/>
                <w:spacing w:val="-2"/>
              </w:rPr>
              <w:t>darba</w:t>
            </w:r>
            <w:r w:rsidRPr="00B763E8">
              <w:rPr>
                <w:rStyle w:val="ng-star-inserted"/>
                <w:spacing w:val="-2"/>
              </w:rPr>
              <w:t xml:space="preserve"> </w:t>
            </w:r>
            <w:r w:rsidRPr="00B763E8">
              <w:rPr>
                <w:rStyle w:val="tld-word-1-27"/>
                <w:spacing w:val="-2"/>
              </w:rPr>
              <w:t>vadīšana</w:t>
            </w:r>
            <w:r w:rsidRPr="00B763E8">
              <w:rPr>
                <w:rStyle w:val="ng-star-inserted"/>
                <w:spacing w:val="-2"/>
              </w:rPr>
              <w:t xml:space="preserve"> </w:t>
            </w:r>
            <w:r w:rsidRPr="00B763E8">
              <w:rPr>
                <w:rStyle w:val="tld-word-1-28"/>
                <w:spacing w:val="-2"/>
              </w:rPr>
              <w:t>internetā</w:t>
            </w:r>
            <w:r w:rsidRPr="00B763E8">
              <w:rPr>
                <w:rStyle w:val="ng-star-inserted"/>
                <w:spacing w:val="-2"/>
              </w:rPr>
              <w:t xml:space="preserve"> </w:t>
            </w:r>
            <w:r w:rsidRPr="00B763E8">
              <w:rPr>
                <w:rStyle w:val="tld-word-1-30"/>
                <w:spacing w:val="-2"/>
              </w:rPr>
              <w:t>un</w:t>
            </w:r>
            <w:r w:rsidRPr="00B763E8">
              <w:rPr>
                <w:rStyle w:val="ng-star-inserted"/>
                <w:spacing w:val="-2"/>
              </w:rPr>
              <w:t xml:space="preserve"> </w:t>
            </w:r>
            <w:r w:rsidRPr="00B763E8">
              <w:rPr>
                <w:rStyle w:val="tld-word-1-31"/>
                <w:spacing w:val="-2"/>
              </w:rPr>
              <w:t>mobilajās</w:t>
            </w:r>
            <w:r w:rsidRPr="00B763E8">
              <w:rPr>
                <w:rStyle w:val="ng-star-inserted"/>
                <w:spacing w:val="-2"/>
              </w:rPr>
              <w:t xml:space="preserve"> </w:t>
            </w:r>
            <w:r w:rsidRPr="00B763E8">
              <w:rPr>
                <w:rStyle w:val="tld-word-1-36"/>
                <w:spacing w:val="-2"/>
              </w:rPr>
              <w:t>lietojumprogrammās</w:t>
            </w:r>
            <w:r w:rsidRPr="00B763E8">
              <w:rPr>
                <w:rStyle w:val="tld-word-1-37"/>
                <w:spacing w:val="-2"/>
              </w:rPr>
              <w:t>.</w:t>
            </w:r>
          </w:p>
          <w:p w14:paraId="0EEC6EE6" w14:textId="256E0DAB" w:rsidR="00516A36" w:rsidRPr="00B763E8" w:rsidRDefault="00516A36" w:rsidP="00516A36">
            <w:pPr>
              <w:shd w:val="clear" w:color="auto" w:fill="FFFFFF"/>
              <w:rPr>
                <w:spacing w:val="-2"/>
              </w:rPr>
            </w:pPr>
            <w:r w:rsidRPr="00B763E8">
              <w:rPr>
                <w:rStyle w:val="tld-word-2-0"/>
                <w:spacing w:val="-2"/>
                <w:lang w:val="lv-LV"/>
              </w:rPr>
              <w:t xml:space="preserve">Prasme iemācīt dalībniekiem </w:t>
            </w:r>
            <w:r w:rsidRPr="00B763E8">
              <w:rPr>
                <w:rStyle w:val="tld-word-2-2"/>
                <w:spacing w:val="-2"/>
              </w:rPr>
              <w:t>analītiskas</w:t>
            </w:r>
            <w:r w:rsidRPr="00B763E8">
              <w:rPr>
                <w:rStyle w:val="ng-star-inserted"/>
                <w:spacing w:val="-2"/>
              </w:rPr>
              <w:t xml:space="preserve"> </w:t>
            </w:r>
            <w:r w:rsidRPr="00B763E8">
              <w:rPr>
                <w:rStyle w:val="tld-word-2-3"/>
                <w:spacing w:val="-2"/>
              </w:rPr>
              <w:t>prasmes</w:t>
            </w:r>
            <w:r w:rsidRPr="00B763E8">
              <w:rPr>
                <w:rStyle w:val="tld-sibling-2-7"/>
                <w:spacing w:val="-2"/>
              </w:rPr>
              <w:t>,</w:t>
            </w:r>
            <w:r w:rsidRPr="00B763E8">
              <w:rPr>
                <w:rStyle w:val="ng-star-inserted"/>
                <w:spacing w:val="-2"/>
              </w:rPr>
              <w:t xml:space="preserve"> </w:t>
            </w:r>
            <w:r w:rsidRPr="00B763E8">
              <w:rPr>
                <w:rStyle w:val="tld-word-2-5"/>
                <w:spacing w:val="-2"/>
              </w:rPr>
              <w:t>piemēram</w:t>
            </w:r>
            <w:r w:rsidRPr="00B763E8">
              <w:rPr>
                <w:rStyle w:val="tld-sibling-2-4"/>
                <w:spacing w:val="-2"/>
              </w:rPr>
              <w:t>,</w:t>
            </w:r>
            <w:r w:rsidRPr="00B763E8">
              <w:rPr>
                <w:rStyle w:val="ng-star-inserted"/>
                <w:spacing w:val="-2"/>
              </w:rPr>
              <w:t xml:space="preserve"> </w:t>
            </w:r>
            <w:r w:rsidRPr="00B763E8">
              <w:rPr>
                <w:rStyle w:val="tld-word-2-8"/>
                <w:spacing w:val="-2"/>
              </w:rPr>
              <w:t>lai</w:t>
            </w:r>
            <w:r w:rsidRPr="00B763E8">
              <w:rPr>
                <w:rStyle w:val="ng-star-inserted"/>
                <w:spacing w:val="-2"/>
              </w:rPr>
              <w:t xml:space="preserve"> </w:t>
            </w:r>
            <w:r w:rsidRPr="00B763E8">
              <w:rPr>
                <w:rStyle w:val="tld-word-2-10"/>
                <w:spacing w:val="-2"/>
              </w:rPr>
              <w:t>veiktu</w:t>
            </w:r>
            <w:r w:rsidRPr="00B763E8">
              <w:rPr>
                <w:rStyle w:val="ng-star-inserted"/>
                <w:spacing w:val="-2"/>
              </w:rPr>
              <w:t xml:space="preserve"> </w:t>
            </w:r>
            <w:r w:rsidRPr="00B763E8">
              <w:rPr>
                <w:rStyle w:val="tld-word-2-11"/>
                <w:spacing w:val="-2"/>
              </w:rPr>
              <w:t>dažādu</w:t>
            </w:r>
            <w:r w:rsidRPr="00B763E8">
              <w:rPr>
                <w:rStyle w:val="ng-star-inserted"/>
                <w:spacing w:val="-2"/>
              </w:rPr>
              <w:t xml:space="preserve"> </w:t>
            </w:r>
            <w:r w:rsidRPr="00B763E8">
              <w:rPr>
                <w:rStyle w:val="tld-word-2-12"/>
                <w:spacing w:val="-2"/>
              </w:rPr>
              <w:t>ideju</w:t>
            </w:r>
            <w:r w:rsidRPr="00B763E8">
              <w:rPr>
                <w:rStyle w:val="ng-star-inserted"/>
                <w:spacing w:val="-2"/>
              </w:rPr>
              <w:t xml:space="preserve"> </w:t>
            </w:r>
            <w:r w:rsidRPr="00B763E8">
              <w:rPr>
                <w:rStyle w:val="tld-word-2-13"/>
                <w:spacing w:val="-2"/>
              </w:rPr>
              <w:t>SWOT</w:t>
            </w:r>
            <w:r w:rsidRPr="00B763E8">
              <w:rPr>
                <w:rStyle w:val="ng-star-inserted"/>
                <w:spacing w:val="-2"/>
              </w:rPr>
              <w:t xml:space="preserve"> </w:t>
            </w:r>
            <w:r w:rsidRPr="00B763E8">
              <w:rPr>
                <w:rStyle w:val="tld-word-2-15"/>
                <w:spacing w:val="-2"/>
              </w:rPr>
              <w:t>analīzi</w:t>
            </w:r>
            <w:r w:rsidRPr="00B763E8">
              <w:rPr>
                <w:rStyle w:val="tld-word-2-16"/>
                <w:spacing w:val="-2"/>
              </w:rPr>
              <w:t>.</w:t>
            </w:r>
          </w:p>
          <w:p w14:paraId="1F671E43" w14:textId="77777777" w:rsidR="00516A36" w:rsidRPr="00B763E8" w:rsidRDefault="00516A36" w:rsidP="00516A36">
            <w:pPr>
              <w:shd w:val="clear" w:color="auto" w:fill="FFFFFF"/>
              <w:rPr>
                <w:spacing w:val="-2"/>
              </w:rPr>
            </w:pPr>
            <w:r w:rsidRPr="00B763E8">
              <w:rPr>
                <w:rStyle w:val="tld-word-3-0"/>
                <w:spacing w:val="-2"/>
              </w:rPr>
              <w:t>Trenerim</w:t>
            </w:r>
            <w:r w:rsidRPr="00B763E8">
              <w:rPr>
                <w:rStyle w:val="ng-star-inserted"/>
                <w:spacing w:val="-2"/>
              </w:rPr>
              <w:t xml:space="preserve"> </w:t>
            </w:r>
            <w:r w:rsidRPr="00B763E8">
              <w:rPr>
                <w:rStyle w:val="tld-word-3-2"/>
                <w:spacing w:val="-2"/>
              </w:rPr>
              <w:t>jāzina</w:t>
            </w:r>
            <w:r w:rsidRPr="00B763E8">
              <w:rPr>
                <w:rStyle w:val="tld-sibling-3-5"/>
                <w:spacing w:val="-2"/>
              </w:rPr>
              <w:t>,</w:t>
            </w:r>
            <w:r w:rsidRPr="00B763E8">
              <w:rPr>
                <w:rStyle w:val="ng-star-inserted"/>
                <w:spacing w:val="-2"/>
              </w:rPr>
              <w:t xml:space="preserve"> </w:t>
            </w:r>
            <w:r w:rsidRPr="00B763E8">
              <w:rPr>
                <w:rStyle w:val="tld-sibling-3-4"/>
                <w:spacing w:val="-2"/>
              </w:rPr>
              <w:t>kā</w:t>
            </w:r>
            <w:r w:rsidRPr="00B763E8">
              <w:rPr>
                <w:rStyle w:val="ng-star-inserted"/>
                <w:spacing w:val="-2"/>
              </w:rPr>
              <w:t xml:space="preserve"> </w:t>
            </w:r>
            <w:r w:rsidRPr="00B763E8">
              <w:rPr>
                <w:rStyle w:val="tld-word-3-6"/>
                <w:spacing w:val="-2"/>
              </w:rPr>
              <w:t>tiek</w:t>
            </w:r>
            <w:r w:rsidRPr="00B763E8">
              <w:rPr>
                <w:rStyle w:val="ng-star-inserted"/>
                <w:spacing w:val="-2"/>
              </w:rPr>
              <w:t xml:space="preserve"> </w:t>
            </w:r>
            <w:r w:rsidRPr="00B763E8">
              <w:rPr>
                <w:rStyle w:val="tld-word-3-8"/>
                <w:spacing w:val="-2"/>
              </w:rPr>
              <w:t>izstrādāts</w:t>
            </w:r>
            <w:r w:rsidRPr="00B763E8">
              <w:rPr>
                <w:rStyle w:val="ng-star-inserted"/>
                <w:spacing w:val="-2"/>
              </w:rPr>
              <w:t xml:space="preserve"> </w:t>
            </w:r>
            <w:r w:rsidRPr="00B763E8">
              <w:rPr>
                <w:rStyle w:val="tld-word-3-9"/>
                <w:spacing w:val="-2"/>
              </w:rPr>
              <w:t>biznesa</w:t>
            </w:r>
            <w:r w:rsidRPr="00B763E8">
              <w:rPr>
                <w:rStyle w:val="ng-star-inserted"/>
                <w:spacing w:val="-2"/>
              </w:rPr>
              <w:t xml:space="preserve"> </w:t>
            </w:r>
            <w:r w:rsidRPr="00B763E8">
              <w:rPr>
                <w:rStyle w:val="tld-word-3-10"/>
                <w:spacing w:val="-2"/>
              </w:rPr>
              <w:t>plāns</w:t>
            </w:r>
            <w:r w:rsidRPr="00B763E8">
              <w:rPr>
                <w:rStyle w:val="tld-word-3-11"/>
                <w:spacing w:val="-2"/>
              </w:rPr>
              <w:t>,</w:t>
            </w:r>
            <w:r w:rsidRPr="00B763E8">
              <w:rPr>
                <w:rStyle w:val="ng-star-inserted"/>
                <w:spacing w:val="-2"/>
              </w:rPr>
              <w:t xml:space="preserve"> </w:t>
            </w:r>
            <w:r w:rsidRPr="00B763E8">
              <w:rPr>
                <w:rStyle w:val="tld-word-3-12"/>
                <w:spacing w:val="-2"/>
              </w:rPr>
              <w:t>jāzina</w:t>
            </w:r>
            <w:r w:rsidRPr="00B763E8">
              <w:rPr>
                <w:rStyle w:val="ng-star-inserted"/>
                <w:spacing w:val="-2"/>
              </w:rPr>
              <w:t xml:space="preserve"> </w:t>
            </w:r>
            <w:r w:rsidRPr="00B763E8">
              <w:rPr>
                <w:rStyle w:val="tld-word-3-14"/>
                <w:spacing w:val="-2"/>
              </w:rPr>
              <w:t>mārketinga</w:t>
            </w:r>
            <w:r w:rsidRPr="00B763E8">
              <w:rPr>
                <w:rStyle w:val="ng-star-inserted"/>
                <w:spacing w:val="-2"/>
              </w:rPr>
              <w:t xml:space="preserve"> </w:t>
            </w:r>
            <w:r w:rsidRPr="00B763E8">
              <w:rPr>
                <w:rStyle w:val="tld-word-3-16"/>
                <w:spacing w:val="-2"/>
              </w:rPr>
              <w:t>plāna</w:t>
            </w:r>
            <w:r w:rsidRPr="00B763E8">
              <w:rPr>
                <w:rStyle w:val="ng-star-inserted"/>
                <w:spacing w:val="-2"/>
              </w:rPr>
              <w:t xml:space="preserve"> </w:t>
            </w:r>
            <w:r w:rsidRPr="00B763E8">
              <w:rPr>
                <w:rStyle w:val="tld-word-3-17"/>
                <w:spacing w:val="-2"/>
              </w:rPr>
              <w:t>izveides</w:t>
            </w:r>
            <w:r w:rsidRPr="00B763E8">
              <w:rPr>
                <w:rStyle w:val="ng-star-inserted"/>
                <w:spacing w:val="-2"/>
              </w:rPr>
              <w:t xml:space="preserve"> </w:t>
            </w:r>
            <w:r w:rsidRPr="00B763E8">
              <w:rPr>
                <w:rStyle w:val="tld-word-3-18"/>
                <w:spacing w:val="-2"/>
              </w:rPr>
              <w:t>specifika</w:t>
            </w:r>
            <w:r w:rsidRPr="00B763E8">
              <w:rPr>
                <w:rStyle w:val="tld-word-3-20"/>
                <w:spacing w:val="-2"/>
              </w:rPr>
              <w:t>,</w:t>
            </w:r>
            <w:r w:rsidRPr="00B763E8">
              <w:rPr>
                <w:rStyle w:val="ng-star-inserted"/>
                <w:spacing w:val="-2"/>
              </w:rPr>
              <w:t xml:space="preserve"> </w:t>
            </w:r>
            <w:r w:rsidRPr="00B763E8">
              <w:rPr>
                <w:rStyle w:val="tld-word-3-22"/>
                <w:spacing w:val="-2"/>
              </w:rPr>
              <w:t>ražošanas</w:t>
            </w:r>
            <w:r w:rsidRPr="00B763E8">
              <w:rPr>
                <w:rStyle w:val="ng-star-inserted"/>
                <w:spacing w:val="-2"/>
              </w:rPr>
              <w:t xml:space="preserve"> </w:t>
            </w:r>
            <w:r w:rsidRPr="00B763E8">
              <w:rPr>
                <w:rStyle w:val="tld-word-3-24"/>
                <w:spacing w:val="-2"/>
              </w:rPr>
              <w:t>plāns</w:t>
            </w:r>
            <w:r w:rsidRPr="00B763E8">
              <w:rPr>
                <w:rStyle w:val="tld-word-3-25"/>
                <w:spacing w:val="-2"/>
              </w:rPr>
              <w:t>,</w:t>
            </w:r>
            <w:r w:rsidRPr="00B763E8">
              <w:rPr>
                <w:rStyle w:val="ng-star-inserted"/>
                <w:spacing w:val="-2"/>
              </w:rPr>
              <w:t xml:space="preserve"> </w:t>
            </w:r>
            <w:r w:rsidRPr="00B763E8">
              <w:rPr>
                <w:rStyle w:val="tld-word-3-26"/>
                <w:spacing w:val="-2"/>
              </w:rPr>
              <w:t>organizatoriskais</w:t>
            </w:r>
            <w:r w:rsidRPr="00B763E8">
              <w:rPr>
                <w:rStyle w:val="ng-star-inserted"/>
                <w:spacing w:val="-2"/>
              </w:rPr>
              <w:t xml:space="preserve"> </w:t>
            </w:r>
            <w:r w:rsidRPr="00B763E8">
              <w:rPr>
                <w:rStyle w:val="tld-word-3-27"/>
                <w:spacing w:val="-2"/>
              </w:rPr>
              <w:t>plāns</w:t>
            </w:r>
            <w:r w:rsidRPr="00B763E8">
              <w:rPr>
                <w:rStyle w:val="ng-star-inserted"/>
                <w:spacing w:val="-2"/>
              </w:rPr>
              <w:t xml:space="preserve"> </w:t>
            </w:r>
            <w:r w:rsidRPr="00B763E8">
              <w:rPr>
                <w:rStyle w:val="tld-word-3-28"/>
                <w:spacing w:val="-2"/>
              </w:rPr>
              <w:t>un</w:t>
            </w:r>
            <w:r w:rsidRPr="00B763E8">
              <w:rPr>
                <w:rStyle w:val="ng-star-inserted"/>
                <w:spacing w:val="-2"/>
              </w:rPr>
              <w:t xml:space="preserve"> </w:t>
            </w:r>
            <w:r w:rsidRPr="00B763E8">
              <w:rPr>
                <w:rStyle w:val="tld-word-3-29"/>
                <w:spacing w:val="-2"/>
              </w:rPr>
              <w:t>vadība</w:t>
            </w:r>
            <w:r w:rsidRPr="00B763E8">
              <w:rPr>
                <w:rStyle w:val="tld-word-3-30"/>
                <w:spacing w:val="-2"/>
              </w:rPr>
              <w:t>,</w:t>
            </w:r>
            <w:r w:rsidRPr="00B763E8">
              <w:rPr>
                <w:rStyle w:val="ng-star-inserted"/>
                <w:spacing w:val="-2"/>
              </w:rPr>
              <w:t xml:space="preserve"> </w:t>
            </w:r>
            <w:r w:rsidRPr="00B763E8">
              <w:rPr>
                <w:rStyle w:val="tld-word-3-31"/>
                <w:spacing w:val="-2"/>
              </w:rPr>
              <w:t>finanšu</w:t>
            </w:r>
            <w:r w:rsidRPr="00B763E8">
              <w:rPr>
                <w:rStyle w:val="ng-star-inserted"/>
                <w:spacing w:val="-2"/>
              </w:rPr>
              <w:t xml:space="preserve"> </w:t>
            </w:r>
            <w:r w:rsidRPr="00B763E8">
              <w:rPr>
                <w:rStyle w:val="tld-word-3-34"/>
                <w:spacing w:val="-2"/>
              </w:rPr>
              <w:t>plāns</w:t>
            </w:r>
            <w:r w:rsidRPr="00B763E8">
              <w:rPr>
                <w:rStyle w:val="ng-star-inserted"/>
                <w:spacing w:val="-2"/>
              </w:rPr>
              <w:t xml:space="preserve"> </w:t>
            </w:r>
            <w:r w:rsidRPr="00B763E8">
              <w:rPr>
                <w:rStyle w:val="tld-word-3-35"/>
                <w:spacing w:val="-2"/>
              </w:rPr>
              <w:t>un</w:t>
            </w:r>
            <w:r w:rsidRPr="00B763E8">
              <w:rPr>
                <w:rStyle w:val="ng-star-inserted"/>
                <w:spacing w:val="-2"/>
              </w:rPr>
              <w:t xml:space="preserve"> </w:t>
            </w:r>
            <w:r w:rsidRPr="00B763E8">
              <w:rPr>
                <w:rStyle w:val="tld-word-3-37"/>
                <w:spacing w:val="-2"/>
              </w:rPr>
              <w:t>risku</w:t>
            </w:r>
            <w:r w:rsidRPr="00B763E8">
              <w:rPr>
                <w:rStyle w:val="ng-star-inserted"/>
                <w:spacing w:val="-2"/>
              </w:rPr>
              <w:t xml:space="preserve"> </w:t>
            </w:r>
            <w:r w:rsidRPr="00B763E8">
              <w:rPr>
                <w:rStyle w:val="tld-word-3-38"/>
                <w:spacing w:val="-2"/>
              </w:rPr>
              <w:t>analīze</w:t>
            </w:r>
            <w:r w:rsidRPr="00B763E8">
              <w:rPr>
                <w:rStyle w:val="tld-word-3-39"/>
                <w:spacing w:val="-2"/>
              </w:rPr>
              <w:t>.</w:t>
            </w:r>
          </w:p>
          <w:p w14:paraId="2A182E97" w14:textId="0A0F1032"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Cs/>
                <w:lang w:eastAsia="hr-HR"/>
              </w:rPr>
            </w:pPr>
          </w:p>
        </w:tc>
      </w:tr>
      <w:tr w:rsidR="00B763E8" w:rsidRPr="00B763E8" w14:paraId="40973C16" w14:textId="77777777" w:rsidTr="002940DA">
        <w:trPr>
          <w:cantSplit/>
        </w:trPr>
        <w:tc>
          <w:tcPr>
            <w:tcW w:w="3463" w:type="dxa"/>
            <w:gridSpan w:val="3"/>
            <w:tcBorders>
              <w:top w:val="nil"/>
              <w:left w:val="single" w:sz="8" w:space="0" w:color="auto"/>
              <w:bottom w:val="single" w:sz="8" w:space="0" w:color="auto"/>
              <w:right w:val="single" w:sz="8" w:space="0" w:color="auto"/>
            </w:tcBorders>
            <w:shd w:val="clear" w:color="auto" w:fill="E5E5E5"/>
          </w:tcPr>
          <w:p w14:paraId="71E2A7CF" w14:textId="77777777"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HAnsi"/>
                <w:b/>
                <w:bCs/>
                <w:lang w:eastAsia="hr-HR"/>
              </w:rPr>
              <w:lastRenderedPageBreak/>
              <w:t xml:space="preserve">  </w:t>
            </w:r>
          </w:p>
        </w:tc>
        <w:tc>
          <w:tcPr>
            <w:tcW w:w="3002" w:type="dxa"/>
            <w:gridSpan w:val="5"/>
            <w:tcBorders>
              <w:top w:val="nil"/>
              <w:left w:val="nil"/>
              <w:bottom w:val="single" w:sz="8" w:space="0" w:color="auto"/>
              <w:right w:val="single" w:sz="8" w:space="0" w:color="auto"/>
            </w:tcBorders>
            <w:tcMar>
              <w:top w:w="0" w:type="dxa"/>
              <w:left w:w="108" w:type="dxa"/>
              <w:bottom w:w="0" w:type="dxa"/>
              <w:right w:w="108" w:type="dxa"/>
            </w:tcMar>
          </w:tcPr>
          <w:p w14:paraId="1F4CB640" w14:textId="6B45499B"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Ob</w:t>
            </w:r>
            <w:r w:rsidR="00EF3D76" w:rsidRPr="00B763E8">
              <w:rPr>
                <w:rFonts w:eastAsia="Calibri" w:cstheme="minorHAnsi"/>
                <w:bCs/>
                <w:lang w:eastAsia="hr-HR"/>
              </w:rPr>
              <w:t>ligāti</w:t>
            </w:r>
          </w:p>
        </w:tc>
        <w:tc>
          <w:tcPr>
            <w:tcW w:w="2891" w:type="dxa"/>
            <w:gridSpan w:val="3"/>
            <w:tcBorders>
              <w:top w:val="nil"/>
              <w:left w:val="single" w:sz="4" w:space="0" w:color="auto"/>
              <w:bottom w:val="single" w:sz="8" w:space="0" w:color="auto"/>
              <w:right w:val="single" w:sz="8" w:space="0" w:color="auto"/>
            </w:tcBorders>
          </w:tcPr>
          <w:p w14:paraId="5CF86713" w14:textId="5C738D14" w:rsidR="00E40A57" w:rsidRPr="00B763E8" w:rsidRDefault="00EF3D76" w:rsidP="00E40A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outlineLvl w:val="2"/>
              <w:rPr>
                <w:rFonts w:eastAsia="Calibri" w:cstheme="minorHAnsi"/>
                <w:b/>
                <w:lang w:eastAsia="hr-HR"/>
              </w:rPr>
            </w:pPr>
            <w:r w:rsidRPr="00B763E8">
              <w:rPr>
                <w:rFonts w:eastAsia="Calibri" w:cstheme="minorHAnsi"/>
                <w:b/>
                <w:lang w:eastAsia="hr-HR"/>
              </w:rPr>
              <w:t>Izvēles</w:t>
            </w:r>
          </w:p>
        </w:tc>
      </w:tr>
      <w:tr w:rsidR="00B763E8" w:rsidRPr="00B763E8" w14:paraId="4BB2226E" w14:textId="77777777" w:rsidTr="002940DA">
        <w:trPr>
          <w:trHeight w:val="294"/>
        </w:trPr>
        <w:tc>
          <w:tcPr>
            <w:tcW w:w="3463" w:type="dxa"/>
            <w:gridSpan w:val="3"/>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04E8FF52" w14:textId="71F7FDDE" w:rsidR="00EF3D76" w:rsidRPr="00B763E8" w:rsidRDefault="00EF3D76" w:rsidP="00EF3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Bidi"/>
                <w:b/>
                <w:lang w:eastAsia="hr-HR"/>
              </w:rPr>
              <w:t>Stundu skaits moduļa apgūšanai</w:t>
            </w:r>
          </w:p>
        </w:tc>
        <w:tc>
          <w:tcPr>
            <w:tcW w:w="5893" w:type="dxa"/>
            <w:gridSpan w:val="8"/>
            <w:tcBorders>
              <w:top w:val="nil"/>
              <w:left w:val="nil"/>
              <w:bottom w:val="single" w:sz="8" w:space="0" w:color="auto"/>
              <w:right w:val="single" w:sz="8" w:space="0" w:color="auto"/>
            </w:tcBorders>
            <w:tcMar>
              <w:top w:w="0" w:type="dxa"/>
              <w:left w:w="108" w:type="dxa"/>
              <w:bottom w:w="0" w:type="dxa"/>
              <w:right w:w="108" w:type="dxa"/>
            </w:tcMar>
          </w:tcPr>
          <w:p w14:paraId="7997B2C5" w14:textId="2A87D8EB" w:rsidR="00EF3D76" w:rsidRPr="00B763E8" w:rsidRDefault="00EF3D76" w:rsidP="00EF3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val="hr-HR" w:eastAsia="hr-HR"/>
              </w:rPr>
              <w:t>8</w:t>
            </w:r>
            <w:r w:rsidRPr="00B763E8">
              <w:rPr>
                <w:rFonts w:eastAsia="Calibri" w:cstheme="minorHAnsi"/>
                <w:lang w:val="bg-BG" w:eastAsia="hr-HR"/>
              </w:rPr>
              <w:t xml:space="preserve"> </w:t>
            </w:r>
            <w:r w:rsidRPr="00B763E8">
              <w:rPr>
                <w:rFonts w:eastAsia="Calibri" w:cstheme="minorHAnsi"/>
                <w:lang w:val="en-US" w:eastAsia="hr-HR"/>
              </w:rPr>
              <w:t>stundas</w:t>
            </w:r>
          </w:p>
        </w:tc>
      </w:tr>
      <w:tr w:rsidR="00B763E8" w:rsidRPr="00B763E8" w14:paraId="78D32C67" w14:textId="77777777" w:rsidTr="002940DA">
        <w:tc>
          <w:tcPr>
            <w:tcW w:w="9356" w:type="dxa"/>
            <w:gridSpan w:val="11"/>
            <w:tcBorders>
              <w:top w:val="nil"/>
              <w:left w:val="single" w:sz="8" w:space="0" w:color="auto"/>
              <w:bottom w:val="nil"/>
              <w:right w:val="single" w:sz="8" w:space="0" w:color="auto"/>
            </w:tcBorders>
            <w:shd w:val="clear" w:color="auto" w:fill="E5E5E5"/>
            <w:tcMar>
              <w:top w:w="0" w:type="dxa"/>
              <w:left w:w="108" w:type="dxa"/>
              <w:bottom w:w="0" w:type="dxa"/>
              <w:right w:w="108" w:type="dxa"/>
            </w:tcMar>
          </w:tcPr>
          <w:p w14:paraId="589C220D" w14:textId="700489E8" w:rsidR="00EF3D76" w:rsidRPr="00B763E8" w:rsidRDefault="00EF3D76" w:rsidP="00EF3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lang w:eastAsia="hr-HR"/>
              </w:rPr>
            </w:pPr>
            <w:r w:rsidRPr="00B763E8">
              <w:rPr>
                <w:rFonts w:eastAsia="Calibri" w:cstheme="minorHAnsi"/>
                <w:b/>
                <w:bCs/>
                <w:lang w:eastAsia="hr-HR"/>
              </w:rPr>
              <w:t>Moduļa mērķis</w:t>
            </w:r>
          </w:p>
        </w:tc>
      </w:tr>
      <w:tr w:rsidR="00B763E8" w:rsidRPr="00B763E8" w14:paraId="45FA6768"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5B69E5" w14:textId="643E6EA4" w:rsidR="00EF3D76" w:rsidRPr="00B763E8" w:rsidRDefault="00EF3D76" w:rsidP="00EF3D76">
            <w:pPr>
              <w:pStyle w:val="Default"/>
              <w:jc w:val="both"/>
              <w:rPr>
                <w:rFonts w:asciiTheme="minorHAnsi" w:hAnsiTheme="minorHAnsi"/>
                <w:color w:val="auto"/>
                <w:sz w:val="18"/>
                <w:szCs w:val="18"/>
                <w:lang w:val="en-US"/>
              </w:rPr>
            </w:pPr>
            <w:r w:rsidRPr="00B763E8">
              <w:rPr>
                <w:rFonts w:ascii="Verdana" w:eastAsia="Calibri" w:hAnsi="Verdana" w:cs="Verdana"/>
                <w:noProof/>
                <w:color w:val="auto"/>
                <w:sz w:val="18"/>
                <w:szCs w:val="18"/>
                <w:lang w:val="en-US" w:eastAsia="hr-HR"/>
              </w:rPr>
              <w:t>Iemācīt digitalizācijas ekspertiem ideju ģenerēšanas procesu</w:t>
            </w:r>
            <w:r w:rsidRPr="00B763E8">
              <w:rPr>
                <w:rFonts w:ascii="Verdana" w:eastAsia="Calibri" w:hAnsi="Verdana" w:cs="Verdana"/>
                <w:noProof/>
                <w:color w:val="auto"/>
                <w:sz w:val="18"/>
                <w:szCs w:val="18"/>
                <w:lang w:val="hr-HR" w:eastAsia="hr-HR"/>
              </w:rPr>
              <w:t>.</w:t>
            </w:r>
          </w:p>
        </w:tc>
      </w:tr>
      <w:tr w:rsidR="00B763E8" w:rsidRPr="00B763E8" w14:paraId="583C590A"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325DEC3B" w14:textId="576F49DE" w:rsidR="00EF3D76" w:rsidRPr="00B763E8" w:rsidRDefault="00EF3D76" w:rsidP="00EF3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eastAsia="Calibri" w:cstheme="minorHAnsi"/>
                <w:b/>
                <w:bCs/>
                <w:noProof/>
                <w:lang w:eastAsia="hr-HR"/>
              </w:rPr>
            </w:pPr>
            <w:r w:rsidRPr="00B763E8">
              <w:rPr>
                <w:rFonts w:eastAsia="Calibri" w:cstheme="minorHAnsi"/>
                <w:b/>
                <w:bCs/>
                <w:noProof/>
                <w:lang w:eastAsia="hr-HR"/>
              </w:rPr>
              <w:t>Moduļa saturs</w:t>
            </w:r>
          </w:p>
        </w:tc>
      </w:tr>
      <w:tr w:rsidR="00B763E8" w:rsidRPr="00B763E8" w14:paraId="6B155CE8"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75312E" w14:textId="00F04532" w:rsidR="00EF3D76" w:rsidRPr="00B763E8" w:rsidRDefault="00EF3D76" w:rsidP="00EF3D76">
            <w:pPr>
              <w:shd w:val="clear" w:color="auto" w:fill="FFFFFF"/>
              <w:spacing w:line="240" w:lineRule="auto"/>
              <w:rPr>
                <w:spacing w:val="-2"/>
                <w:sz w:val="24"/>
                <w:lang w:eastAsia="en-GB"/>
              </w:rPr>
            </w:pPr>
            <w:r w:rsidRPr="00B763E8">
              <w:rPr>
                <w:rStyle w:val="tld-word-0-0"/>
                <w:spacing w:val="-2"/>
              </w:rPr>
              <w:t>1</w:t>
            </w:r>
            <w:r w:rsidRPr="00B763E8">
              <w:rPr>
                <w:rStyle w:val="tld-word-0-1"/>
                <w:spacing w:val="-2"/>
              </w:rPr>
              <w:t>.</w:t>
            </w:r>
            <w:r w:rsidRPr="00B763E8">
              <w:rPr>
                <w:rStyle w:val="ng-star-inserted"/>
                <w:spacing w:val="-2"/>
              </w:rPr>
              <w:t xml:space="preserve"> Apmācīt </w:t>
            </w:r>
            <w:r w:rsidRPr="00B763E8">
              <w:rPr>
                <w:rStyle w:val="tld-word-0-2"/>
                <w:spacing w:val="-2"/>
              </w:rPr>
              <w:t>meklēt</w:t>
            </w:r>
            <w:r w:rsidRPr="00B763E8">
              <w:rPr>
                <w:rStyle w:val="ng-star-inserted"/>
                <w:spacing w:val="-2"/>
              </w:rPr>
              <w:t xml:space="preserve"> </w:t>
            </w:r>
            <w:r w:rsidRPr="00B763E8">
              <w:rPr>
                <w:rStyle w:val="tld-word-0-4"/>
                <w:spacing w:val="-2"/>
              </w:rPr>
              <w:t>uzņēmējdarbības</w:t>
            </w:r>
            <w:r w:rsidRPr="00B763E8">
              <w:rPr>
                <w:rStyle w:val="ng-star-inserted"/>
                <w:spacing w:val="-2"/>
              </w:rPr>
              <w:t xml:space="preserve"> </w:t>
            </w:r>
            <w:r w:rsidRPr="00B763E8">
              <w:rPr>
                <w:rStyle w:val="tld-word-0-5"/>
                <w:spacing w:val="-2"/>
              </w:rPr>
              <w:t>iespējas</w:t>
            </w:r>
            <w:r w:rsidRPr="00B763E8">
              <w:rPr>
                <w:rStyle w:val="ng-star-inserted"/>
                <w:spacing w:val="-2"/>
              </w:rPr>
              <w:t xml:space="preserve"> </w:t>
            </w:r>
            <w:r w:rsidRPr="00B763E8">
              <w:rPr>
                <w:rStyle w:val="tld-word-0-6"/>
                <w:spacing w:val="-2"/>
              </w:rPr>
              <w:t>un</w:t>
            </w:r>
            <w:r w:rsidRPr="00B763E8">
              <w:rPr>
                <w:rStyle w:val="ng-star-inserted"/>
                <w:spacing w:val="-2"/>
              </w:rPr>
              <w:t xml:space="preserve"> </w:t>
            </w:r>
            <w:r w:rsidRPr="00B763E8">
              <w:rPr>
                <w:rStyle w:val="tld-word-0-7"/>
                <w:spacing w:val="-2"/>
              </w:rPr>
              <w:t>ģenerē</w:t>
            </w:r>
            <w:r w:rsidRPr="00B763E8">
              <w:rPr>
                <w:rStyle w:val="ng-star-inserted"/>
                <w:spacing w:val="-2"/>
              </w:rPr>
              <w:t xml:space="preserve"> </w:t>
            </w:r>
            <w:r w:rsidRPr="00B763E8">
              <w:rPr>
                <w:rStyle w:val="tld-word-0-8"/>
                <w:spacing w:val="-2"/>
              </w:rPr>
              <w:t>atbilstošas</w:t>
            </w:r>
            <w:r w:rsidRPr="00B763E8">
              <w:rPr>
                <w:rStyle w:val="ng-star-inserted"/>
                <w:spacing w:val="-2"/>
              </w:rPr>
              <w:t xml:space="preserve"> </w:t>
            </w:r>
            <w:r w:rsidRPr="00B763E8">
              <w:rPr>
                <w:rStyle w:val="tld-word-0-9"/>
                <w:spacing w:val="-2"/>
              </w:rPr>
              <w:t>biznesa</w:t>
            </w:r>
            <w:r w:rsidRPr="00B763E8">
              <w:rPr>
                <w:rStyle w:val="ng-star-inserted"/>
                <w:spacing w:val="-2"/>
              </w:rPr>
              <w:t xml:space="preserve"> </w:t>
            </w:r>
            <w:r w:rsidRPr="00B763E8">
              <w:rPr>
                <w:rStyle w:val="tld-word-0-10"/>
                <w:spacing w:val="-2"/>
              </w:rPr>
              <w:t>idejas</w:t>
            </w:r>
          </w:p>
          <w:p w14:paraId="22EC9A8A" w14:textId="77777777" w:rsidR="00EF3D76" w:rsidRPr="00B763E8" w:rsidRDefault="00EF3D76" w:rsidP="00EF3D76">
            <w:pPr>
              <w:shd w:val="clear" w:color="auto" w:fill="FFFFFF"/>
              <w:rPr>
                <w:spacing w:val="-2"/>
              </w:rPr>
            </w:pPr>
            <w:r w:rsidRPr="00B763E8">
              <w:rPr>
                <w:rStyle w:val="tld-word-1-0"/>
                <w:spacing w:val="-2"/>
              </w:rPr>
              <w:t>Mācību</w:t>
            </w:r>
            <w:r w:rsidRPr="00B763E8">
              <w:rPr>
                <w:rStyle w:val="ng-star-inserted"/>
                <w:spacing w:val="-2"/>
              </w:rPr>
              <w:t xml:space="preserve"> </w:t>
            </w:r>
            <w:r w:rsidRPr="00B763E8">
              <w:rPr>
                <w:rStyle w:val="tld-word-1-2"/>
                <w:spacing w:val="-2"/>
              </w:rPr>
              <w:t>dalībnieki</w:t>
            </w:r>
            <w:r w:rsidRPr="00B763E8">
              <w:rPr>
                <w:rStyle w:val="ng-star-inserted"/>
                <w:spacing w:val="-2"/>
              </w:rPr>
              <w:t xml:space="preserve"> </w:t>
            </w:r>
            <w:r w:rsidRPr="00B763E8">
              <w:rPr>
                <w:rStyle w:val="tld-word-1-3"/>
                <w:spacing w:val="-2"/>
              </w:rPr>
              <w:t>iepazīsies</w:t>
            </w:r>
            <w:r w:rsidRPr="00B763E8">
              <w:rPr>
                <w:rStyle w:val="ng-star-inserted"/>
                <w:spacing w:val="-2"/>
              </w:rPr>
              <w:t xml:space="preserve"> </w:t>
            </w:r>
            <w:r w:rsidRPr="00B763E8">
              <w:rPr>
                <w:rStyle w:val="tld-word-1-5"/>
                <w:spacing w:val="-2"/>
              </w:rPr>
              <w:t>ar</w:t>
            </w:r>
            <w:r w:rsidRPr="00B763E8">
              <w:rPr>
                <w:rStyle w:val="ng-star-inserted"/>
                <w:spacing w:val="-2"/>
              </w:rPr>
              <w:t xml:space="preserve"> </w:t>
            </w:r>
            <w:r w:rsidRPr="00B763E8">
              <w:rPr>
                <w:rStyle w:val="tld-word-1-7"/>
                <w:spacing w:val="-2"/>
              </w:rPr>
              <w:t>iespējām</w:t>
            </w:r>
            <w:r w:rsidRPr="00B763E8">
              <w:rPr>
                <w:rStyle w:val="ng-star-inserted"/>
                <w:spacing w:val="-2"/>
              </w:rPr>
              <w:t xml:space="preserve"> </w:t>
            </w:r>
            <w:r w:rsidRPr="00B763E8">
              <w:rPr>
                <w:rStyle w:val="tld-word-1-10"/>
                <w:spacing w:val="-2"/>
              </w:rPr>
              <w:t>meklēt</w:t>
            </w:r>
            <w:r w:rsidRPr="00B763E8">
              <w:rPr>
                <w:rStyle w:val="ng-star-inserted"/>
                <w:spacing w:val="-2"/>
              </w:rPr>
              <w:t xml:space="preserve"> </w:t>
            </w:r>
            <w:r w:rsidRPr="00B763E8">
              <w:rPr>
                <w:rStyle w:val="tld-word-1-12"/>
                <w:spacing w:val="-2"/>
              </w:rPr>
              <w:t>uzņēmējdarbības</w:t>
            </w:r>
            <w:r w:rsidRPr="00B763E8">
              <w:rPr>
                <w:rStyle w:val="ng-star-inserted"/>
                <w:spacing w:val="-2"/>
              </w:rPr>
              <w:t xml:space="preserve"> </w:t>
            </w:r>
            <w:r w:rsidRPr="00B763E8">
              <w:rPr>
                <w:rStyle w:val="tld-word-1-13"/>
                <w:spacing w:val="-2"/>
              </w:rPr>
              <w:t>iespējas</w:t>
            </w:r>
            <w:r w:rsidRPr="00B763E8">
              <w:rPr>
                <w:rStyle w:val="ng-star-inserted"/>
                <w:spacing w:val="-2"/>
              </w:rPr>
              <w:t xml:space="preserve"> </w:t>
            </w:r>
            <w:r w:rsidRPr="00B763E8">
              <w:rPr>
                <w:rStyle w:val="tld-word-1-14"/>
                <w:spacing w:val="-2"/>
              </w:rPr>
              <w:t>un</w:t>
            </w:r>
            <w:r w:rsidRPr="00B763E8">
              <w:rPr>
                <w:rStyle w:val="ng-star-inserted"/>
                <w:spacing w:val="-2"/>
              </w:rPr>
              <w:t xml:space="preserve"> </w:t>
            </w:r>
            <w:r w:rsidRPr="00B763E8">
              <w:rPr>
                <w:rStyle w:val="tld-word-1-15"/>
                <w:spacing w:val="-2"/>
              </w:rPr>
              <w:t>ģenerēs</w:t>
            </w:r>
            <w:r w:rsidRPr="00B763E8">
              <w:rPr>
                <w:rStyle w:val="ng-star-inserted"/>
                <w:spacing w:val="-2"/>
              </w:rPr>
              <w:t xml:space="preserve"> </w:t>
            </w:r>
            <w:r w:rsidRPr="00B763E8">
              <w:rPr>
                <w:rStyle w:val="tld-word-1-16"/>
                <w:spacing w:val="-2"/>
              </w:rPr>
              <w:t>idejas</w:t>
            </w:r>
            <w:r w:rsidRPr="00B763E8">
              <w:rPr>
                <w:rStyle w:val="ng-star-inserted"/>
                <w:spacing w:val="-2"/>
              </w:rPr>
              <w:t xml:space="preserve"> </w:t>
            </w:r>
            <w:r w:rsidRPr="00B763E8">
              <w:rPr>
                <w:rStyle w:val="tld-word-1-17"/>
                <w:spacing w:val="-2"/>
              </w:rPr>
              <w:t>daudzsološam</w:t>
            </w:r>
            <w:r w:rsidRPr="00B763E8">
              <w:rPr>
                <w:rStyle w:val="ng-star-inserted"/>
                <w:spacing w:val="-2"/>
              </w:rPr>
              <w:t xml:space="preserve"> </w:t>
            </w:r>
            <w:r w:rsidRPr="00B763E8">
              <w:rPr>
                <w:rStyle w:val="tld-word-1-20"/>
                <w:spacing w:val="-2"/>
              </w:rPr>
              <w:t>biznesam</w:t>
            </w:r>
            <w:r w:rsidRPr="00B763E8">
              <w:rPr>
                <w:rStyle w:val="ng-star-inserted"/>
                <w:spacing w:val="-2"/>
              </w:rPr>
              <w:t xml:space="preserve"> </w:t>
            </w:r>
            <w:r w:rsidRPr="00B763E8">
              <w:rPr>
                <w:rStyle w:val="tld-word-1-21"/>
                <w:spacing w:val="-2"/>
              </w:rPr>
              <w:t>internetā</w:t>
            </w:r>
            <w:r w:rsidRPr="00B763E8">
              <w:rPr>
                <w:rStyle w:val="tld-word-1-23"/>
                <w:spacing w:val="-2"/>
              </w:rPr>
              <w:t>.</w:t>
            </w:r>
          </w:p>
          <w:p w14:paraId="69F15807" w14:textId="77777777" w:rsidR="00EF3D76" w:rsidRPr="00B763E8" w:rsidRDefault="00EF3D76" w:rsidP="00EF3D76">
            <w:pPr>
              <w:shd w:val="clear" w:color="auto" w:fill="FFFFFF"/>
              <w:rPr>
                <w:spacing w:val="-2"/>
              </w:rPr>
            </w:pPr>
            <w:r w:rsidRPr="00B763E8">
              <w:rPr>
                <w:rStyle w:val="tld-word-2-0"/>
                <w:spacing w:val="-2"/>
              </w:rPr>
              <w:t>2</w:t>
            </w:r>
            <w:r w:rsidRPr="00B763E8">
              <w:rPr>
                <w:rStyle w:val="tld-word-2-1"/>
                <w:rFonts w:eastAsiaTheme="majorEastAsia"/>
                <w:spacing w:val="-2"/>
              </w:rPr>
              <w:t>.</w:t>
            </w:r>
            <w:r w:rsidRPr="00B763E8">
              <w:rPr>
                <w:rStyle w:val="ng-star-inserted"/>
                <w:spacing w:val="-2"/>
              </w:rPr>
              <w:t xml:space="preserve"> </w:t>
            </w:r>
            <w:r w:rsidRPr="00B763E8">
              <w:rPr>
                <w:rStyle w:val="tld-word-2-2"/>
                <w:spacing w:val="-2"/>
              </w:rPr>
              <w:t>Biznesa</w:t>
            </w:r>
            <w:r w:rsidRPr="00B763E8">
              <w:rPr>
                <w:rStyle w:val="ng-star-inserted"/>
                <w:spacing w:val="-2"/>
              </w:rPr>
              <w:t xml:space="preserve"> </w:t>
            </w:r>
            <w:r w:rsidRPr="00B763E8">
              <w:rPr>
                <w:rStyle w:val="tld-word-2-4"/>
                <w:spacing w:val="-2"/>
              </w:rPr>
              <w:t>idejas</w:t>
            </w:r>
            <w:r w:rsidRPr="00B763E8">
              <w:rPr>
                <w:rStyle w:val="ng-star-inserted"/>
                <w:spacing w:val="-2"/>
              </w:rPr>
              <w:t xml:space="preserve"> </w:t>
            </w:r>
            <w:r w:rsidRPr="00B763E8">
              <w:rPr>
                <w:rStyle w:val="tld-word-2-5"/>
                <w:spacing w:val="-2"/>
              </w:rPr>
              <w:t>pamatojums</w:t>
            </w:r>
            <w:r w:rsidRPr="00B763E8">
              <w:rPr>
                <w:rStyle w:val="tld-word-2-6"/>
                <w:spacing w:val="-2"/>
              </w:rPr>
              <w:t>.</w:t>
            </w:r>
            <w:r w:rsidRPr="00B763E8">
              <w:rPr>
                <w:rStyle w:val="ng-star-inserted"/>
                <w:spacing w:val="-2"/>
              </w:rPr>
              <w:t xml:space="preserve"> </w:t>
            </w:r>
            <w:r w:rsidRPr="00B763E8">
              <w:rPr>
                <w:rStyle w:val="tld-word-2-8"/>
                <w:spacing w:val="-2"/>
              </w:rPr>
              <w:t>Biznesa</w:t>
            </w:r>
            <w:r w:rsidRPr="00B763E8">
              <w:rPr>
                <w:rStyle w:val="ng-star-inserted"/>
                <w:spacing w:val="-2"/>
              </w:rPr>
              <w:t xml:space="preserve"> </w:t>
            </w:r>
            <w:r w:rsidRPr="00B763E8">
              <w:rPr>
                <w:rStyle w:val="tld-word-2-9"/>
                <w:spacing w:val="-2"/>
              </w:rPr>
              <w:t>plāns</w:t>
            </w:r>
            <w:r w:rsidRPr="00B763E8">
              <w:rPr>
                <w:rStyle w:val="tld-word-2-10"/>
                <w:spacing w:val="-2"/>
              </w:rPr>
              <w:t>.</w:t>
            </w:r>
            <w:r w:rsidRPr="00B763E8">
              <w:rPr>
                <w:rStyle w:val="ng-star-inserted"/>
                <w:spacing w:val="-2"/>
              </w:rPr>
              <w:t xml:space="preserve"> </w:t>
            </w:r>
            <w:r w:rsidRPr="00B763E8">
              <w:rPr>
                <w:rStyle w:val="tld-word-2-11"/>
                <w:spacing w:val="-2"/>
              </w:rPr>
              <w:t>Mārketinga</w:t>
            </w:r>
            <w:r w:rsidRPr="00B763E8">
              <w:rPr>
                <w:rStyle w:val="ng-star-inserted"/>
                <w:spacing w:val="-2"/>
              </w:rPr>
              <w:t xml:space="preserve"> </w:t>
            </w:r>
            <w:r w:rsidRPr="00B763E8">
              <w:rPr>
                <w:rStyle w:val="tld-word-2-12"/>
                <w:spacing w:val="-2"/>
              </w:rPr>
              <w:t>plāns</w:t>
            </w:r>
          </w:p>
          <w:p w14:paraId="6ACAF1B6" w14:textId="77777777" w:rsidR="00EF3D76" w:rsidRPr="00B763E8" w:rsidRDefault="00EF3D76" w:rsidP="00EF3D76">
            <w:pPr>
              <w:shd w:val="clear" w:color="auto" w:fill="FFFFFF"/>
              <w:rPr>
                <w:spacing w:val="-2"/>
              </w:rPr>
            </w:pPr>
            <w:r w:rsidRPr="00B763E8">
              <w:rPr>
                <w:rStyle w:val="tld-word-3-0"/>
                <w:spacing w:val="-2"/>
              </w:rPr>
              <w:t>Mācību</w:t>
            </w:r>
            <w:r w:rsidRPr="00B763E8">
              <w:rPr>
                <w:rStyle w:val="ng-star-inserted"/>
                <w:spacing w:val="-2"/>
              </w:rPr>
              <w:t xml:space="preserve"> </w:t>
            </w:r>
            <w:r w:rsidRPr="00B763E8">
              <w:rPr>
                <w:rStyle w:val="tld-word-3-2"/>
                <w:spacing w:val="-2"/>
              </w:rPr>
              <w:t>dalībnieki</w:t>
            </w:r>
            <w:r w:rsidRPr="00B763E8">
              <w:rPr>
                <w:rStyle w:val="ng-star-inserted"/>
                <w:spacing w:val="-2"/>
              </w:rPr>
              <w:t xml:space="preserve"> </w:t>
            </w:r>
            <w:r w:rsidRPr="00B763E8">
              <w:rPr>
                <w:rStyle w:val="tld-word-3-3"/>
                <w:spacing w:val="-2"/>
              </w:rPr>
              <w:t>iepazīsies</w:t>
            </w:r>
            <w:r w:rsidRPr="00B763E8">
              <w:rPr>
                <w:rStyle w:val="ng-star-inserted"/>
                <w:spacing w:val="-2"/>
              </w:rPr>
              <w:t xml:space="preserve"> </w:t>
            </w:r>
            <w:r w:rsidRPr="00B763E8">
              <w:rPr>
                <w:rStyle w:val="tld-word-3-5"/>
                <w:spacing w:val="-2"/>
              </w:rPr>
              <w:t>ar</w:t>
            </w:r>
            <w:r w:rsidRPr="00B763E8">
              <w:rPr>
                <w:rStyle w:val="ng-star-inserted"/>
                <w:spacing w:val="-2"/>
              </w:rPr>
              <w:t xml:space="preserve"> </w:t>
            </w:r>
            <w:r w:rsidRPr="00B763E8">
              <w:rPr>
                <w:rStyle w:val="tld-word-3-8"/>
                <w:spacing w:val="-2"/>
              </w:rPr>
              <w:t>biznesa</w:t>
            </w:r>
            <w:r w:rsidRPr="00B763E8">
              <w:rPr>
                <w:rStyle w:val="ng-star-inserted"/>
                <w:spacing w:val="-2"/>
              </w:rPr>
              <w:t xml:space="preserve"> </w:t>
            </w:r>
            <w:r w:rsidRPr="00B763E8">
              <w:rPr>
                <w:rStyle w:val="tld-word-3-9"/>
                <w:spacing w:val="-2"/>
              </w:rPr>
              <w:t>plāna</w:t>
            </w:r>
            <w:r w:rsidRPr="00B763E8">
              <w:rPr>
                <w:rStyle w:val="ng-star-inserted"/>
                <w:spacing w:val="-2"/>
              </w:rPr>
              <w:t xml:space="preserve"> </w:t>
            </w:r>
            <w:r w:rsidRPr="00B763E8">
              <w:rPr>
                <w:rStyle w:val="tld-word-3-10"/>
                <w:spacing w:val="-2"/>
              </w:rPr>
              <w:t>struktūru</w:t>
            </w:r>
            <w:r w:rsidRPr="00B763E8">
              <w:rPr>
                <w:rStyle w:val="tld-word-3-12"/>
                <w:spacing w:val="-2"/>
              </w:rPr>
              <w:t>.</w:t>
            </w:r>
          </w:p>
          <w:p w14:paraId="06A7C5E9" w14:textId="77777777" w:rsidR="00EF3D76" w:rsidRPr="00B763E8" w:rsidRDefault="00EF3D76" w:rsidP="00EF3D76">
            <w:pPr>
              <w:shd w:val="clear" w:color="auto" w:fill="FFFFFF"/>
              <w:rPr>
                <w:spacing w:val="-2"/>
              </w:rPr>
            </w:pPr>
            <w:r w:rsidRPr="00B763E8">
              <w:rPr>
                <w:rStyle w:val="tld-word-4-0"/>
                <w:spacing w:val="-2"/>
              </w:rPr>
              <w:t>Katrs</w:t>
            </w:r>
            <w:r w:rsidRPr="00B763E8">
              <w:rPr>
                <w:rStyle w:val="ng-star-inserted"/>
                <w:spacing w:val="-2"/>
              </w:rPr>
              <w:t xml:space="preserve"> </w:t>
            </w:r>
            <w:r w:rsidRPr="00B763E8">
              <w:rPr>
                <w:rStyle w:val="tld-word-4-1"/>
                <w:spacing w:val="-2"/>
              </w:rPr>
              <w:t>dalībnieks</w:t>
            </w:r>
            <w:r w:rsidRPr="00B763E8">
              <w:rPr>
                <w:rStyle w:val="ng-star-inserted"/>
                <w:spacing w:val="-2"/>
              </w:rPr>
              <w:t xml:space="preserve"> </w:t>
            </w:r>
            <w:r w:rsidRPr="00B763E8">
              <w:rPr>
                <w:rStyle w:val="tld-word-4-2"/>
                <w:spacing w:val="-2"/>
              </w:rPr>
              <w:t>uzrakstīs</w:t>
            </w:r>
            <w:r w:rsidRPr="00B763E8">
              <w:rPr>
                <w:rStyle w:val="ng-star-inserted"/>
                <w:spacing w:val="-2"/>
              </w:rPr>
              <w:t xml:space="preserve"> </w:t>
            </w:r>
            <w:r w:rsidRPr="00B763E8">
              <w:rPr>
                <w:rStyle w:val="tld-word-4-4"/>
                <w:spacing w:val="-2"/>
              </w:rPr>
              <w:t>projekta</w:t>
            </w:r>
            <w:r w:rsidRPr="00B763E8">
              <w:rPr>
                <w:rStyle w:val="ng-star-inserted"/>
                <w:spacing w:val="-2"/>
              </w:rPr>
              <w:t xml:space="preserve"> </w:t>
            </w:r>
            <w:r w:rsidRPr="00B763E8">
              <w:rPr>
                <w:rStyle w:val="tld-word-4-6"/>
                <w:spacing w:val="-2"/>
              </w:rPr>
              <w:t>mārketinga</w:t>
            </w:r>
            <w:r w:rsidRPr="00B763E8">
              <w:rPr>
                <w:rStyle w:val="ng-star-inserted"/>
                <w:spacing w:val="-2"/>
              </w:rPr>
              <w:t xml:space="preserve"> </w:t>
            </w:r>
            <w:r w:rsidRPr="00B763E8">
              <w:rPr>
                <w:rStyle w:val="tld-word-4-9"/>
                <w:spacing w:val="-2"/>
              </w:rPr>
              <w:t>plānu</w:t>
            </w:r>
            <w:r w:rsidRPr="00B763E8">
              <w:rPr>
                <w:rStyle w:val="tld-word-4-10"/>
                <w:spacing w:val="-2"/>
              </w:rPr>
              <w:t>.</w:t>
            </w:r>
          </w:p>
          <w:p w14:paraId="6D60399C" w14:textId="77777777" w:rsidR="00EF3D76" w:rsidRPr="00B763E8" w:rsidRDefault="00EF3D76" w:rsidP="00EF3D76">
            <w:pPr>
              <w:shd w:val="clear" w:color="auto" w:fill="FFFFFF"/>
              <w:rPr>
                <w:spacing w:val="-2"/>
              </w:rPr>
            </w:pPr>
            <w:r w:rsidRPr="00B763E8">
              <w:rPr>
                <w:rStyle w:val="tld-word-5-0"/>
                <w:spacing w:val="-2"/>
              </w:rPr>
              <w:t>3</w:t>
            </w:r>
            <w:r w:rsidRPr="00B763E8">
              <w:rPr>
                <w:rStyle w:val="tld-word-5-1"/>
                <w:spacing w:val="-2"/>
              </w:rPr>
              <w:t>.</w:t>
            </w:r>
            <w:r w:rsidRPr="00B763E8">
              <w:rPr>
                <w:rStyle w:val="ng-star-inserted"/>
                <w:spacing w:val="-2"/>
              </w:rPr>
              <w:t xml:space="preserve"> </w:t>
            </w:r>
            <w:r w:rsidRPr="00B763E8">
              <w:rPr>
                <w:rStyle w:val="tld-word-5-2"/>
                <w:spacing w:val="-2"/>
              </w:rPr>
              <w:t>Ražošanas</w:t>
            </w:r>
            <w:r w:rsidRPr="00B763E8">
              <w:rPr>
                <w:rStyle w:val="ng-star-inserted"/>
                <w:spacing w:val="-2"/>
              </w:rPr>
              <w:t xml:space="preserve"> </w:t>
            </w:r>
            <w:r w:rsidRPr="00B763E8">
              <w:rPr>
                <w:rStyle w:val="tld-word-5-3"/>
                <w:spacing w:val="-2"/>
              </w:rPr>
              <w:t>plāns</w:t>
            </w:r>
            <w:r w:rsidRPr="00B763E8">
              <w:rPr>
                <w:rStyle w:val="tld-word-5-4"/>
                <w:spacing w:val="-2"/>
              </w:rPr>
              <w:t>,</w:t>
            </w:r>
            <w:r w:rsidRPr="00B763E8">
              <w:rPr>
                <w:rStyle w:val="ng-star-inserted"/>
                <w:spacing w:val="-2"/>
              </w:rPr>
              <w:t xml:space="preserve"> </w:t>
            </w:r>
            <w:r w:rsidRPr="00B763E8">
              <w:rPr>
                <w:rStyle w:val="tld-word-5-5"/>
                <w:spacing w:val="-2"/>
              </w:rPr>
              <w:t>organizatoriskais</w:t>
            </w:r>
            <w:r w:rsidRPr="00B763E8">
              <w:rPr>
                <w:rStyle w:val="ng-star-inserted"/>
                <w:spacing w:val="-2"/>
              </w:rPr>
              <w:t xml:space="preserve"> </w:t>
            </w:r>
            <w:r w:rsidRPr="00B763E8">
              <w:rPr>
                <w:rStyle w:val="tld-word-5-6"/>
                <w:spacing w:val="-2"/>
              </w:rPr>
              <w:t>plāns</w:t>
            </w:r>
            <w:r w:rsidRPr="00B763E8">
              <w:rPr>
                <w:rStyle w:val="ng-star-inserted"/>
                <w:spacing w:val="-2"/>
              </w:rPr>
              <w:t xml:space="preserve"> </w:t>
            </w:r>
            <w:r w:rsidRPr="00B763E8">
              <w:rPr>
                <w:rStyle w:val="tld-word-5-7"/>
                <w:spacing w:val="-2"/>
              </w:rPr>
              <w:t>un</w:t>
            </w:r>
            <w:r w:rsidRPr="00B763E8">
              <w:rPr>
                <w:rStyle w:val="ng-star-inserted"/>
                <w:spacing w:val="-2"/>
              </w:rPr>
              <w:t xml:space="preserve"> </w:t>
            </w:r>
            <w:r w:rsidRPr="00B763E8">
              <w:rPr>
                <w:rStyle w:val="tld-word-5-8"/>
                <w:spacing w:val="-2"/>
              </w:rPr>
              <w:t>vadība</w:t>
            </w:r>
            <w:r w:rsidRPr="00B763E8">
              <w:rPr>
                <w:rStyle w:val="tld-word-5-9"/>
                <w:spacing w:val="-2"/>
              </w:rPr>
              <w:t>.</w:t>
            </w:r>
          </w:p>
          <w:p w14:paraId="1F8EF7D5" w14:textId="77777777" w:rsidR="00EF3D76" w:rsidRPr="00B763E8" w:rsidRDefault="00EF3D76" w:rsidP="00EF3D76">
            <w:pPr>
              <w:shd w:val="clear" w:color="auto" w:fill="FFFFFF"/>
              <w:rPr>
                <w:spacing w:val="-2"/>
                <w:lang w:val="de-DE"/>
              </w:rPr>
            </w:pPr>
            <w:r w:rsidRPr="00B763E8">
              <w:rPr>
                <w:rStyle w:val="tld-word-6-0"/>
                <w:spacing w:val="-2"/>
                <w:lang w:val="de-DE"/>
              </w:rPr>
              <w:t>4</w:t>
            </w:r>
            <w:r w:rsidRPr="00B763E8">
              <w:rPr>
                <w:rStyle w:val="tld-word-6-1"/>
                <w:spacing w:val="-2"/>
                <w:lang w:val="de-DE"/>
              </w:rPr>
              <w:t>.</w:t>
            </w:r>
            <w:r w:rsidRPr="00B763E8">
              <w:rPr>
                <w:rStyle w:val="ng-star-inserted"/>
                <w:spacing w:val="-2"/>
                <w:lang w:val="de-DE"/>
              </w:rPr>
              <w:t xml:space="preserve"> </w:t>
            </w:r>
            <w:r w:rsidRPr="00B763E8">
              <w:rPr>
                <w:rStyle w:val="tld-word-6-2"/>
                <w:spacing w:val="-2"/>
                <w:lang w:val="de-DE"/>
              </w:rPr>
              <w:t>Finanšu</w:t>
            </w:r>
            <w:r w:rsidRPr="00B763E8">
              <w:rPr>
                <w:rStyle w:val="ng-star-inserted"/>
                <w:spacing w:val="-2"/>
                <w:lang w:val="de-DE"/>
              </w:rPr>
              <w:t xml:space="preserve"> </w:t>
            </w:r>
            <w:r w:rsidRPr="00B763E8">
              <w:rPr>
                <w:rStyle w:val="tld-word-6-3"/>
                <w:spacing w:val="-2"/>
                <w:lang w:val="de-DE"/>
              </w:rPr>
              <w:t>plāns</w:t>
            </w:r>
          </w:p>
          <w:p w14:paraId="4AC6580E" w14:textId="77777777" w:rsidR="00EF3D76" w:rsidRPr="00B763E8" w:rsidRDefault="00EF3D76" w:rsidP="00EF3D76">
            <w:pPr>
              <w:shd w:val="clear" w:color="auto" w:fill="FFFFFF"/>
              <w:rPr>
                <w:spacing w:val="-2"/>
                <w:lang w:val="de-DE"/>
              </w:rPr>
            </w:pPr>
            <w:r w:rsidRPr="00B763E8">
              <w:rPr>
                <w:rStyle w:val="tld-word-7-0"/>
                <w:spacing w:val="-2"/>
                <w:lang w:val="de-DE"/>
              </w:rPr>
              <w:t>5</w:t>
            </w:r>
            <w:r w:rsidRPr="00B763E8">
              <w:rPr>
                <w:rStyle w:val="tld-word-7-1"/>
                <w:spacing w:val="-2"/>
                <w:lang w:val="de-DE"/>
              </w:rPr>
              <w:t>.</w:t>
            </w:r>
            <w:r w:rsidRPr="00B763E8">
              <w:rPr>
                <w:rStyle w:val="ng-star-inserted"/>
                <w:spacing w:val="-2"/>
                <w:lang w:val="de-DE"/>
              </w:rPr>
              <w:t xml:space="preserve"> </w:t>
            </w:r>
            <w:r w:rsidRPr="00B763E8">
              <w:rPr>
                <w:rStyle w:val="tld-word-7-2"/>
                <w:spacing w:val="-2"/>
                <w:lang w:val="de-DE"/>
              </w:rPr>
              <w:t>Dalībnieku</w:t>
            </w:r>
            <w:r w:rsidRPr="00B763E8">
              <w:rPr>
                <w:rStyle w:val="ng-star-inserted"/>
                <w:spacing w:val="-2"/>
                <w:lang w:val="de-DE"/>
              </w:rPr>
              <w:t xml:space="preserve"> </w:t>
            </w:r>
            <w:r w:rsidRPr="00B763E8">
              <w:rPr>
                <w:rStyle w:val="tld-word-7-4"/>
                <w:spacing w:val="-2"/>
                <w:lang w:val="de-DE"/>
              </w:rPr>
              <w:t>projektu</w:t>
            </w:r>
            <w:r w:rsidRPr="00B763E8">
              <w:rPr>
                <w:rStyle w:val="ng-star-inserted"/>
                <w:spacing w:val="-2"/>
                <w:lang w:val="de-DE"/>
              </w:rPr>
              <w:t xml:space="preserve"> </w:t>
            </w:r>
            <w:r w:rsidRPr="00B763E8">
              <w:rPr>
                <w:rStyle w:val="tld-word-7-5"/>
                <w:spacing w:val="-2"/>
                <w:lang w:val="de-DE"/>
              </w:rPr>
              <w:t>prezentācijas</w:t>
            </w:r>
          </w:p>
          <w:p w14:paraId="1FFDEA61" w14:textId="07DEADC4" w:rsidR="00EF3D76" w:rsidRPr="00B763E8" w:rsidRDefault="00EF3D76" w:rsidP="00EF3D76">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ascii="Verdana" w:eastAsia="ヒラギノ角ゴ Pro W3" w:hAnsi="Verdana" w:cs="Verdana"/>
                <w:lang w:val="de-DE" w:eastAsia="hr-HR"/>
              </w:rPr>
            </w:pPr>
            <w:r w:rsidRPr="00B763E8">
              <w:rPr>
                <w:rFonts w:ascii="Verdana" w:eastAsia="ヒラギノ角ゴ Pro W3" w:hAnsi="Verdana" w:cs="Verdana"/>
                <w:lang w:val="de-DE" w:eastAsia="hr-HR"/>
              </w:rPr>
              <w:t xml:space="preserve"> </w:t>
            </w:r>
          </w:p>
        </w:tc>
      </w:tr>
      <w:tr w:rsidR="00B763E8" w:rsidRPr="00B763E8" w14:paraId="0F319793" w14:textId="77777777" w:rsidTr="002940DA">
        <w:tc>
          <w:tcPr>
            <w:tcW w:w="9356" w:type="dxa"/>
            <w:gridSpan w:val="11"/>
            <w:tcBorders>
              <w:top w:val="nil"/>
              <w:left w:val="single" w:sz="8" w:space="0" w:color="auto"/>
              <w:bottom w:val="nil"/>
              <w:right w:val="single" w:sz="8" w:space="0" w:color="auto"/>
            </w:tcBorders>
            <w:shd w:val="clear" w:color="auto" w:fill="E5E5E5"/>
            <w:tcMar>
              <w:top w:w="0" w:type="dxa"/>
              <w:left w:w="108" w:type="dxa"/>
              <w:bottom w:w="0" w:type="dxa"/>
              <w:right w:w="108" w:type="dxa"/>
            </w:tcMar>
          </w:tcPr>
          <w:p w14:paraId="2D9A3009" w14:textId="4F6C1952" w:rsidR="00EF3D76" w:rsidRPr="00B763E8" w:rsidRDefault="00EF3D76" w:rsidP="00EF3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lang w:eastAsia="hr-HR"/>
              </w:rPr>
            </w:pPr>
            <w:r w:rsidRPr="00B763E8">
              <w:rPr>
                <w:rFonts w:eastAsia="Calibri" w:cstheme="minorHAnsi"/>
                <w:b/>
                <w:bCs/>
                <w:lang w:eastAsia="hr-HR"/>
              </w:rPr>
              <w:t>Apmācību metodes un rīki</w:t>
            </w:r>
          </w:p>
        </w:tc>
      </w:tr>
      <w:tr w:rsidR="00B763E8" w:rsidRPr="00B763E8" w14:paraId="028F6E66" w14:textId="77777777" w:rsidTr="002940DA">
        <w:trPr>
          <w:trHeight w:val="293"/>
        </w:trPr>
        <w:tc>
          <w:tcPr>
            <w:tcW w:w="252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908EC2" w14:textId="0B239CB7" w:rsidR="00EF3D76" w:rsidRPr="00B763E8" w:rsidRDefault="00EF3D76" w:rsidP="00EF3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Lekcijas</w:t>
            </w:r>
          </w:p>
        </w:tc>
        <w:tc>
          <w:tcPr>
            <w:tcW w:w="1620"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0C196B2" w14:textId="5D8E247F" w:rsidR="00EF3D76" w:rsidRPr="00B763E8" w:rsidRDefault="00EF3D76" w:rsidP="00EF3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HAnsi"/>
                <w:b/>
                <w:lang w:eastAsia="hr-HR"/>
              </w:rPr>
              <w:t>Semināri / darbnīcas</w:t>
            </w:r>
          </w:p>
        </w:tc>
        <w:tc>
          <w:tcPr>
            <w:tcW w:w="161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DBF0BFF" w14:textId="76CD9647" w:rsidR="00EF3D76" w:rsidRPr="00B763E8" w:rsidRDefault="00EF3D76" w:rsidP="00EF3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 xml:space="preserve">Prakse </w:t>
            </w:r>
          </w:p>
        </w:tc>
        <w:tc>
          <w:tcPr>
            <w:tcW w:w="2227"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53C0D9B" w14:textId="6AF969DA" w:rsidR="00EF3D76" w:rsidRPr="00B763E8" w:rsidRDefault="00EF3D76" w:rsidP="00EF3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HAnsi"/>
                <w:b/>
                <w:lang w:eastAsia="hr-HR"/>
              </w:rPr>
              <w:t>Individuālie uzdevumi</w:t>
            </w:r>
          </w:p>
        </w:tc>
        <w:tc>
          <w:tcPr>
            <w:tcW w:w="13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BE2B03A" w14:textId="36572E4B" w:rsidR="00EF3D76" w:rsidRPr="00B763E8" w:rsidRDefault="00EF3D76" w:rsidP="00EF3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HAnsi"/>
                <w:b/>
                <w:lang w:eastAsia="hr-HR"/>
              </w:rPr>
              <w:t>Multimediji un internets</w:t>
            </w:r>
          </w:p>
        </w:tc>
      </w:tr>
      <w:tr w:rsidR="00B763E8" w:rsidRPr="00B763E8" w14:paraId="17CBA1A5" w14:textId="77777777" w:rsidTr="002940DA">
        <w:trPr>
          <w:trHeight w:val="292"/>
        </w:trPr>
        <w:tc>
          <w:tcPr>
            <w:tcW w:w="2527" w:type="dxa"/>
            <w:gridSpan w:val="2"/>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38B03EA" w14:textId="5CF1B5B3" w:rsidR="00EF3D76" w:rsidRPr="00B763E8" w:rsidRDefault="00EF3D76" w:rsidP="00EF3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HAnsi"/>
                <w:b/>
                <w:lang w:eastAsia="hr-HR"/>
              </w:rPr>
              <w:t>Distances apmacība</w:t>
            </w:r>
          </w:p>
        </w:tc>
        <w:tc>
          <w:tcPr>
            <w:tcW w:w="1620"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1721FF14" w14:textId="57F43C5D" w:rsidR="00EF3D76" w:rsidRPr="00B763E8" w:rsidRDefault="00EF3D76" w:rsidP="00EF3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Konsultācijas</w:t>
            </w:r>
          </w:p>
        </w:tc>
        <w:tc>
          <w:tcPr>
            <w:tcW w:w="1610"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E436F4C" w14:textId="149640D4" w:rsidR="00EF3D76" w:rsidRPr="00B763E8" w:rsidRDefault="00EF3D76" w:rsidP="00EF3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Laboratorijas darbs</w:t>
            </w:r>
          </w:p>
        </w:tc>
        <w:tc>
          <w:tcPr>
            <w:tcW w:w="2227"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4C115F98" w14:textId="6DFBACAA" w:rsidR="00EF3D76" w:rsidRPr="00B763E8" w:rsidRDefault="00EF3D76" w:rsidP="00EF3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Bidi"/>
                <w:b/>
                <w:lang w:eastAsia="hr-HR"/>
              </w:rPr>
              <w:t>Mentorēšanas darbs</w:t>
            </w:r>
          </w:p>
        </w:tc>
        <w:tc>
          <w:tcPr>
            <w:tcW w:w="137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2764D665" w14:textId="77777777" w:rsidR="00EF3D76" w:rsidRPr="00B763E8" w:rsidRDefault="00EF3D76" w:rsidP="00EF3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Cits</w:t>
            </w:r>
          </w:p>
          <w:p w14:paraId="30BB2D75" w14:textId="6281B954" w:rsidR="00EF3D76" w:rsidRPr="00B763E8" w:rsidRDefault="00EF3D76" w:rsidP="00EF3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_________</w:t>
            </w:r>
          </w:p>
        </w:tc>
      </w:tr>
      <w:tr w:rsidR="00B763E8" w:rsidRPr="00B763E8" w14:paraId="2C6ABC79" w14:textId="77777777" w:rsidTr="002940DA">
        <w:tc>
          <w:tcPr>
            <w:tcW w:w="9356" w:type="dxa"/>
            <w:gridSpan w:val="11"/>
            <w:tcBorders>
              <w:top w:val="single" w:sz="4" w:space="0" w:color="auto"/>
              <w:left w:val="single" w:sz="8" w:space="0" w:color="auto"/>
              <w:bottom w:val="single" w:sz="4" w:space="0" w:color="auto"/>
              <w:right w:val="single" w:sz="8" w:space="0" w:color="auto"/>
            </w:tcBorders>
            <w:shd w:val="clear" w:color="auto" w:fill="E5E5E5"/>
            <w:tcMar>
              <w:top w:w="0" w:type="dxa"/>
              <w:left w:w="108" w:type="dxa"/>
              <w:bottom w:w="0" w:type="dxa"/>
              <w:right w:w="108" w:type="dxa"/>
            </w:tcMar>
          </w:tcPr>
          <w:p w14:paraId="7A04FCFF" w14:textId="7AC2ADB0" w:rsidR="00EF3D76" w:rsidRPr="00B763E8" w:rsidRDefault="00EF3D76" w:rsidP="00EF3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eastAsia="hr-HR"/>
              </w:rPr>
            </w:pPr>
            <w:r w:rsidRPr="00B763E8">
              <w:rPr>
                <w:rFonts w:eastAsia="Calibri" w:cstheme="minorHAnsi"/>
                <w:b/>
                <w:bCs/>
                <w:lang w:eastAsia="hr-HR"/>
              </w:rPr>
              <w:t>Ekspektācijas no moduļa dalībniekiem</w:t>
            </w:r>
          </w:p>
        </w:tc>
      </w:tr>
      <w:tr w:rsidR="00B763E8" w:rsidRPr="00B763E8" w14:paraId="6BBA919B" w14:textId="77777777" w:rsidTr="002940DA">
        <w:tc>
          <w:tcPr>
            <w:tcW w:w="9356" w:type="dxa"/>
            <w:gridSpan w:val="11"/>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0D2E186" w14:textId="77777777" w:rsidR="00EF3D76" w:rsidRPr="00B763E8" w:rsidRDefault="00EF3D76" w:rsidP="00EF3D76">
            <w:pPr>
              <w:shd w:val="clear" w:color="auto" w:fill="FFFFFF"/>
              <w:spacing w:line="240" w:lineRule="auto"/>
              <w:rPr>
                <w:spacing w:val="-2"/>
                <w:sz w:val="24"/>
                <w:lang w:eastAsia="en-GB"/>
              </w:rPr>
            </w:pPr>
            <w:r w:rsidRPr="00B763E8">
              <w:rPr>
                <w:rStyle w:val="tld-word-0-0"/>
                <w:spacing w:val="-2"/>
              </w:rPr>
              <w:t>Moduļa</w:t>
            </w:r>
            <w:r w:rsidRPr="00B763E8">
              <w:rPr>
                <w:rStyle w:val="ng-star-inserted"/>
                <w:spacing w:val="-2"/>
              </w:rPr>
              <w:t xml:space="preserve"> </w:t>
            </w:r>
            <w:r w:rsidRPr="00B763E8">
              <w:rPr>
                <w:rStyle w:val="tld-word-0-4"/>
                <w:spacing w:val="-2"/>
              </w:rPr>
              <w:t>beigās</w:t>
            </w:r>
            <w:r w:rsidRPr="00B763E8">
              <w:rPr>
                <w:rStyle w:val="ng-star-inserted"/>
                <w:spacing w:val="-2"/>
              </w:rPr>
              <w:t xml:space="preserve"> </w:t>
            </w:r>
            <w:r w:rsidRPr="00B763E8">
              <w:rPr>
                <w:rStyle w:val="tld-word-0-6"/>
                <w:spacing w:val="-2"/>
              </w:rPr>
              <w:t>tā</w:t>
            </w:r>
            <w:r w:rsidRPr="00B763E8">
              <w:rPr>
                <w:rStyle w:val="ng-star-inserted"/>
                <w:spacing w:val="-2"/>
              </w:rPr>
              <w:t xml:space="preserve"> </w:t>
            </w:r>
            <w:r w:rsidRPr="00B763E8">
              <w:rPr>
                <w:rStyle w:val="tld-word-0-7"/>
                <w:spacing w:val="-2"/>
              </w:rPr>
              <w:t>dalībnieki</w:t>
            </w:r>
            <w:r w:rsidRPr="00B763E8">
              <w:rPr>
                <w:rStyle w:val="ng-star-inserted"/>
                <w:spacing w:val="-2"/>
              </w:rPr>
              <w:t xml:space="preserve"> </w:t>
            </w:r>
            <w:r w:rsidRPr="00B763E8">
              <w:rPr>
                <w:rStyle w:val="tld-word-0-8"/>
                <w:spacing w:val="-2"/>
              </w:rPr>
              <w:t>(</w:t>
            </w:r>
            <w:r w:rsidRPr="00B763E8">
              <w:rPr>
                <w:rStyle w:val="tld-word-0-9"/>
                <w:spacing w:val="-2"/>
              </w:rPr>
              <w:t>digitalizācijas</w:t>
            </w:r>
            <w:r w:rsidRPr="00B763E8">
              <w:rPr>
                <w:rStyle w:val="ng-star-inserted"/>
                <w:spacing w:val="-2"/>
              </w:rPr>
              <w:t xml:space="preserve"> </w:t>
            </w:r>
            <w:r w:rsidRPr="00B763E8">
              <w:rPr>
                <w:rStyle w:val="tld-word-0-10"/>
                <w:spacing w:val="-2"/>
              </w:rPr>
              <w:t>eperti</w:t>
            </w:r>
            <w:r w:rsidRPr="00B763E8">
              <w:rPr>
                <w:rStyle w:val="tld-word-0-11"/>
                <w:spacing w:val="-2"/>
              </w:rPr>
              <w:t>)</w:t>
            </w:r>
            <w:r w:rsidRPr="00B763E8">
              <w:rPr>
                <w:rStyle w:val="ng-star-inserted"/>
                <w:spacing w:val="-2"/>
              </w:rPr>
              <w:t xml:space="preserve"> </w:t>
            </w:r>
            <w:r w:rsidRPr="00B763E8">
              <w:rPr>
                <w:rStyle w:val="tld-word-0-12"/>
                <w:spacing w:val="-2"/>
              </w:rPr>
              <w:t>varēs</w:t>
            </w:r>
            <w:r w:rsidRPr="00B763E8">
              <w:rPr>
                <w:rStyle w:val="ng-star-inserted"/>
                <w:spacing w:val="-2"/>
              </w:rPr>
              <w:t xml:space="preserve"> </w:t>
            </w:r>
            <w:r w:rsidRPr="00B763E8">
              <w:rPr>
                <w:rStyle w:val="tld-word-0-15"/>
                <w:spacing w:val="-2"/>
              </w:rPr>
              <w:t>apmācīt</w:t>
            </w:r>
            <w:r w:rsidRPr="00B763E8">
              <w:rPr>
                <w:rStyle w:val="ng-star-inserted"/>
                <w:spacing w:val="-2"/>
              </w:rPr>
              <w:t xml:space="preserve"> </w:t>
            </w:r>
            <w:r w:rsidRPr="00B763E8">
              <w:rPr>
                <w:rStyle w:val="tld-word-0-17"/>
                <w:spacing w:val="-2"/>
              </w:rPr>
              <w:t>sievietes</w:t>
            </w:r>
            <w:r w:rsidRPr="00B763E8">
              <w:rPr>
                <w:rStyle w:val="ng-star-inserted"/>
                <w:spacing w:val="-2"/>
              </w:rPr>
              <w:t xml:space="preserve"> </w:t>
            </w:r>
            <w:r w:rsidRPr="00B763E8">
              <w:rPr>
                <w:rStyle w:val="tld-word-0-18"/>
                <w:spacing w:val="-2"/>
              </w:rPr>
              <w:t>uzņēmējas</w:t>
            </w:r>
            <w:r w:rsidRPr="00B763E8">
              <w:rPr>
                <w:rStyle w:val="tld-word-0-19"/>
                <w:spacing w:val="-2"/>
              </w:rPr>
              <w:t>:</w:t>
            </w:r>
          </w:p>
          <w:p w14:paraId="6522BE79" w14:textId="77777777" w:rsidR="00EF3D76" w:rsidRPr="00B763E8" w:rsidRDefault="00EF3D76" w:rsidP="00EF3D76">
            <w:pPr>
              <w:shd w:val="clear" w:color="auto" w:fill="FFFFFF"/>
              <w:rPr>
                <w:spacing w:val="-2"/>
              </w:rPr>
            </w:pPr>
            <w:r w:rsidRPr="00B763E8">
              <w:rPr>
                <w:rStyle w:val="tld-word-1-0"/>
                <w:spacing w:val="-2"/>
              </w:rPr>
              <w:t>1</w:t>
            </w:r>
            <w:r w:rsidRPr="00B763E8">
              <w:rPr>
                <w:rStyle w:val="tld-word-1-1"/>
                <w:spacing w:val="-2"/>
              </w:rPr>
              <w:t>)</w:t>
            </w:r>
            <w:r w:rsidRPr="00B763E8">
              <w:rPr>
                <w:rStyle w:val="ng-star-inserted"/>
                <w:spacing w:val="-2"/>
              </w:rPr>
              <w:t xml:space="preserve"> </w:t>
            </w:r>
            <w:r w:rsidRPr="00B763E8">
              <w:rPr>
                <w:rStyle w:val="tld-word-1-2"/>
                <w:spacing w:val="-2"/>
              </w:rPr>
              <w:t>izstrādāt</w:t>
            </w:r>
            <w:r w:rsidRPr="00B763E8">
              <w:rPr>
                <w:rStyle w:val="ng-star-inserted"/>
                <w:spacing w:val="-2"/>
              </w:rPr>
              <w:t xml:space="preserve"> </w:t>
            </w:r>
            <w:r w:rsidRPr="00B763E8">
              <w:rPr>
                <w:rStyle w:val="tld-word-1-4"/>
                <w:spacing w:val="-2"/>
              </w:rPr>
              <w:t>idejas</w:t>
            </w:r>
            <w:r w:rsidRPr="00B763E8">
              <w:rPr>
                <w:rStyle w:val="ng-star-inserted"/>
                <w:spacing w:val="-2"/>
              </w:rPr>
              <w:t xml:space="preserve"> </w:t>
            </w:r>
            <w:r w:rsidRPr="00B763E8">
              <w:rPr>
                <w:rStyle w:val="tld-word-1-5"/>
                <w:spacing w:val="-2"/>
              </w:rPr>
              <w:t>un</w:t>
            </w:r>
            <w:r w:rsidRPr="00B763E8">
              <w:rPr>
                <w:rStyle w:val="ng-star-inserted"/>
                <w:spacing w:val="-2"/>
              </w:rPr>
              <w:t xml:space="preserve"> </w:t>
            </w:r>
            <w:r w:rsidRPr="00B763E8">
              <w:rPr>
                <w:rStyle w:val="tld-word-1-6"/>
                <w:spacing w:val="-2"/>
              </w:rPr>
              <w:t>pielietot</w:t>
            </w:r>
            <w:r w:rsidRPr="00B763E8">
              <w:rPr>
                <w:rStyle w:val="ng-star-inserted"/>
                <w:spacing w:val="-2"/>
              </w:rPr>
              <w:t xml:space="preserve"> </w:t>
            </w:r>
            <w:r w:rsidRPr="00B763E8">
              <w:rPr>
                <w:rStyle w:val="tld-word-1-7"/>
                <w:spacing w:val="-2"/>
              </w:rPr>
              <w:t>tehnoloģijas</w:t>
            </w:r>
            <w:r w:rsidRPr="00B763E8">
              <w:rPr>
                <w:rStyle w:val="ng-star-inserted"/>
                <w:spacing w:val="-2"/>
              </w:rPr>
              <w:t xml:space="preserve"> </w:t>
            </w:r>
            <w:r w:rsidRPr="00B763E8">
              <w:rPr>
                <w:rStyle w:val="tld-word-1-8"/>
                <w:spacing w:val="-2"/>
              </w:rPr>
              <w:t>preču</w:t>
            </w:r>
            <w:r w:rsidRPr="00B763E8">
              <w:rPr>
                <w:rStyle w:val="ng-star-inserted"/>
                <w:spacing w:val="-2"/>
              </w:rPr>
              <w:t xml:space="preserve"> </w:t>
            </w:r>
            <w:r w:rsidRPr="00B763E8">
              <w:rPr>
                <w:rStyle w:val="tld-word-1-10"/>
                <w:spacing w:val="-2"/>
              </w:rPr>
              <w:t>un</w:t>
            </w:r>
            <w:r w:rsidRPr="00B763E8">
              <w:rPr>
                <w:rStyle w:val="ng-star-inserted"/>
                <w:spacing w:val="-2"/>
              </w:rPr>
              <w:t xml:space="preserve"> </w:t>
            </w:r>
            <w:r w:rsidRPr="00B763E8">
              <w:rPr>
                <w:rStyle w:val="tld-word-1-11"/>
                <w:spacing w:val="-2"/>
              </w:rPr>
              <w:t>pakalpojumu</w:t>
            </w:r>
            <w:r w:rsidRPr="00B763E8">
              <w:rPr>
                <w:rStyle w:val="ng-star-inserted"/>
                <w:spacing w:val="-2"/>
              </w:rPr>
              <w:t xml:space="preserve"> </w:t>
            </w:r>
            <w:r w:rsidRPr="00B763E8">
              <w:rPr>
                <w:rStyle w:val="tld-word-1-12"/>
                <w:spacing w:val="-2"/>
              </w:rPr>
              <w:t>uzlabošanai</w:t>
            </w:r>
            <w:r w:rsidRPr="00B763E8">
              <w:rPr>
                <w:rStyle w:val="ng-star-inserted"/>
                <w:spacing w:val="-2"/>
              </w:rPr>
              <w:t xml:space="preserve"> </w:t>
            </w:r>
            <w:r w:rsidRPr="00B763E8">
              <w:rPr>
                <w:rStyle w:val="tld-word-1-13"/>
                <w:spacing w:val="-2"/>
              </w:rPr>
              <w:t>vai</w:t>
            </w:r>
            <w:r w:rsidRPr="00B763E8">
              <w:rPr>
                <w:rStyle w:val="ng-star-inserted"/>
                <w:spacing w:val="-2"/>
              </w:rPr>
              <w:t xml:space="preserve"> </w:t>
            </w:r>
            <w:r w:rsidRPr="00B763E8">
              <w:rPr>
                <w:rStyle w:val="tld-word-1-14"/>
                <w:spacing w:val="-2"/>
              </w:rPr>
              <w:t>ražošanas</w:t>
            </w:r>
            <w:r w:rsidRPr="00B763E8">
              <w:rPr>
                <w:rStyle w:val="ng-star-inserted"/>
                <w:spacing w:val="-2"/>
              </w:rPr>
              <w:t xml:space="preserve"> </w:t>
            </w:r>
            <w:r w:rsidRPr="00B763E8">
              <w:rPr>
                <w:rStyle w:val="tld-word-1-15"/>
                <w:rFonts w:eastAsiaTheme="majorEastAsia"/>
                <w:spacing w:val="-2"/>
              </w:rPr>
              <w:t>efektivitātes</w:t>
            </w:r>
            <w:r w:rsidRPr="00B763E8">
              <w:rPr>
                <w:rStyle w:val="ng-star-inserted"/>
                <w:spacing w:val="-2"/>
              </w:rPr>
              <w:t xml:space="preserve"> </w:t>
            </w:r>
            <w:r w:rsidRPr="00B763E8">
              <w:rPr>
                <w:rStyle w:val="tld-word-1-16"/>
                <w:spacing w:val="-2"/>
              </w:rPr>
              <w:t>paaugstināšanai</w:t>
            </w:r>
            <w:r w:rsidRPr="00B763E8">
              <w:rPr>
                <w:rStyle w:val="tld-word-1-18"/>
                <w:spacing w:val="-2"/>
              </w:rPr>
              <w:t>;</w:t>
            </w:r>
          </w:p>
          <w:p w14:paraId="00F21E46" w14:textId="77777777" w:rsidR="00EF3D76" w:rsidRPr="00B763E8" w:rsidRDefault="00EF3D76" w:rsidP="00EF3D76">
            <w:pPr>
              <w:shd w:val="clear" w:color="auto" w:fill="FFFFFF"/>
              <w:rPr>
                <w:spacing w:val="-2"/>
              </w:rPr>
            </w:pPr>
            <w:r w:rsidRPr="00B763E8">
              <w:rPr>
                <w:rStyle w:val="tld-word-2-0"/>
                <w:spacing w:val="-2"/>
              </w:rPr>
              <w:t>2</w:t>
            </w:r>
            <w:r w:rsidRPr="00B763E8">
              <w:rPr>
                <w:rStyle w:val="tld-word-2-1"/>
                <w:spacing w:val="-2"/>
              </w:rPr>
              <w:t>)</w:t>
            </w:r>
            <w:r w:rsidRPr="00B763E8">
              <w:rPr>
                <w:rStyle w:val="ng-star-inserted"/>
                <w:spacing w:val="-2"/>
              </w:rPr>
              <w:t xml:space="preserve"> </w:t>
            </w:r>
            <w:r w:rsidRPr="00B763E8">
              <w:rPr>
                <w:rStyle w:val="tld-word-2-2"/>
                <w:spacing w:val="-2"/>
              </w:rPr>
              <w:t>apzināties</w:t>
            </w:r>
            <w:r w:rsidRPr="00B763E8">
              <w:rPr>
                <w:rStyle w:val="tld-word-2-4"/>
                <w:spacing w:val="-2"/>
              </w:rPr>
              <w:t>,</w:t>
            </w:r>
            <w:r w:rsidRPr="00B763E8">
              <w:rPr>
                <w:rStyle w:val="ng-star-inserted"/>
                <w:spacing w:val="-2"/>
              </w:rPr>
              <w:t xml:space="preserve"> </w:t>
            </w:r>
            <w:r w:rsidRPr="00B763E8">
              <w:rPr>
                <w:rStyle w:val="tld-word-2-5"/>
                <w:spacing w:val="-2"/>
              </w:rPr>
              <w:t>kā</w:t>
            </w:r>
            <w:r w:rsidRPr="00B763E8">
              <w:rPr>
                <w:rStyle w:val="ng-star-inserted"/>
                <w:spacing w:val="-2"/>
              </w:rPr>
              <w:t xml:space="preserve"> </w:t>
            </w:r>
            <w:r w:rsidRPr="00B763E8">
              <w:rPr>
                <w:rStyle w:val="tld-word-2-6"/>
                <w:spacing w:val="-2"/>
              </w:rPr>
              <w:t>digitālie</w:t>
            </w:r>
            <w:r w:rsidRPr="00B763E8">
              <w:rPr>
                <w:rStyle w:val="ng-star-inserted"/>
                <w:spacing w:val="-2"/>
              </w:rPr>
              <w:t xml:space="preserve"> </w:t>
            </w:r>
            <w:r w:rsidRPr="00B763E8">
              <w:rPr>
                <w:rStyle w:val="tld-word-2-7"/>
                <w:spacing w:val="-2"/>
              </w:rPr>
              <w:t>rīki</w:t>
            </w:r>
            <w:r w:rsidRPr="00B763E8">
              <w:rPr>
                <w:rStyle w:val="ng-star-inserted"/>
                <w:spacing w:val="-2"/>
              </w:rPr>
              <w:t xml:space="preserve"> </w:t>
            </w:r>
            <w:r w:rsidRPr="00B763E8">
              <w:rPr>
                <w:rStyle w:val="tld-word-2-8"/>
                <w:spacing w:val="-2"/>
              </w:rPr>
              <w:t>maina</w:t>
            </w:r>
            <w:r w:rsidRPr="00B763E8">
              <w:rPr>
                <w:rStyle w:val="ng-star-inserted"/>
                <w:spacing w:val="-2"/>
              </w:rPr>
              <w:t xml:space="preserve"> </w:t>
            </w:r>
            <w:r w:rsidRPr="00B763E8">
              <w:rPr>
                <w:rStyle w:val="tld-word-2-10"/>
                <w:spacing w:val="-2"/>
              </w:rPr>
              <w:t>darbību</w:t>
            </w:r>
            <w:r w:rsidRPr="00B763E8">
              <w:rPr>
                <w:rStyle w:val="tld-word-2-11"/>
                <w:spacing w:val="-2"/>
              </w:rPr>
              <w:t>,</w:t>
            </w:r>
            <w:r w:rsidRPr="00B763E8">
              <w:rPr>
                <w:rStyle w:val="ng-star-inserted"/>
                <w:spacing w:val="-2"/>
              </w:rPr>
              <w:t xml:space="preserve"> </w:t>
            </w:r>
            <w:r w:rsidRPr="00B763E8">
              <w:rPr>
                <w:rStyle w:val="tld-word-2-12"/>
                <w:spacing w:val="-2"/>
              </w:rPr>
              <w:t>sadarbību</w:t>
            </w:r>
            <w:r w:rsidRPr="00B763E8">
              <w:rPr>
                <w:rStyle w:val="ng-star-inserted"/>
                <w:spacing w:val="-2"/>
              </w:rPr>
              <w:t xml:space="preserve"> </w:t>
            </w:r>
            <w:r w:rsidRPr="00B763E8">
              <w:rPr>
                <w:rStyle w:val="tld-word-2-13"/>
                <w:spacing w:val="-2"/>
              </w:rPr>
              <w:t>un</w:t>
            </w:r>
            <w:r w:rsidRPr="00B763E8">
              <w:rPr>
                <w:rStyle w:val="ng-star-inserted"/>
                <w:spacing w:val="-2"/>
              </w:rPr>
              <w:t xml:space="preserve"> </w:t>
            </w:r>
            <w:r w:rsidRPr="00B763E8">
              <w:rPr>
                <w:rStyle w:val="tld-word-2-15"/>
                <w:spacing w:val="-2"/>
              </w:rPr>
              <w:t>organizācijas</w:t>
            </w:r>
            <w:r w:rsidRPr="00B763E8">
              <w:rPr>
                <w:rStyle w:val="tld-word-2-16"/>
                <w:spacing w:val="-2"/>
              </w:rPr>
              <w:t>.</w:t>
            </w:r>
          </w:p>
          <w:p w14:paraId="1972FF58" w14:textId="47743B79" w:rsidR="00EF3D76" w:rsidRPr="00B763E8" w:rsidRDefault="00EF3D76" w:rsidP="00EF3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eastAsia="hr-HR"/>
              </w:rPr>
            </w:pPr>
          </w:p>
        </w:tc>
      </w:tr>
      <w:tr w:rsidR="00B763E8" w:rsidRPr="00B763E8" w14:paraId="5893E82A" w14:textId="77777777" w:rsidTr="002940DA">
        <w:tc>
          <w:tcPr>
            <w:tcW w:w="9356" w:type="dxa"/>
            <w:gridSpan w:val="11"/>
            <w:tcBorders>
              <w:top w:val="single" w:sz="4" w:space="0" w:color="auto"/>
              <w:left w:val="single" w:sz="8" w:space="0" w:color="auto"/>
              <w:bottom w:val="nil"/>
              <w:right w:val="single" w:sz="8" w:space="0" w:color="auto"/>
            </w:tcBorders>
            <w:shd w:val="clear" w:color="auto" w:fill="E5E5E5"/>
            <w:tcMar>
              <w:top w:w="0" w:type="dxa"/>
              <w:left w:w="108" w:type="dxa"/>
              <w:bottom w:w="0" w:type="dxa"/>
              <w:right w:w="108" w:type="dxa"/>
            </w:tcMar>
          </w:tcPr>
          <w:p w14:paraId="6F70E1D0" w14:textId="09E1A9EA" w:rsidR="00EF3D76" w:rsidRPr="00B763E8" w:rsidRDefault="00EF3D76" w:rsidP="00EF3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HAnsi"/>
                <w:b/>
                <w:bCs/>
                <w:lang w:eastAsia="hr-HR"/>
              </w:rPr>
              <w:t xml:space="preserve">Moduļa dalībnieku izvērtēšana </w:t>
            </w:r>
          </w:p>
        </w:tc>
      </w:tr>
      <w:tr w:rsidR="00B763E8" w:rsidRPr="00B763E8" w14:paraId="0CF8450F" w14:textId="77777777" w:rsidTr="002940DA">
        <w:trPr>
          <w:trHeight w:val="293"/>
        </w:trPr>
        <w:tc>
          <w:tcPr>
            <w:tcW w:w="1901"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tcPr>
          <w:p w14:paraId="3D3E79FC" w14:textId="039BA1B5" w:rsidR="00EF3D76" w:rsidRPr="00B763E8" w:rsidRDefault="00EF3D76" w:rsidP="00EF3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Rakstisks/mutisks eksāmens</w:t>
            </w:r>
          </w:p>
        </w:tc>
        <w:tc>
          <w:tcPr>
            <w:tcW w:w="1752" w:type="dxa"/>
            <w:gridSpan w:val="3"/>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20DA9383" w14:textId="3D5DA88D" w:rsidR="00EF3D76" w:rsidRPr="00B763E8" w:rsidRDefault="00EF3D76" w:rsidP="00EF3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Eseja</w:t>
            </w:r>
          </w:p>
        </w:tc>
        <w:tc>
          <w:tcPr>
            <w:tcW w:w="1864" w:type="dxa"/>
            <w:gridSpan w:val="2"/>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7C59CFB2" w14:textId="2E98FEB5" w:rsidR="00EF3D76" w:rsidRPr="00B763E8" w:rsidRDefault="00EF3D76" w:rsidP="00EF3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Praktiskais darbs</w:t>
            </w:r>
          </w:p>
        </w:tc>
        <w:tc>
          <w:tcPr>
            <w:tcW w:w="1864" w:type="dxa"/>
            <w:gridSpan w:val="3"/>
            <w:tcBorders>
              <w:top w:val="single" w:sz="8" w:space="0" w:color="auto"/>
              <w:left w:val="nil"/>
              <w:bottom w:val="nil"/>
              <w:right w:val="single" w:sz="8" w:space="0" w:color="auto"/>
            </w:tcBorders>
            <w:shd w:val="clear" w:color="auto" w:fill="FFFFFF"/>
          </w:tcPr>
          <w:p w14:paraId="1C81C7F7" w14:textId="729803A6" w:rsidR="00EF3D76" w:rsidRPr="00B763E8" w:rsidRDefault="00EF3D76" w:rsidP="00EF3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bCs/>
                <w:lang w:eastAsia="hr-HR"/>
              </w:rPr>
            </w:pPr>
            <w:r w:rsidRPr="00B763E8">
              <w:rPr>
                <w:rFonts w:eastAsia="Calibri" w:cstheme="minorHAnsi"/>
                <w:b/>
                <w:bCs/>
                <w:lang w:eastAsia="hr-HR"/>
              </w:rPr>
              <w:t>Projekts</w:t>
            </w:r>
          </w:p>
        </w:tc>
        <w:tc>
          <w:tcPr>
            <w:tcW w:w="1975" w:type="dxa"/>
            <w:gridSpan w:val="2"/>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39E12293" w14:textId="04726D7B" w:rsidR="00EF3D76" w:rsidRPr="00B763E8" w:rsidRDefault="00EF3D76" w:rsidP="00EF3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HAnsi"/>
                <w:b/>
                <w:bCs/>
                <w:lang w:eastAsia="hr-HR"/>
              </w:rPr>
              <w:t>Prezentācija</w:t>
            </w:r>
          </w:p>
        </w:tc>
      </w:tr>
      <w:tr w:rsidR="00B763E8" w:rsidRPr="00B763E8" w14:paraId="1FC2063C"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pct12" w:color="auto" w:fill="auto"/>
            <w:tcMar>
              <w:top w:w="0" w:type="dxa"/>
              <w:left w:w="108" w:type="dxa"/>
              <w:bottom w:w="0" w:type="dxa"/>
              <w:right w:w="108" w:type="dxa"/>
            </w:tcMar>
          </w:tcPr>
          <w:p w14:paraId="2B7E1A41" w14:textId="6199303A" w:rsidR="00EF3D76" w:rsidRPr="00B763E8" w:rsidRDefault="00EF3D76" w:rsidP="00EF3D76">
            <w:pPr>
              <w:shd w:val="pct15"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HAnsi"/>
                <w:b/>
                <w:bCs/>
                <w:lang w:eastAsia="hr-HR"/>
              </w:rPr>
              <w:t>Literatūra</w:t>
            </w:r>
          </w:p>
        </w:tc>
      </w:tr>
      <w:tr w:rsidR="00B763E8" w:rsidRPr="00B763E8" w14:paraId="1B91AE13"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9A958A" w14:textId="77777777" w:rsidR="00EF3D76" w:rsidRPr="00B763E8" w:rsidRDefault="00EF3D76" w:rsidP="00EF3D76">
            <w:pPr>
              <w:rPr>
                <w:rFonts w:ascii="Verdana" w:eastAsia="Calibri" w:hAnsi="Verdana" w:cs="Verdana"/>
                <w:sz w:val="18"/>
                <w:szCs w:val="18"/>
                <w:lang w:val="en-US" w:eastAsia="hr-HR"/>
              </w:rPr>
            </w:pPr>
            <w:r w:rsidRPr="00B763E8">
              <w:rPr>
                <w:rFonts w:ascii="Verdana" w:eastAsia="Calibri" w:hAnsi="Verdana" w:cs="Verdana"/>
                <w:sz w:val="18"/>
                <w:szCs w:val="18"/>
                <w:lang w:val="en-US" w:eastAsia="hr-HR"/>
              </w:rPr>
              <w:t>1. BusinessTown. The 300 Best Small Business Ideas. URL:https://businesstown.com/300-best-small-business-ideas/ 26.01.2021</w:t>
            </w:r>
          </w:p>
          <w:p w14:paraId="5C67854F" w14:textId="77777777" w:rsidR="00EF3D76" w:rsidRPr="00B763E8" w:rsidRDefault="00EF3D76" w:rsidP="00EF3D76">
            <w:pPr>
              <w:rPr>
                <w:rFonts w:ascii="Verdana" w:eastAsia="Calibri" w:hAnsi="Verdana" w:cs="Verdana"/>
                <w:sz w:val="18"/>
                <w:szCs w:val="18"/>
                <w:lang w:val="it-IT" w:eastAsia="hr-HR"/>
              </w:rPr>
            </w:pPr>
            <w:r w:rsidRPr="00B763E8">
              <w:rPr>
                <w:rFonts w:ascii="Verdana" w:eastAsia="Calibri" w:hAnsi="Verdana" w:cs="Verdana"/>
                <w:sz w:val="18"/>
                <w:szCs w:val="18"/>
                <w:lang w:val="en-US" w:eastAsia="hr-HR"/>
              </w:rPr>
              <w:t xml:space="preserve">2. 54 Small Business Ideas for Anyone Who Wants to Run Their Own Business. </w:t>
            </w:r>
            <w:r w:rsidRPr="00B763E8">
              <w:rPr>
                <w:rFonts w:ascii="Verdana" w:eastAsia="Calibri" w:hAnsi="Verdana" w:cs="Verdana"/>
                <w:sz w:val="18"/>
                <w:szCs w:val="18"/>
                <w:lang w:val="it-IT" w:eastAsia="hr-HR"/>
              </w:rPr>
              <w:t>URL: https://blog.hubspot.com/sales/small-business-ideas 26.01.2021</w:t>
            </w:r>
          </w:p>
          <w:p w14:paraId="614139DB" w14:textId="59F8B38C" w:rsidR="00EF3D76" w:rsidRPr="00B763E8" w:rsidRDefault="00EF3D76" w:rsidP="00EF3D76">
            <w:pPr>
              <w:rPr>
                <w:rFonts w:ascii="Verdana" w:eastAsia="Calibri" w:hAnsi="Verdana" w:cs="Verdana"/>
                <w:sz w:val="18"/>
                <w:szCs w:val="18"/>
                <w:lang w:val="es-ES" w:eastAsia="hr-HR"/>
              </w:rPr>
            </w:pPr>
            <w:r w:rsidRPr="00B763E8">
              <w:rPr>
                <w:rFonts w:ascii="Verdana" w:eastAsia="Calibri" w:hAnsi="Verdana" w:cs="Verdana"/>
                <w:sz w:val="18"/>
                <w:szCs w:val="18"/>
                <w:lang w:val="it-IT" w:eastAsia="hr-HR"/>
              </w:rPr>
              <w:t xml:space="preserve">3. Calculate Stuff. </w:t>
            </w:r>
            <w:r w:rsidRPr="00B763E8">
              <w:rPr>
                <w:rFonts w:ascii="Verdana" w:eastAsia="Calibri" w:hAnsi="Verdana" w:cs="Verdana"/>
                <w:sz w:val="18"/>
                <w:szCs w:val="18"/>
                <w:lang w:val="es-ES" w:eastAsia="hr-HR"/>
              </w:rPr>
              <w:t xml:space="preserve">Financial Calculators. URL: </w:t>
            </w:r>
            <w:hyperlink r:id="rId44" w:history="1">
              <w:r w:rsidRPr="00B763E8">
                <w:rPr>
                  <w:rFonts w:ascii="Verdana" w:eastAsia="Calibri" w:hAnsi="Verdana" w:cs="Verdana"/>
                  <w:sz w:val="18"/>
                  <w:szCs w:val="18"/>
                  <w:u w:val="single"/>
                  <w:lang w:val="es-ES" w:eastAsia="hr-HR"/>
                </w:rPr>
                <w:t>https://www.calculatestuff.com/financial 26.01.2021</w:t>
              </w:r>
            </w:hyperlink>
          </w:p>
          <w:p w14:paraId="6D9282E2" w14:textId="49FBEC33" w:rsidR="00EF3D76" w:rsidRPr="00B763E8" w:rsidRDefault="00EF3D76" w:rsidP="00EF3D76">
            <w:pPr>
              <w:pStyle w:val="Default"/>
              <w:rPr>
                <w:rFonts w:asciiTheme="minorHAnsi" w:hAnsiTheme="minorHAnsi"/>
                <w:color w:val="auto"/>
                <w:sz w:val="18"/>
                <w:szCs w:val="18"/>
                <w:lang w:val="en-US"/>
              </w:rPr>
            </w:pPr>
            <w:r w:rsidRPr="00B763E8">
              <w:rPr>
                <w:rFonts w:ascii="Verdana" w:eastAsia="Calibri" w:hAnsi="Verdana" w:cs="Verdana"/>
                <w:color w:val="auto"/>
                <w:sz w:val="18"/>
                <w:szCs w:val="18"/>
                <w:lang w:val="en-US" w:eastAsia="hr-HR"/>
              </w:rPr>
              <w:t>4. Ford, B. R., Bornstein, J.M., Pruitt, P.T. (2007) The Ernst &amp; Young Business Plan Guide 3th (third) edition,</w:t>
            </w:r>
            <w:r w:rsidRPr="00B763E8">
              <w:rPr>
                <w:rFonts w:ascii="Verdana" w:hAnsi="Verdana"/>
                <w:color w:val="auto"/>
                <w:sz w:val="18"/>
                <w:szCs w:val="18"/>
                <w:lang w:val="en-US"/>
              </w:rPr>
              <w:t xml:space="preserve"> </w:t>
            </w:r>
            <w:r w:rsidRPr="00B763E8">
              <w:rPr>
                <w:rFonts w:ascii="Verdana" w:eastAsia="Calibri" w:hAnsi="Verdana" w:cs="Verdana"/>
                <w:color w:val="auto"/>
                <w:sz w:val="18"/>
                <w:szCs w:val="18"/>
                <w:lang w:val="en-US" w:eastAsia="hr-HR"/>
              </w:rPr>
              <w:t>John Wiley &amp; Sons.</w:t>
            </w:r>
            <w:r w:rsidRPr="00B763E8">
              <w:rPr>
                <w:rFonts w:asciiTheme="minorHAnsi" w:hAnsiTheme="minorHAnsi"/>
                <w:color w:val="auto"/>
                <w:sz w:val="18"/>
                <w:szCs w:val="18"/>
                <w:lang w:val="en-US"/>
              </w:rPr>
              <w:t xml:space="preserve">8. Marion T.J., Fixson S.K. 2021. The transformation of the innovation process: how digital tools are changing work, collaboration, and organizations in New Product Development. </w:t>
            </w:r>
            <w:r w:rsidRPr="00B763E8">
              <w:rPr>
                <w:rFonts w:asciiTheme="minorHAnsi" w:hAnsiTheme="minorHAnsi"/>
                <w:i/>
                <w:color w:val="auto"/>
                <w:sz w:val="18"/>
                <w:szCs w:val="18"/>
                <w:lang w:val="en-US"/>
              </w:rPr>
              <w:t>Journal of Product Innovation Management,</w:t>
            </w:r>
            <w:r w:rsidRPr="00B763E8">
              <w:rPr>
                <w:rFonts w:asciiTheme="minorHAnsi" w:hAnsiTheme="minorHAnsi"/>
                <w:color w:val="auto"/>
                <w:sz w:val="18"/>
                <w:szCs w:val="18"/>
                <w:lang w:val="en-US"/>
              </w:rPr>
              <w:t xml:space="preserve"> 38(1): 192-215.  </w:t>
            </w:r>
          </w:p>
          <w:p w14:paraId="28B3FA2F" w14:textId="22E489DC" w:rsidR="00EF3D76" w:rsidRPr="00B763E8" w:rsidRDefault="00EF3D76" w:rsidP="00EF3D76">
            <w:pPr>
              <w:pStyle w:val="Default"/>
              <w:rPr>
                <w:color w:val="auto"/>
                <w:sz w:val="18"/>
                <w:szCs w:val="18"/>
                <w:lang w:val="en-US"/>
              </w:rPr>
            </w:pPr>
            <w:r w:rsidRPr="00B763E8">
              <w:rPr>
                <w:rFonts w:asciiTheme="minorHAnsi" w:hAnsiTheme="minorHAnsi"/>
                <w:color w:val="auto"/>
                <w:sz w:val="18"/>
                <w:szCs w:val="18"/>
                <w:lang w:val="en-US"/>
              </w:rPr>
              <w:t xml:space="preserve">5. Muller C. 2011. </w:t>
            </w:r>
            <w:r w:rsidRPr="00B763E8">
              <w:rPr>
                <w:rFonts w:asciiTheme="minorHAnsi" w:hAnsiTheme="minorHAnsi"/>
                <w:i/>
                <w:color w:val="auto"/>
                <w:sz w:val="18"/>
                <w:szCs w:val="18"/>
                <w:lang w:val="en-US"/>
              </w:rPr>
              <w:t>Apple's Approach Towards Innovation and Creativity.</w:t>
            </w:r>
            <w:r w:rsidRPr="00B763E8">
              <w:rPr>
                <w:rFonts w:asciiTheme="minorHAnsi" w:hAnsiTheme="minorHAnsi"/>
                <w:color w:val="auto"/>
                <w:sz w:val="18"/>
                <w:szCs w:val="18"/>
                <w:lang w:val="en-US"/>
              </w:rPr>
              <w:t xml:space="preserve"> GRIN.</w:t>
            </w:r>
            <w:r w:rsidRPr="00B763E8">
              <w:rPr>
                <w:color w:val="auto"/>
                <w:sz w:val="18"/>
                <w:szCs w:val="18"/>
                <w:lang w:val="en-US"/>
              </w:rPr>
              <w:t xml:space="preserve"> </w:t>
            </w:r>
          </w:p>
        </w:tc>
      </w:tr>
    </w:tbl>
    <w:p w14:paraId="4B18F61B" w14:textId="25AFC726" w:rsidR="00AB4E33" w:rsidRPr="00B763E8" w:rsidRDefault="00AB4E33" w:rsidP="00AB4E33">
      <w:pPr>
        <w:jc w:val="both"/>
        <w:rPr>
          <w:rFonts w:ascii="Verdana" w:hAnsi="Verdana" w:cs="Verdana"/>
        </w:rPr>
      </w:pPr>
    </w:p>
    <w:p w14:paraId="6377CB67" w14:textId="4CDC0506" w:rsidR="00567B2E" w:rsidRPr="00B763E8" w:rsidRDefault="00567B2E" w:rsidP="00AB4E33">
      <w:pPr>
        <w:jc w:val="both"/>
        <w:rPr>
          <w:rFonts w:ascii="Verdana" w:hAnsi="Verdana" w:cs="Verdana"/>
        </w:rPr>
      </w:pPr>
    </w:p>
    <w:p w14:paraId="2FB99CDC" w14:textId="77777777" w:rsidR="00E03697" w:rsidRPr="00B763E8" w:rsidRDefault="00E03697" w:rsidP="00AB4E33">
      <w:pPr>
        <w:jc w:val="both"/>
        <w:rPr>
          <w:rFonts w:ascii="Verdana" w:hAnsi="Verdana" w:cs="Verdana"/>
        </w:rPr>
      </w:pPr>
    </w:p>
    <w:tbl>
      <w:tblPr>
        <w:tblW w:w="9356" w:type="dxa"/>
        <w:tblInd w:w="-152" w:type="dxa"/>
        <w:tblLayout w:type="fixed"/>
        <w:tblCellMar>
          <w:left w:w="0" w:type="dxa"/>
          <w:right w:w="0" w:type="dxa"/>
        </w:tblCellMar>
        <w:tblLook w:val="00A0" w:firstRow="1" w:lastRow="0" w:firstColumn="1" w:lastColumn="0" w:noHBand="0" w:noVBand="0"/>
      </w:tblPr>
      <w:tblGrid>
        <w:gridCol w:w="1901"/>
        <w:gridCol w:w="626"/>
        <w:gridCol w:w="936"/>
        <w:gridCol w:w="190"/>
        <w:gridCol w:w="494"/>
        <w:gridCol w:w="1370"/>
        <w:gridCol w:w="240"/>
        <w:gridCol w:w="708"/>
        <w:gridCol w:w="916"/>
        <w:gridCol w:w="603"/>
        <w:gridCol w:w="1372"/>
      </w:tblGrid>
      <w:tr w:rsidR="00B763E8" w:rsidRPr="00B763E8" w14:paraId="3D780D88" w14:textId="77777777" w:rsidTr="000E0C9F">
        <w:trPr>
          <w:cantSplit/>
        </w:trPr>
        <w:tc>
          <w:tcPr>
            <w:tcW w:w="3463" w:type="dxa"/>
            <w:gridSpan w:val="3"/>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302B34AD" w14:textId="5CB9BD19" w:rsidR="009D5E69" w:rsidRPr="00B763E8" w:rsidRDefault="009D5E69" w:rsidP="002940DA">
            <w:pPr>
              <w:keepNext/>
              <w:spacing w:before="240" w:after="60"/>
              <w:outlineLvl w:val="0"/>
              <w:rPr>
                <w:rFonts w:ascii="Verdana" w:eastAsia="Calibri" w:hAnsi="Verdana" w:cs="Verdana"/>
                <w:kern w:val="32"/>
                <w:lang w:eastAsia="hr-HR"/>
              </w:rPr>
            </w:pPr>
            <w:r w:rsidRPr="00B763E8">
              <w:rPr>
                <w:rFonts w:ascii="Verdana" w:eastAsia="Calibri" w:hAnsi="Verdana" w:cs="Verdana"/>
                <w:kern w:val="32"/>
                <w:lang w:eastAsia="hr-HR"/>
              </w:rPr>
              <w:lastRenderedPageBreak/>
              <w:br w:type="page"/>
            </w:r>
            <w:r w:rsidR="00EF3D76" w:rsidRPr="00B763E8">
              <w:rPr>
                <w:rFonts w:eastAsia="Calibri" w:cstheme="minorHAnsi"/>
                <w:b/>
                <w:bCs/>
                <w:kern w:val="32"/>
                <w:lang w:eastAsia="hr-HR"/>
              </w:rPr>
              <w:t>Moduļa nosaukums</w:t>
            </w:r>
          </w:p>
        </w:tc>
        <w:tc>
          <w:tcPr>
            <w:tcW w:w="5893" w:type="dxa"/>
            <w:gridSpan w:val="8"/>
            <w:tcBorders>
              <w:top w:val="single" w:sz="8" w:space="0" w:color="auto"/>
              <w:left w:val="nil"/>
              <w:bottom w:val="single" w:sz="8" w:space="0" w:color="auto"/>
              <w:right w:val="single" w:sz="8" w:space="0" w:color="auto"/>
            </w:tcBorders>
            <w:shd w:val="clear" w:color="auto" w:fill="FFF9EA" w:themeFill="accent4" w:themeFillTint="33"/>
          </w:tcPr>
          <w:p w14:paraId="0490AE36" w14:textId="77541883" w:rsidR="009D5E69" w:rsidRPr="00B763E8" w:rsidRDefault="000528F8"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Verdana"/>
                <w:b/>
                <w:sz w:val="18"/>
                <w:szCs w:val="28"/>
              </w:rPr>
            </w:pPr>
            <w:r w:rsidRPr="00B763E8">
              <w:rPr>
                <w:rFonts w:ascii="Verdana" w:hAnsi="Verdana" w:cs="Verdana"/>
                <w:b/>
                <w:sz w:val="18"/>
                <w:szCs w:val="28"/>
              </w:rPr>
              <w:t>Mājas lapas veidošana, izmantošana, analizēšana un reklamēšana</w:t>
            </w:r>
          </w:p>
        </w:tc>
      </w:tr>
      <w:tr w:rsidR="00B763E8" w:rsidRPr="00B763E8" w14:paraId="7D92B5E5" w14:textId="77777777" w:rsidTr="002940DA">
        <w:trPr>
          <w:trHeight w:val="277"/>
        </w:trPr>
        <w:tc>
          <w:tcPr>
            <w:tcW w:w="3463" w:type="dxa"/>
            <w:gridSpan w:val="3"/>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41ABF1EC" w14:textId="3ED36DB4"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ascii="Verdana" w:eastAsia="Calibri" w:hAnsi="Verdana" w:cs="Verdana"/>
                <w:b/>
                <w:bCs/>
                <w:lang w:eastAsia="hr-HR"/>
              </w:rPr>
            </w:pPr>
            <w:r w:rsidRPr="00B763E8">
              <w:rPr>
                <w:rFonts w:eastAsia="Calibri" w:cstheme="minorHAnsi"/>
                <w:b/>
                <w:bCs/>
                <w:lang w:eastAsia="hr-HR"/>
              </w:rPr>
              <w:t xml:space="preserve">Trenera svarīgākās kvalifikācijas </w:t>
            </w:r>
          </w:p>
        </w:tc>
        <w:tc>
          <w:tcPr>
            <w:tcW w:w="5893" w:type="dxa"/>
            <w:gridSpan w:val="8"/>
            <w:tcBorders>
              <w:top w:val="nil"/>
              <w:left w:val="nil"/>
              <w:bottom w:val="single" w:sz="8" w:space="0" w:color="auto"/>
              <w:right w:val="single" w:sz="8" w:space="0" w:color="auto"/>
            </w:tcBorders>
            <w:tcMar>
              <w:top w:w="0" w:type="dxa"/>
              <w:left w:w="108" w:type="dxa"/>
              <w:bottom w:w="0" w:type="dxa"/>
              <w:right w:w="108" w:type="dxa"/>
            </w:tcMar>
          </w:tcPr>
          <w:p w14:paraId="7227D7E7" w14:textId="306D6F38" w:rsidR="00E40A57" w:rsidRPr="00B763E8" w:rsidRDefault="00406DB0"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Calibri" w:hAnsi="Verdana" w:cs="Verdana"/>
                <w:bCs/>
                <w:lang w:eastAsia="hr-HR"/>
              </w:rPr>
            </w:pPr>
            <w:r w:rsidRPr="00B763E8">
              <w:rPr>
                <w:rFonts w:ascii="Verdana" w:eastAsia="Calibri" w:hAnsi="Verdana" w:cs="Verdana"/>
                <w:bCs/>
                <w:lang w:eastAsia="hr-HR"/>
              </w:rPr>
              <w:t xml:space="preserve">Tehniskas prasmes, jāspēj veidot dialogu ar auditoriju, jābūt padziļinātai izpratnei par dažādiem veidiem mājas lapas izveidošanai, izmantošanai, analīzei un reklamēšanai, kā arī zināšanām par mājas lapas raksturīgākām iezīmēm. Jāprot veidot </w:t>
            </w:r>
            <w:r w:rsidR="00857455" w:rsidRPr="00B763E8">
              <w:rPr>
                <w:rFonts w:ascii="Verdana" w:eastAsia="Calibri" w:hAnsi="Verdana" w:cs="Verdana"/>
                <w:bCs/>
                <w:lang w:eastAsia="hr-HR"/>
              </w:rPr>
              <w:t xml:space="preserve">un izmantot pakalpojumi, ko sniedz </w:t>
            </w:r>
            <w:r w:rsidR="00E40A57" w:rsidRPr="00B763E8">
              <w:rPr>
                <w:rFonts w:ascii="Verdana" w:eastAsia="Calibri" w:hAnsi="Verdana" w:cs="Verdana"/>
                <w:bCs/>
                <w:lang w:eastAsia="hr-HR"/>
              </w:rPr>
              <w:t xml:space="preserve">Tilda </w:t>
            </w:r>
            <w:r w:rsidR="00857455" w:rsidRPr="00B763E8">
              <w:rPr>
                <w:rFonts w:ascii="Verdana" w:eastAsia="Calibri" w:hAnsi="Verdana" w:cs="Verdana"/>
                <w:bCs/>
                <w:lang w:eastAsia="hr-HR"/>
              </w:rPr>
              <w:t xml:space="preserve">un </w:t>
            </w:r>
            <w:r w:rsidR="00E40A57" w:rsidRPr="00B763E8">
              <w:rPr>
                <w:rFonts w:ascii="Verdana" w:eastAsia="Calibri" w:hAnsi="Verdana" w:cs="Verdana"/>
                <w:bCs/>
                <w:lang w:eastAsia="hr-HR"/>
              </w:rPr>
              <w:t>Google Analytics</w:t>
            </w:r>
            <w:r w:rsidR="00857455" w:rsidRPr="00B763E8">
              <w:rPr>
                <w:rFonts w:ascii="Verdana" w:eastAsia="Calibri" w:hAnsi="Verdana" w:cs="Verdana"/>
                <w:bCs/>
                <w:lang w:eastAsia="hr-HR"/>
              </w:rPr>
              <w:t>.</w:t>
            </w:r>
            <w:r w:rsidR="00E40A57" w:rsidRPr="00B763E8">
              <w:rPr>
                <w:rFonts w:ascii="Verdana" w:eastAsia="Calibri" w:hAnsi="Verdana" w:cs="Verdana"/>
                <w:bCs/>
                <w:lang w:eastAsia="hr-HR"/>
              </w:rPr>
              <w:t xml:space="preserve"> </w:t>
            </w:r>
          </w:p>
        </w:tc>
      </w:tr>
      <w:tr w:rsidR="00B763E8" w:rsidRPr="00B763E8" w14:paraId="1A3B356B" w14:textId="77777777" w:rsidTr="002940DA">
        <w:trPr>
          <w:cantSplit/>
        </w:trPr>
        <w:tc>
          <w:tcPr>
            <w:tcW w:w="3463" w:type="dxa"/>
            <w:gridSpan w:val="3"/>
            <w:tcBorders>
              <w:top w:val="nil"/>
              <w:left w:val="single" w:sz="8" w:space="0" w:color="auto"/>
              <w:bottom w:val="single" w:sz="8" w:space="0" w:color="auto"/>
              <w:right w:val="single" w:sz="8" w:space="0" w:color="auto"/>
            </w:tcBorders>
            <w:shd w:val="clear" w:color="auto" w:fill="E5E5E5"/>
          </w:tcPr>
          <w:p w14:paraId="00591180" w14:textId="4BE83695"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Calibri" w:hAnsi="Verdana" w:cs="Verdana"/>
                <w:b/>
                <w:bCs/>
                <w:lang w:eastAsia="hr-HR"/>
              </w:rPr>
            </w:pPr>
            <w:r w:rsidRPr="00B763E8">
              <w:rPr>
                <w:rFonts w:eastAsia="Calibri" w:cstheme="minorHAnsi"/>
                <w:b/>
                <w:bCs/>
                <w:lang w:eastAsia="hr-HR"/>
              </w:rPr>
              <w:t xml:space="preserve">  </w:t>
            </w:r>
          </w:p>
        </w:tc>
        <w:tc>
          <w:tcPr>
            <w:tcW w:w="3002" w:type="dxa"/>
            <w:gridSpan w:val="5"/>
            <w:tcBorders>
              <w:top w:val="nil"/>
              <w:left w:val="nil"/>
              <w:bottom w:val="single" w:sz="8" w:space="0" w:color="auto"/>
              <w:right w:val="single" w:sz="8" w:space="0" w:color="auto"/>
            </w:tcBorders>
            <w:tcMar>
              <w:top w:w="0" w:type="dxa"/>
              <w:left w:w="108" w:type="dxa"/>
              <w:bottom w:w="0" w:type="dxa"/>
              <w:right w:w="108" w:type="dxa"/>
            </w:tcMar>
          </w:tcPr>
          <w:p w14:paraId="7400FFFD" w14:textId="053EDF18"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Cs/>
                <w:lang w:eastAsia="hr-HR"/>
              </w:rPr>
            </w:pPr>
            <w:r w:rsidRPr="00B763E8">
              <w:rPr>
                <w:rFonts w:eastAsia="Calibri" w:cstheme="minorBidi"/>
                <w:b/>
                <w:bCs/>
                <w:lang w:eastAsia="hr-HR"/>
              </w:rPr>
              <w:t>Obligāti</w:t>
            </w:r>
          </w:p>
        </w:tc>
        <w:tc>
          <w:tcPr>
            <w:tcW w:w="2891" w:type="dxa"/>
            <w:gridSpan w:val="3"/>
            <w:tcBorders>
              <w:top w:val="nil"/>
              <w:left w:val="single" w:sz="4" w:space="0" w:color="auto"/>
              <w:bottom w:val="single" w:sz="8" w:space="0" w:color="auto"/>
              <w:right w:val="single" w:sz="8" w:space="0" w:color="auto"/>
            </w:tcBorders>
          </w:tcPr>
          <w:p w14:paraId="6569785B" w14:textId="454802D6" w:rsidR="00E40A57" w:rsidRPr="00B763E8" w:rsidRDefault="00E40A57" w:rsidP="00E40A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rFonts w:ascii="Verdana" w:eastAsia="Calibri" w:hAnsi="Verdana" w:cs="Verdana"/>
                <w:b/>
                <w:bCs/>
                <w:lang w:eastAsia="hr-HR"/>
              </w:rPr>
            </w:pPr>
            <w:r w:rsidRPr="00B763E8">
              <w:rPr>
                <w:rFonts w:eastAsia="Calibri" w:cstheme="minorHAnsi"/>
                <w:lang w:eastAsia="hr-HR"/>
              </w:rPr>
              <w:t>Izvēles</w:t>
            </w:r>
          </w:p>
        </w:tc>
      </w:tr>
      <w:tr w:rsidR="00B763E8" w:rsidRPr="00B763E8" w14:paraId="1A9A4C2C" w14:textId="77777777" w:rsidTr="002940DA">
        <w:trPr>
          <w:trHeight w:val="294"/>
        </w:trPr>
        <w:tc>
          <w:tcPr>
            <w:tcW w:w="3463" w:type="dxa"/>
            <w:gridSpan w:val="3"/>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6C7D1519" w14:textId="3248D794"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Calibri" w:hAnsi="Verdana" w:cs="Verdana"/>
                <w:b/>
                <w:bCs/>
                <w:lang w:eastAsia="hr-HR"/>
              </w:rPr>
            </w:pPr>
            <w:r w:rsidRPr="00B763E8">
              <w:rPr>
                <w:rFonts w:eastAsia="Calibri" w:cstheme="minorBidi"/>
                <w:b/>
                <w:lang w:eastAsia="hr-HR"/>
              </w:rPr>
              <w:t>Stundu skaits moduļa apgūšanai</w:t>
            </w:r>
          </w:p>
        </w:tc>
        <w:tc>
          <w:tcPr>
            <w:tcW w:w="5893" w:type="dxa"/>
            <w:gridSpan w:val="8"/>
            <w:tcBorders>
              <w:top w:val="nil"/>
              <w:left w:val="nil"/>
              <w:bottom w:val="single" w:sz="8" w:space="0" w:color="auto"/>
              <w:right w:val="single" w:sz="8" w:space="0" w:color="auto"/>
            </w:tcBorders>
            <w:tcMar>
              <w:top w:w="0" w:type="dxa"/>
              <w:left w:w="108" w:type="dxa"/>
              <w:bottom w:w="0" w:type="dxa"/>
              <w:right w:w="108" w:type="dxa"/>
            </w:tcMar>
          </w:tcPr>
          <w:p w14:paraId="159F4803" w14:textId="52B6FE4B"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lang w:eastAsia="hr-HR"/>
              </w:rPr>
            </w:pPr>
            <w:r w:rsidRPr="00B763E8">
              <w:rPr>
                <w:rFonts w:eastAsia="Calibri" w:cstheme="minorHAnsi"/>
                <w:lang w:val="hr-HR" w:eastAsia="hr-HR"/>
              </w:rPr>
              <w:t>8</w:t>
            </w:r>
            <w:r w:rsidRPr="00B763E8">
              <w:rPr>
                <w:rFonts w:eastAsia="Calibri" w:cstheme="minorHAnsi"/>
                <w:lang w:val="bg-BG" w:eastAsia="hr-HR"/>
              </w:rPr>
              <w:t xml:space="preserve"> </w:t>
            </w:r>
            <w:r w:rsidRPr="00B763E8">
              <w:rPr>
                <w:rFonts w:eastAsia="Calibri" w:cstheme="minorHAnsi"/>
                <w:lang w:val="en-US" w:eastAsia="hr-HR"/>
              </w:rPr>
              <w:t>stundas</w:t>
            </w:r>
          </w:p>
        </w:tc>
      </w:tr>
      <w:tr w:rsidR="00B763E8" w:rsidRPr="00B763E8" w14:paraId="7AAED03C" w14:textId="77777777" w:rsidTr="002940DA">
        <w:tc>
          <w:tcPr>
            <w:tcW w:w="9356" w:type="dxa"/>
            <w:gridSpan w:val="11"/>
            <w:tcBorders>
              <w:top w:val="nil"/>
              <w:left w:val="single" w:sz="8" w:space="0" w:color="auto"/>
              <w:bottom w:val="nil"/>
              <w:right w:val="single" w:sz="8" w:space="0" w:color="auto"/>
            </w:tcBorders>
            <w:shd w:val="clear" w:color="auto" w:fill="E5E5E5"/>
            <w:tcMar>
              <w:top w:w="0" w:type="dxa"/>
              <w:left w:w="108" w:type="dxa"/>
              <w:bottom w:w="0" w:type="dxa"/>
              <w:right w:w="108" w:type="dxa"/>
            </w:tcMar>
          </w:tcPr>
          <w:p w14:paraId="4C6FDE45" w14:textId="147C1A83"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Calibri" w:hAnsi="Verdana" w:cs="Verdana"/>
                <w:lang w:eastAsia="hr-HR"/>
              </w:rPr>
            </w:pPr>
            <w:r w:rsidRPr="00B763E8">
              <w:rPr>
                <w:rFonts w:eastAsia="Calibri" w:cstheme="minorHAnsi"/>
                <w:b/>
                <w:bCs/>
                <w:lang w:eastAsia="hr-HR"/>
              </w:rPr>
              <w:t>Moduļa mērķis</w:t>
            </w:r>
          </w:p>
        </w:tc>
      </w:tr>
      <w:tr w:rsidR="00B763E8" w:rsidRPr="00B763E8" w14:paraId="4661C0D6"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777F77" w14:textId="36457B40" w:rsidR="00E40A57" w:rsidRPr="00B763E8" w:rsidRDefault="00857455"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rFonts w:ascii="Verdana" w:eastAsia="Calibri" w:hAnsi="Verdana" w:cs="Verdana"/>
                <w:noProof/>
                <w:lang w:eastAsia="hr-HR"/>
              </w:rPr>
            </w:pPr>
            <w:r w:rsidRPr="00B763E8">
              <w:rPr>
                <w:rFonts w:ascii="Verdana" w:eastAsia="Calibri" w:hAnsi="Verdana" w:cs="Verdana"/>
                <w:noProof/>
                <w:lang w:eastAsia="hr-HR"/>
              </w:rPr>
              <w:t>Apmācību programma ir vērsta uz digitalizācijas ekspertu zināšanu uzlabošanu, t.sk. par interneta resursu attīstību, izmantošanu, analīzi un reklamēšanas iespējām internetā.</w:t>
            </w:r>
          </w:p>
        </w:tc>
      </w:tr>
      <w:tr w:rsidR="00B763E8" w:rsidRPr="00B763E8" w14:paraId="52E4A427"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2F2FABF5" w14:textId="1CD59ED7" w:rsidR="00E40A57" w:rsidRPr="00B763E8" w:rsidRDefault="00B36CDC"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rFonts w:ascii="Verdana" w:eastAsia="Calibri" w:hAnsi="Verdana" w:cs="Verdana"/>
                <w:b/>
                <w:bCs/>
                <w:noProof/>
                <w:lang w:eastAsia="hr-HR"/>
              </w:rPr>
            </w:pPr>
            <w:r w:rsidRPr="00B763E8">
              <w:rPr>
                <w:rFonts w:eastAsia="Calibri" w:cstheme="minorHAnsi"/>
                <w:b/>
                <w:bCs/>
                <w:noProof/>
                <w:lang w:eastAsia="hr-HR"/>
              </w:rPr>
              <w:t>Moduļa saturs</w:t>
            </w:r>
          </w:p>
        </w:tc>
      </w:tr>
      <w:tr w:rsidR="00B763E8" w:rsidRPr="00B763E8" w14:paraId="02E65E1B"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922302" w14:textId="2280AC54" w:rsidR="00275DD2" w:rsidRPr="00B763E8" w:rsidRDefault="00275DD2" w:rsidP="00275DD2">
            <w:pPr>
              <w:shd w:val="clear" w:color="auto" w:fill="FFFFFF"/>
              <w:spacing w:line="240" w:lineRule="auto"/>
              <w:rPr>
                <w:spacing w:val="-2"/>
                <w:sz w:val="24"/>
                <w:lang w:eastAsia="en-GB"/>
              </w:rPr>
            </w:pPr>
            <w:r w:rsidRPr="00B763E8">
              <w:rPr>
                <w:rStyle w:val="tld-word-0-0"/>
                <w:rFonts w:ascii="Roboto" w:hAnsi="Roboto"/>
                <w:spacing w:val="-2"/>
              </w:rPr>
              <w:t>1</w:t>
            </w:r>
            <w:r w:rsidRPr="00B763E8">
              <w:rPr>
                <w:rStyle w:val="tld-word-0-0"/>
                <w:spacing w:val="-2"/>
              </w:rPr>
              <w:t>. Interneta</w:t>
            </w:r>
            <w:r w:rsidRPr="00B763E8">
              <w:rPr>
                <w:rStyle w:val="ng-star-inserted"/>
                <w:spacing w:val="-2"/>
              </w:rPr>
              <w:t xml:space="preserve"> </w:t>
            </w:r>
            <w:r w:rsidRPr="00B763E8">
              <w:rPr>
                <w:rStyle w:val="tld-word-0-3"/>
                <w:spacing w:val="-2"/>
              </w:rPr>
              <w:t>resursu</w:t>
            </w:r>
            <w:r w:rsidRPr="00B763E8">
              <w:rPr>
                <w:rStyle w:val="ng-star-inserted"/>
                <w:spacing w:val="-2"/>
              </w:rPr>
              <w:t xml:space="preserve"> </w:t>
            </w:r>
            <w:r w:rsidRPr="00B763E8">
              <w:rPr>
                <w:rStyle w:val="tld-word-0-4"/>
                <w:spacing w:val="-2"/>
              </w:rPr>
              <w:t>izstrādes</w:t>
            </w:r>
            <w:r w:rsidRPr="00B763E8">
              <w:rPr>
                <w:rStyle w:val="tld-word-0-5"/>
                <w:spacing w:val="-2"/>
              </w:rPr>
              <w:t>,</w:t>
            </w:r>
            <w:r w:rsidRPr="00B763E8">
              <w:rPr>
                <w:rStyle w:val="ng-star-inserted"/>
                <w:spacing w:val="-2"/>
              </w:rPr>
              <w:t xml:space="preserve"> </w:t>
            </w:r>
            <w:r w:rsidRPr="00B763E8">
              <w:rPr>
                <w:rStyle w:val="tld-word-0-7"/>
                <w:spacing w:val="-2"/>
              </w:rPr>
              <w:t>izvietošanas</w:t>
            </w:r>
            <w:r w:rsidRPr="00B763E8">
              <w:rPr>
                <w:rStyle w:val="tld-word-0-10"/>
                <w:spacing w:val="-2"/>
              </w:rPr>
              <w:t>,</w:t>
            </w:r>
            <w:r w:rsidRPr="00B763E8">
              <w:rPr>
                <w:rStyle w:val="ng-star-inserted"/>
                <w:spacing w:val="-2"/>
              </w:rPr>
              <w:t xml:space="preserve"> </w:t>
            </w:r>
            <w:r w:rsidRPr="00B763E8">
              <w:rPr>
                <w:rStyle w:val="tld-word-0-11"/>
                <w:spacing w:val="-2"/>
              </w:rPr>
              <w:t>analītikas</w:t>
            </w:r>
            <w:r w:rsidRPr="00B763E8">
              <w:rPr>
                <w:rStyle w:val="ng-star-inserted"/>
                <w:spacing w:val="-2"/>
              </w:rPr>
              <w:t xml:space="preserve"> </w:t>
            </w:r>
            <w:r w:rsidRPr="00B763E8">
              <w:rPr>
                <w:rStyle w:val="tld-word-0-12"/>
                <w:spacing w:val="-2"/>
              </w:rPr>
              <w:t>un</w:t>
            </w:r>
            <w:r w:rsidRPr="00B763E8">
              <w:rPr>
                <w:rStyle w:val="ng-star-inserted"/>
                <w:spacing w:val="-2"/>
              </w:rPr>
              <w:t xml:space="preserve"> </w:t>
            </w:r>
            <w:r w:rsidRPr="00B763E8">
              <w:rPr>
                <w:rStyle w:val="tld-word-0-14"/>
                <w:spacing w:val="-2"/>
              </w:rPr>
              <w:t>veicināšanas</w:t>
            </w:r>
            <w:r w:rsidRPr="00B763E8">
              <w:rPr>
                <w:rStyle w:val="ng-star-inserted"/>
                <w:spacing w:val="-2"/>
              </w:rPr>
              <w:t xml:space="preserve"> </w:t>
            </w:r>
            <w:r w:rsidRPr="00B763E8">
              <w:rPr>
                <w:rStyle w:val="tld-word-0-15"/>
                <w:spacing w:val="-2"/>
              </w:rPr>
              <w:t>nepieciešamības</w:t>
            </w:r>
            <w:r w:rsidRPr="00B763E8">
              <w:rPr>
                <w:rStyle w:val="ng-star-inserted"/>
                <w:spacing w:val="-2"/>
              </w:rPr>
              <w:t xml:space="preserve"> </w:t>
            </w:r>
            <w:r w:rsidRPr="00B763E8">
              <w:rPr>
                <w:rStyle w:val="tld-word-0-16"/>
                <w:spacing w:val="-2"/>
              </w:rPr>
              <w:t>pamatojums</w:t>
            </w:r>
            <w:r w:rsidRPr="00B763E8">
              <w:rPr>
                <w:rStyle w:val="tld-word-0-17"/>
                <w:spacing w:val="-2"/>
              </w:rPr>
              <w:t>.</w:t>
            </w:r>
          </w:p>
          <w:p w14:paraId="7355C01E" w14:textId="77777777" w:rsidR="00275DD2" w:rsidRPr="00B763E8" w:rsidRDefault="00275DD2" w:rsidP="00275DD2">
            <w:pPr>
              <w:shd w:val="clear" w:color="auto" w:fill="FFFFFF"/>
              <w:rPr>
                <w:spacing w:val="-2"/>
              </w:rPr>
            </w:pPr>
            <w:r w:rsidRPr="00B763E8">
              <w:rPr>
                <w:rStyle w:val="tld-word-1-0"/>
                <w:spacing w:val="-2"/>
              </w:rPr>
              <w:t>2</w:t>
            </w:r>
            <w:r w:rsidRPr="00B763E8">
              <w:rPr>
                <w:rStyle w:val="tld-word-1-1"/>
                <w:spacing w:val="-2"/>
              </w:rPr>
              <w:t>.</w:t>
            </w:r>
            <w:r w:rsidRPr="00B763E8">
              <w:rPr>
                <w:rStyle w:val="ng-star-inserted"/>
                <w:spacing w:val="-2"/>
              </w:rPr>
              <w:t xml:space="preserve"> </w:t>
            </w:r>
            <w:r w:rsidRPr="00B763E8">
              <w:rPr>
                <w:rStyle w:val="tld-word-1-2"/>
                <w:spacing w:val="-2"/>
              </w:rPr>
              <w:t>Dažādu</w:t>
            </w:r>
            <w:r w:rsidRPr="00B763E8">
              <w:rPr>
                <w:rStyle w:val="ng-star-inserted"/>
                <w:spacing w:val="-2"/>
              </w:rPr>
              <w:t xml:space="preserve"> </w:t>
            </w:r>
            <w:r w:rsidRPr="00B763E8">
              <w:rPr>
                <w:rStyle w:val="tld-word-1-4"/>
                <w:spacing w:val="-2"/>
              </w:rPr>
              <w:t>risinājumu</w:t>
            </w:r>
            <w:r w:rsidRPr="00B763E8">
              <w:rPr>
                <w:rStyle w:val="ng-star-inserted"/>
                <w:spacing w:val="-2"/>
              </w:rPr>
              <w:t xml:space="preserve"> </w:t>
            </w:r>
            <w:r w:rsidRPr="00B763E8">
              <w:rPr>
                <w:rStyle w:val="tld-word-1-5"/>
                <w:spacing w:val="-2"/>
              </w:rPr>
              <w:t>apsvēršana</w:t>
            </w:r>
            <w:r w:rsidRPr="00B763E8">
              <w:rPr>
                <w:rStyle w:val="ng-star-inserted"/>
                <w:spacing w:val="-2"/>
              </w:rPr>
              <w:t xml:space="preserve"> </w:t>
            </w:r>
            <w:r w:rsidRPr="00B763E8">
              <w:rPr>
                <w:rStyle w:val="tld-word-1-6"/>
                <w:spacing w:val="-2"/>
              </w:rPr>
              <w:t>šīs</w:t>
            </w:r>
            <w:r w:rsidRPr="00B763E8">
              <w:rPr>
                <w:rStyle w:val="ng-star-inserted"/>
                <w:spacing w:val="-2"/>
              </w:rPr>
              <w:t xml:space="preserve"> </w:t>
            </w:r>
            <w:r w:rsidRPr="00B763E8">
              <w:rPr>
                <w:rStyle w:val="tld-word-1-8"/>
                <w:spacing w:val="-2"/>
              </w:rPr>
              <w:t>problēmas</w:t>
            </w:r>
            <w:r w:rsidRPr="00B763E8">
              <w:rPr>
                <w:rStyle w:val="ng-star-inserted"/>
                <w:spacing w:val="-2"/>
              </w:rPr>
              <w:t xml:space="preserve"> </w:t>
            </w:r>
            <w:r w:rsidRPr="00B763E8">
              <w:rPr>
                <w:rStyle w:val="tld-word-1-9"/>
                <w:spacing w:val="-2"/>
              </w:rPr>
              <w:t>risināšanai</w:t>
            </w:r>
            <w:r w:rsidRPr="00B763E8">
              <w:rPr>
                <w:rStyle w:val="tld-word-1-10"/>
                <w:spacing w:val="-2"/>
              </w:rPr>
              <w:t>.</w:t>
            </w:r>
            <w:r w:rsidRPr="00B763E8">
              <w:rPr>
                <w:rStyle w:val="ng-star-inserted"/>
                <w:spacing w:val="-2"/>
              </w:rPr>
              <w:t xml:space="preserve"> </w:t>
            </w:r>
            <w:r w:rsidRPr="00B763E8">
              <w:rPr>
                <w:rStyle w:val="tld-word-1-11"/>
                <w:spacing w:val="-2"/>
              </w:rPr>
              <w:t>Apmācības</w:t>
            </w:r>
            <w:r w:rsidRPr="00B763E8">
              <w:rPr>
                <w:rStyle w:val="ng-star-inserted"/>
                <w:spacing w:val="-2"/>
              </w:rPr>
              <w:t xml:space="preserve"> </w:t>
            </w:r>
            <w:r w:rsidRPr="00B763E8">
              <w:rPr>
                <w:rStyle w:val="tld-word-1-13"/>
                <w:spacing w:val="-2"/>
              </w:rPr>
              <w:t>dalībnieki</w:t>
            </w:r>
            <w:r w:rsidRPr="00B763E8">
              <w:rPr>
                <w:rStyle w:val="ng-star-inserted"/>
                <w:spacing w:val="-2"/>
              </w:rPr>
              <w:t xml:space="preserve"> </w:t>
            </w:r>
            <w:r w:rsidRPr="00B763E8">
              <w:rPr>
                <w:rStyle w:val="tld-word-1-15"/>
                <w:spacing w:val="-2"/>
              </w:rPr>
              <w:t>iepazīsies</w:t>
            </w:r>
            <w:r w:rsidRPr="00B763E8">
              <w:rPr>
                <w:rStyle w:val="ng-star-inserted"/>
                <w:spacing w:val="-2"/>
              </w:rPr>
              <w:t xml:space="preserve"> </w:t>
            </w:r>
            <w:r w:rsidRPr="00B763E8">
              <w:rPr>
                <w:rStyle w:val="tld-word-1-18"/>
                <w:spacing w:val="-2"/>
              </w:rPr>
              <w:t>ar</w:t>
            </w:r>
            <w:r w:rsidRPr="00B763E8">
              <w:rPr>
                <w:rStyle w:val="ng-star-inserted"/>
                <w:spacing w:val="-2"/>
              </w:rPr>
              <w:t xml:space="preserve"> </w:t>
            </w:r>
            <w:r w:rsidRPr="00B763E8">
              <w:rPr>
                <w:rStyle w:val="tld-word-1-20"/>
                <w:spacing w:val="-2"/>
              </w:rPr>
              <w:t>dažādām</w:t>
            </w:r>
            <w:r w:rsidRPr="00B763E8">
              <w:rPr>
                <w:rStyle w:val="ng-star-inserted"/>
                <w:spacing w:val="-2"/>
              </w:rPr>
              <w:t xml:space="preserve"> </w:t>
            </w:r>
            <w:r w:rsidRPr="00B763E8">
              <w:rPr>
                <w:rStyle w:val="tld-word-1-21"/>
                <w:rFonts w:eastAsiaTheme="majorEastAsia"/>
                <w:spacing w:val="-2"/>
              </w:rPr>
              <w:t>iespējām</w:t>
            </w:r>
            <w:r w:rsidRPr="00B763E8">
              <w:rPr>
                <w:rStyle w:val="tld-word-1-22"/>
                <w:spacing w:val="-2"/>
              </w:rPr>
              <w:t>,</w:t>
            </w:r>
            <w:r w:rsidRPr="00B763E8">
              <w:rPr>
                <w:rStyle w:val="ng-star-inserted"/>
                <w:spacing w:val="-2"/>
              </w:rPr>
              <w:t xml:space="preserve"> </w:t>
            </w:r>
            <w:r w:rsidRPr="00B763E8">
              <w:rPr>
                <w:rStyle w:val="tld-word-1-25"/>
                <w:spacing w:val="-2"/>
              </w:rPr>
              <w:t>kā</w:t>
            </w:r>
            <w:r w:rsidRPr="00B763E8">
              <w:rPr>
                <w:rStyle w:val="ng-star-inserted"/>
                <w:spacing w:val="-2"/>
              </w:rPr>
              <w:t xml:space="preserve"> </w:t>
            </w:r>
            <w:r w:rsidRPr="00B763E8">
              <w:rPr>
                <w:rStyle w:val="tld-word-1-26"/>
                <w:spacing w:val="-2"/>
              </w:rPr>
              <w:t>risināt</w:t>
            </w:r>
            <w:r w:rsidRPr="00B763E8">
              <w:rPr>
                <w:rStyle w:val="ng-star-inserted"/>
                <w:spacing w:val="-2"/>
              </w:rPr>
              <w:t xml:space="preserve"> </w:t>
            </w:r>
            <w:r w:rsidRPr="00B763E8">
              <w:rPr>
                <w:rStyle w:val="tld-word-1-27"/>
                <w:spacing w:val="-2"/>
              </w:rPr>
              <w:t>savas</w:t>
            </w:r>
            <w:r w:rsidRPr="00B763E8">
              <w:rPr>
                <w:rStyle w:val="ng-star-inserted"/>
                <w:spacing w:val="-2"/>
              </w:rPr>
              <w:t xml:space="preserve"> </w:t>
            </w:r>
            <w:r w:rsidRPr="00B763E8">
              <w:rPr>
                <w:rStyle w:val="tld-word-1-28"/>
                <w:spacing w:val="-2"/>
              </w:rPr>
              <w:t>interneta</w:t>
            </w:r>
            <w:r w:rsidRPr="00B763E8">
              <w:rPr>
                <w:rStyle w:val="ng-star-inserted"/>
                <w:spacing w:val="-2"/>
              </w:rPr>
              <w:t xml:space="preserve"> </w:t>
            </w:r>
            <w:r w:rsidRPr="00B763E8">
              <w:rPr>
                <w:rStyle w:val="tld-word-1-29"/>
                <w:spacing w:val="-2"/>
              </w:rPr>
              <w:t>resursu</w:t>
            </w:r>
            <w:r w:rsidRPr="00B763E8">
              <w:rPr>
                <w:rStyle w:val="ng-star-inserted"/>
                <w:spacing w:val="-2"/>
              </w:rPr>
              <w:t xml:space="preserve"> </w:t>
            </w:r>
            <w:r w:rsidRPr="00B763E8">
              <w:rPr>
                <w:rStyle w:val="tld-word-1-30"/>
                <w:spacing w:val="-2"/>
              </w:rPr>
              <w:t>izstrādes</w:t>
            </w:r>
            <w:r w:rsidRPr="00B763E8">
              <w:rPr>
                <w:rStyle w:val="tld-word-1-31"/>
                <w:spacing w:val="-2"/>
              </w:rPr>
              <w:t>,</w:t>
            </w:r>
            <w:r w:rsidRPr="00B763E8">
              <w:rPr>
                <w:rStyle w:val="ng-star-inserted"/>
                <w:spacing w:val="-2"/>
              </w:rPr>
              <w:t xml:space="preserve"> </w:t>
            </w:r>
            <w:r w:rsidRPr="00B763E8">
              <w:rPr>
                <w:rStyle w:val="tld-sibling-1-34"/>
                <w:spacing w:val="-2"/>
              </w:rPr>
              <w:t>izvietošanas</w:t>
            </w:r>
            <w:r w:rsidRPr="00B763E8">
              <w:rPr>
                <w:rStyle w:val="tld-word-1-33"/>
                <w:spacing w:val="-2"/>
              </w:rPr>
              <w:t>,</w:t>
            </w:r>
            <w:r w:rsidRPr="00B763E8">
              <w:rPr>
                <w:rStyle w:val="ng-star-inserted"/>
                <w:spacing w:val="-2"/>
              </w:rPr>
              <w:t xml:space="preserve"> </w:t>
            </w:r>
            <w:r w:rsidRPr="00B763E8">
              <w:rPr>
                <w:rStyle w:val="tld-sibling-1-32"/>
                <w:spacing w:val="-2"/>
              </w:rPr>
              <w:t>analītikas</w:t>
            </w:r>
            <w:r w:rsidRPr="00B763E8">
              <w:rPr>
                <w:rStyle w:val="ng-star-inserted"/>
                <w:spacing w:val="-2"/>
              </w:rPr>
              <w:t xml:space="preserve"> </w:t>
            </w:r>
            <w:r w:rsidRPr="00B763E8">
              <w:rPr>
                <w:rStyle w:val="tld-word-1-35"/>
                <w:spacing w:val="-2"/>
              </w:rPr>
              <w:t>un</w:t>
            </w:r>
            <w:r w:rsidRPr="00B763E8">
              <w:rPr>
                <w:rStyle w:val="ng-star-inserted"/>
                <w:spacing w:val="-2"/>
              </w:rPr>
              <w:t xml:space="preserve"> </w:t>
            </w:r>
            <w:r w:rsidRPr="00B763E8">
              <w:rPr>
                <w:rStyle w:val="tld-word-1-37"/>
                <w:spacing w:val="-2"/>
              </w:rPr>
              <w:t>popularizēšanas</w:t>
            </w:r>
            <w:r w:rsidRPr="00B763E8">
              <w:rPr>
                <w:rStyle w:val="ng-star-inserted"/>
                <w:spacing w:val="-2"/>
              </w:rPr>
              <w:t xml:space="preserve"> </w:t>
            </w:r>
            <w:r w:rsidRPr="00B763E8">
              <w:rPr>
                <w:rStyle w:val="tld-word-1-39"/>
                <w:spacing w:val="-2"/>
              </w:rPr>
              <w:t>problēmas</w:t>
            </w:r>
            <w:r w:rsidRPr="00B763E8">
              <w:rPr>
                <w:rStyle w:val="tld-word-1-40"/>
                <w:spacing w:val="-2"/>
              </w:rPr>
              <w:t>.</w:t>
            </w:r>
          </w:p>
          <w:p w14:paraId="3BB8282C" w14:textId="77777777" w:rsidR="00275DD2" w:rsidRPr="00B763E8" w:rsidRDefault="00275DD2" w:rsidP="00275DD2">
            <w:pPr>
              <w:shd w:val="clear" w:color="auto" w:fill="FFFFFF"/>
              <w:rPr>
                <w:spacing w:val="-2"/>
              </w:rPr>
            </w:pPr>
            <w:r w:rsidRPr="00B763E8">
              <w:rPr>
                <w:rStyle w:val="tld-word-2-0"/>
                <w:spacing w:val="-2"/>
              </w:rPr>
              <w:t>3</w:t>
            </w:r>
            <w:r w:rsidRPr="00B763E8">
              <w:rPr>
                <w:rStyle w:val="tld-word-2-1"/>
                <w:spacing w:val="-2"/>
              </w:rPr>
              <w:t>.</w:t>
            </w:r>
            <w:r w:rsidRPr="00B763E8">
              <w:rPr>
                <w:rStyle w:val="ng-star-inserted"/>
                <w:spacing w:val="-2"/>
              </w:rPr>
              <w:t xml:space="preserve"> </w:t>
            </w:r>
            <w:r w:rsidRPr="00B763E8">
              <w:rPr>
                <w:rStyle w:val="tld-sibling-2-3"/>
                <w:spacing w:val="-2"/>
              </w:rPr>
              <w:t>Tīmekļa</w:t>
            </w:r>
            <w:r w:rsidRPr="00B763E8">
              <w:rPr>
                <w:rStyle w:val="ng-star-inserted"/>
                <w:spacing w:val="-2"/>
              </w:rPr>
              <w:t xml:space="preserve"> </w:t>
            </w:r>
            <w:r w:rsidRPr="00B763E8">
              <w:rPr>
                <w:rStyle w:val="tld-sibling-2-2"/>
                <w:spacing w:val="-2"/>
              </w:rPr>
              <w:t>vietnes</w:t>
            </w:r>
            <w:r w:rsidRPr="00B763E8">
              <w:rPr>
                <w:rStyle w:val="ng-star-inserted"/>
                <w:spacing w:val="-2"/>
              </w:rPr>
              <w:t xml:space="preserve"> </w:t>
            </w:r>
            <w:r w:rsidRPr="00B763E8">
              <w:rPr>
                <w:rStyle w:val="tld-word-2-4"/>
                <w:spacing w:val="-2"/>
              </w:rPr>
              <w:t>izstrāde</w:t>
            </w:r>
            <w:r w:rsidRPr="00B763E8">
              <w:rPr>
                <w:rStyle w:val="ng-star-inserted"/>
                <w:spacing w:val="-2"/>
              </w:rPr>
              <w:t xml:space="preserve"> </w:t>
            </w:r>
            <w:r w:rsidRPr="00B763E8">
              <w:rPr>
                <w:rStyle w:val="tld-word-2-7"/>
                <w:spacing w:val="-2"/>
              </w:rPr>
              <w:t>bez</w:t>
            </w:r>
            <w:r w:rsidRPr="00B763E8">
              <w:rPr>
                <w:rStyle w:val="ng-star-inserted"/>
                <w:spacing w:val="-2"/>
              </w:rPr>
              <w:t xml:space="preserve"> </w:t>
            </w:r>
            <w:r w:rsidRPr="00B763E8">
              <w:rPr>
                <w:rStyle w:val="tld-word-2-8"/>
                <w:spacing w:val="-2"/>
              </w:rPr>
              <w:t>programmēšanas</w:t>
            </w:r>
            <w:r w:rsidRPr="00B763E8">
              <w:rPr>
                <w:rStyle w:val="ng-star-inserted"/>
                <w:spacing w:val="-2"/>
              </w:rPr>
              <w:t xml:space="preserve"> </w:t>
            </w:r>
            <w:r w:rsidRPr="00B763E8">
              <w:rPr>
                <w:rStyle w:val="tld-word-2-9"/>
                <w:spacing w:val="-2"/>
              </w:rPr>
              <w:t>zināšanām</w:t>
            </w:r>
            <w:r w:rsidRPr="00B763E8">
              <w:rPr>
                <w:rStyle w:val="ng-star-inserted"/>
                <w:spacing w:val="-2"/>
              </w:rPr>
              <w:t xml:space="preserve"> </w:t>
            </w:r>
            <w:r w:rsidRPr="00B763E8">
              <w:rPr>
                <w:rStyle w:val="tld-word-2-10"/>
                <w:spacing w:val="-2"/>
              </w:rPr>
              <w:t>(</w:t>
            </w:r>
            <w:r w:rsidRPr="00B763E8">
              <w:rPr>
                <w:rStyle w:val="tld-word-2-11"/>
                <w:spacing w:val="-2"/>
              </w:rPr>
              <w:t>izmantojot</w:t>
            </w:r>
            <w:r w:rsidRPr="00B763E8">
              <w:rPr>
                <w:rStyle w:val="ng-star-inserted"/>
                <w:spacing w:val="-2"/>
              </w:rPr>
              <w:t xml:space="preserve"> </w:t>
            </w:r>
            <w:r w:rsidRPr="00B763E8">
              <w:rPr>
                <w:rStyle w:val="tld-word-2-13"/>
                <w:spacing w:val="-2"/>
              </w:rPr>
              <w:t>Tildas</w:t>
            </w:r>
            <w:r w:rsidRPr="00B763E8">
              <w:rPr>
                <w:rStyle w:val="ng-star-inserted"/>
                <w:spacing w:val="-2"/>
              </w:rPr>
              <w:t xml:space="preserve"> </w:t>
            </w:r>
            <w:r w:rsidRPr="00B763E8">
              <w:rPr>
                <w:rStyle w:val="tld-word-2-15"/>
                <w:spacing w:val="-2"/>
              </w:rPr>
              <w:t>konstruktoru</w:t>
            </w:r>
            <w:r w:rsidRPr="00B763E8">
              <w:rPr>
                <w:rStyle w:val="tld-word-2-16"/>
                <w:spacing w:val="-2"/>
              </w:rPr>
              <w:t>)</w:t>
            </w:r>
          </w:p>
          <w:p w14:paraId="22EA01C5" w14:textId="77777777" w:rsidR="00275DD2" w:rsidRPr="00B763E8" w:rsidRDefault="00275DD2" w:rsidP="00275DD2">
            <w:pPr>
              <w:shd w:val="clear" w:color="auto" w:fill="FFFFFF"/>
              <w:rPr>
                <w:spacing w:val="-2"/>
              </w:rPr>
            </w:pPr>
            <w:r w:rsidRPr="00B763E8">
              <w:rPr>
                <w:rStyle w:val="tld-word-3-0"/>
                <w:spacing w:val="-2"/>
              </w:rPr>
              <w:t>4</w:t>
            </w:r>
            <w:r w:rsidRPr="00B763E8">
              <w:rPr>
                <w:rStyle w:val="tld-word-3-1"/>
                <w:spacing w:val="-2"/>
              </w:rPr>
              <w:t>.</w:t>
            </w:r>
            <w:r w:rsidRPr="00B763E8">
              <w:rPr>
                <w:rStyle w:val="ng-star-inserted"/>
                <w:spacing w:val="-2"/>
              </w:rPr>
              <w:t xml:space="preserve"> </w:t>
            </w:r>
            <w:r w:rsidRPr="00B763E8">
              <w:rPr>
                <w:rStyle w:val="tld-word-3-2"/>
                <w:spacing w:val="-2"/>
              </w:rPr>
              <w:t>Izstrādātās</w:t>
            </w:r>
            <w:r w:rsidRPr="00B763E8">
              <w:rPr>
                <w:rStyle w:val="ng-star-inserted"/>
                <w:spacing w:val="-2"/>
              </w:rPr>
              <w:t xml:space="preserve"> </w:t>
            </w:r>
            <w:r w:rsidRPr="00B763E8">
              <w:rPr>
                <w:rStyle w:val="tld-sibling-3-6"/>
                <w:spacing w:val="-2"/>
              </w:rPr>
              <w:t>tīmekļa</w:t>
            </w:r>
            <w:r w:rsidRPr="00B763E8">
              <w:rPr>
                <w:rStyle w:val="ng-star-inserted"/>
                <w:spacing w:val="-2"/>
              </w:rPr>
              <w:t xml:space="preserve"> </w:t>
            </w:r>
            <w:r w:rsidRPr="00B763E8">
              <w:rPr>
                <w:rStyle w:val="tld-sibling-3-5"/>
                <w:spacing w:val="-2"/>
              </w:rPr>
              <w:t>vietnes</w:t>
            </w:r>
            <w:r w:rsidRPr="00B763E8">
              <w:rPr>
                <w:rStyle w:val="ng-star-inserted"/>
                <w:spacing w:val="-2"/>
              </w:rPr>
              <w:t xml:space="preserve"> </w:t>
            </w:r>
            <w:r w:rsidRPr="00B763E8">
              <w:rPr>
                <w:rStyle w:val="tld-word-3-7"/>
                <w:spacing w:val="-2"/>
              </w:rPr>
              <w:t>izvietojums</w:t>
            </w:r>
            <w:r w:rsidRPr="00B763E8">
              <w:rPr>
                <w:rStyle w:val="ng-star-inserted"/>
                <w:spacing w:val="-2"/>
              </w:rPr>
              <w:t xml:space="preserve"> </w:t>
            </w:r>
            <w:r w:rsidRPr="00B763E8">
              <w:rPr>
                <w:rStyle w:val="tld-word-3-10"/>
                <w:spacing w:val="-2"/>
              </w:rPr>
              <w:t>internetā</w:t>
            </w:r>
            <w:r w:rsidRPr="00B763E8">
              <w:rPr>
                <w:rStyle w:val="ng-star-inserted"/>
                <w:spacing w:val="-2"/>
              </w:rPr>
              <w:t xml:space="preserve"> </w:t>
            </w:r>
            <w:r w:rsidRPr="00B763E8">
              <w:rPr>
                <w:rStyle w:val="tld-word-3-11"/>
                <w:spacing w:val="-2"/>
              </w:rPr>
              <w:t>(</w:t>
            </w:r>
            <w:r w:rsidRPr="00B763E8">
              <w:rPr>
                <w:rStyle w:val="tld-word-3-12"/>
                <w:spacing w:val="-2"/>
              </w:rPr>
              <w:t>izmantojot</w:t>
            </w:r>
            <w:r w:rsidRPr="00B763E8">
              <w:rPr>
                <w:rStyle w:val="ng-star-inserted"/>
                <w:spacing w:val="-2"/>
              </w:rPr>
              <w:t xml:space="preserve"> </w:t>
            </w:r>
            <w:r w:rsidRPr="00B763E8">
              <w:rPr>
                <w:rStyle w:val="tld-word-3-14"/>
                <w:spacing w:val="-2"/>
              </w:rPr>
              <w:t>bezmaksas</w:t>
            </w:r>
            <w:r w:rsidRPr="00B763E8">
              <w:rPr>
                <w:rStyle w:val="ng-star-inserted"/>
                <w:spacing w:val="-2"/>
              </w:rPr>
              <w:t xml:space="preserve"> </w:t>
            </w:r>
            <w:r w:rsidRPr="00B763E8">
              <w:rPr>
                <w:rStyle w:val="tld-word-3-15"/>
                <w:spacing w:val="-2"/>
              </w:rPr>
              <w:t>Tilda</w:t>
            </w:r>
            <w:r w:rsidRPr="00B763E8">
              <w:rPr>
                <w:rStyle w:val="ng-star-inserted"/>
                <w:spacing w:val="-2"/>
              </w:rPr>
              <w:t xml:space="preserve"> </w:t>
            </w:r>
            <w:r w:rsidRPr="00B763E8">
              <w:rPr>
                <w:rStyle w:val="tld-word-3-16"/>
                <w:spacing w:val="-2"/>
              </w:rPr>
              <w:t>viesošanos</w:t>
            </w:r>
            <w:r w:rsidRPr="00B763E8">
              <w:rPr>
                <w:rStyle w:val="tld-word-3-17"/>
                <w:spacing w:val="-2"/>
              </w:rPr>
              <w:t>)</w:t>
            </w:r>
          </w:p>
          <w:p w14:paraId="0652979F" w14:textId="77777777" w:rsidR="00275DD2" w:rsidRPr="00B763E8" w:rsidRDefault="00275DD2" w:rsidP="00275DD2">
            <w:pPr>
              <w:shd w:val="clear" w:color="auto" w:fill="FFFFFF"/>
              <w:rPr>
                <w:spacing w:val="-2"/>
              </w:rPr>
            </w:pPr>
            <w:r w:rsidRPr="00B763E8">
              <w:rPr>
                <w:rStyle w:val="tld-word-4-0"/>
                <w:spacing w:val="-2"/>
              </w:rPr>
              <w:t>5</w:t>
            </w:r>
            <w:r w:rsidRPr="00B763E8">
              <w:rPr>
                <w:rStyle w:val="tld-word-4-1"/>
                <w:spacing w:val="-2"/>
              </w:rPr>
              <w:t>.</w:t>
            </w:r>
            <w:r w:rsidRPr="00B763E8">
              <w:rPr>
                <w:rStyle w:val="ng-star-inserted"/>
                <w:spacing w:val="-2"/>
              </w:rPr>
              <w:t xml:space="preserve"> </w:t>
            </w:r>
            <w:r w:rsidRPr="00B763E8">
              <w:rPr>
                <w:rStyle w:val="tld-sibling-4-3"/>
                <w:spacing w:val="-2"/>
              </w:rPr>
              <w:t>Tīmekļa</w:t>
            </w:r>
            <w:r w:rsidRPr="00B763E8">
              <w:rPr>
                <w:rStyle w:val="ng-star-inserted"/>
                <w:spacing w:val="-2"/>
              </w:rPr>
              <w:t xml:space="preserve"> </w:t>
            </w:r>
            <w:r w:rsidRPr="00B763E8">
              <w:rPr>
                <w:rStyle w:val="tld-sibling-4-2"/>
                <w:spacing w:val="-2"/>
              </w:rPr>
              <w:t>vietnes</w:t>
            </w:r>
            <w:r w:rsidRPr="00B763E8">
              <w:rPr>
                <w:rStyle w:val="ng-star-inserted"/>
                <w:spacing w:val="-2"/>
              </w:rPr>
              <w:t xml:space="preserve"> </w:t>
            </w:r>
            <w:r w:rsidRPr="00B763E8">
              <w:rPr>
                <w:rStyle w:val="tld-word-4-4"/>
                <w:spacing w:val="-2"/>
              </w:rPr>
              <w:t>galveno</w:t>
            </w:r>
            <w:r w:rsidRPr="00B763E8">
              <w:rPr>
                <w:rStyle w:val="ng-star-inserted"/>
                <w:spacing w:val="-2"/>
              </w:rPr>
              <w:t xml:space="preserve"> </w:t>
            </w:r>
            <w:r w:rsidRPr="00B763E8">
              <w:rPr>
                <w:rStyle w:val="tld-word-4-5"/>
                <w:spacing w:val="-2"/>
              </w:rPr>
              <w:t>rādītāju</w:t>
            </w:r>
            <w:r w:rsidRPr="00B763E8">
              <w:rPr>
                <w:rStyle w:val="ng-star-inserted"/>
                <w:spacing w:val="-2"/>
              </w:rPr>
              <w:t xml:space="preserve"> </w:t>
            </w:r>
            <w:r w:rsidRPr="00B763E8">
              <w:rPr>
                <w:rStyle w:val="tld-word-4-6"/>
                <w:spacing w:val="-2"/>
              </w:rPr>
              <w:t>analīze</w:t>
            </w:r>
          </w:p>
          <w:p w14:paraId="298F52F4" w14:textId="77777777" w:rsidR="00275DD2" w:rsidRPr="00B763E8" w:rsidRDefault="00275DD2" w:rsidP="00275DD2">
            <w:pPr>
              <w:shd w:val="clear" w:color="auto" w:fill="FFFFFF"/>
              <w:rPr>
                <w:spacing w:val="-2"/>
              </w:rPr>
            </w:pPr>
            <w:r w:rsidRPr="00B763E8">
              <w:rPr>
                <w:rStyle w:val="tld-word-5-0"/>
                <w:spacing w:val="-2"/>
              </w:rPr>
              <w:t>Apmācības</w:t>
            </w:r>
            <w:r w:rsidRPr="00B763E8">
              <w:rPr>
                <w:rStyle w:val="ng-star-inserted"/>
                <w:spacing w:val="-2"/>
              </w:rPr>
              <w:t xml:space="preserve"> </w:t>
            </w:r>
            <w:r w:rsidRPr="00B763E8">
              <w:rPr>
                <w:rStyle w:val="tld-word-5-3"/>
                <w:spacing w:val="-2"/>
              </w:rPr>
              <w:t>dalībnieki</w:t>
            </w:r>
            <w:r w:rsidRPr="00B763E8">
              <w:rPr>
                <w:rStyle w:val="ng-star-inserted"/>
                <w:spacing w:val="-2"/>
              </w:rPr>
              <w:t xml:space="preserve"> </w:t>
            </w:r>
            <w:r w:rsidRPr="00B763E8">
              <w:rPr>
                <w:rStyle w:val="tld-word-5-4"/>
                <w:spacing w:val="-2"/>
              </w:rPr>
              <w:t>iegūs</w:t>
            </w:r>
            <w:r w:rsidRPr="00B763E8">
              <w:rPr>
                <w:rStyle w:val="ng-star-inserted"/>
                <w:spacing w:val="-2"/>
              </w:rPr>
              <w:t xml:space="preserve"> </w:t>
            </w:r>
            <w:r w:rsidRPr="00B763E8">
              <w:rPr>
                <w:rStyle w:val="tld-word-5-6"/>
                <w:spacing w:val="-2"/>
              </w:rPr>
              <w:t>vispārēju</w:t>
            </w:r>
            <w:r w:rsidRPr="00B763E8">
              <w:rPr>
                <w:rStyle w:val="ng-star-inserted"/>
                <w:spacing w:val="-2"/>
              </w:rPr>
              <w:t xml:space="preserve"> </w:t>
            </w:r>
            <w:r w:rsidRPr="00B763E8">
              <w:rPr>
                <w:rStyle w:val="tld-word-5-8"/>
                <w:spacing w:val="-2"/>
              </w:rPr>
              <w:t>izpratni</w:t>
            </w:r>
            <w:r w:rsidRPr="00B763E8">
              <w:rPr>
                <w:rStyle w:val="ng-star-inserted"/>
                <w:spacing w:val="-2"/>
              </w:rPr>
              <w:t xml:space="preserve"> </w:t>
            </w:r>
            <w:r w:rsidRPr="00B763E8">
              <w:rPr>
                <w:rStyle w:val="tld-word-5-10"/>
                <w:spacing w:val="-2"/>
              </w:rPr>
              <w:t>par</w:t>
            </w:r>
            <w:r w:rsidRPr="00B763E8">
              <w:rPr>
                <w:rStyle w:val="ng-star-inserted"/>
                <w:spacing w:val="-2"/>
              </w:rPr>
              <w:t xml:space="preserve"> </w:t>
            </w:r>
            <w:r w:rsidRPr="00B763E8">
              <w:rPr>
                <w:rStyle w:val="tld-sibling-5-12"/>
                <w:spacing w:val="-2"/>
              </w:rPr>
              <w:t>tīmekļa</w:t>
            </w:r>
            <w:r w:rsidRPr="00B763E8">
              <w:rPr>
                <w:rStyle w:val="ng-star-inserted"/>
                <w:spacing w:val="-2"/>
              </w:rPr>
              <w:t xml:space="preserve"> </w:t>
            </w:r>
            <w:r w:rsidRPr="00B763E8">
              <w:rPr>
                <w:rStyle w:val="tld-sibling-5-11"/>
                <w:spacing w:val="-2"/>
              </w:rPr>
              <w:t>vietnes</w:t>
            </w:r>
            <w:r w:rsidRPr="00B763E8">
              <w:rPr>
                <w:rStyle w:val="ng-star-inserted"/>
                <w:spacing w:val="-2"/>
              </w:rPr>
              <w:t xml:space="preserve"> </w:t>
            </w:r>
            <w:r w:rsidRPr="00B763E8">
              <w:rPr>
                <w:rStyle w:val="tld-word-5-13"/>
                <w:spacing w:val="-2"/>
              </w:rPr>
              <w:t>rādītāju</w:t>
            </w:r>
            <w:r w:rsidRPr="00B763E8">
              <w:rPr>
                <w:rStyle w:val="ng-star-inserted"/>
                <w:spacing w:val="-2"/>
              </w:rPr>
              <w:t xml:space="preserve"> </w:t>
            </w:r>
            <w:r w:rsidRPr="00B763E8">
              <w:rPr>
                <w:rStyle w:val="tld-word-5-14"/>
                <w:spacing w:val="-2"/>
              </w:rPr>
              <w:t>analīzi</w:t>
            </w:r>
            <w:r w:rsidRPr="00B763E8">
              <w:rPr>
                <w:rStyle w:val="tld-word-5-16"/>
                <w:spacing w:val="-2"/>
              </w:rPr>
              <w:t>,</w:t>
            </w:r>
            <w:r w:rsidRPr="00B763E8">
              <w:rPr>
                <w:rStyle w:val="ng-star-inserted"/>
                <w:spacing w:val="-2"/>
              </w:rPr>
              <w:t xml:space="preserve"> </w:t>
            </w:r>
            <w:r w:rsidRPr="00B763E8">
              <w:rPr>
                <w:rStyle w:val="tld-word-5-17"/>
                <w:spacing w:val="-2"/>
              </w:rPr>
              <w:t>kā</w:t>
            </w:r>
            <w:r w:rsidRPr="00B763E8">
              <w:rPr>
                <w:rStyle w:val="ng-star-inserted"/>
                <w:spacing w:val="-2"/>
              </w:rPr>
              <w:t xml:space="preserve"> </w:t>
            </w:r>
            <w:r w:rsidRPr="00B763E8">
              <w:rPr>
                <w:rStyle w:val="tld-word-5-19"/>
                <w:spacing w:val="-2"/>
              </w:rPr>
              <w:t>arī</w:t>
            </w:r>
            <w:r w:rsidRPr="00B763E8">
              <w:rPr>
                <w:rStyle w:val="ng-star-inserted"/>
                <w:spacing w:val="-2"/>
              </w:rPr>
              <w:t xml:space="preserve"> </w:t>
            </w:r>
            <w:r w:rsidRPr="00B763E8">
              <w:rPr>
                <w:rStyle w:val="tld-word-5-20"/>
                <w:spacing w:val="-2"/>
              </w:rPr>
              <w:t>galvenajiem</w:t>
            </w:r>
            <w:r w:rsidRPr="00B763E8">
              <w:rPr>
                <w:rStyle w:val="ng-star-inserted"/>
                <w:spacing w:val="-2"/>
              </w:rPr>
              <w:t xml:space="preserve"> </w:t>
            </w:r>
            <w:r w:rsidRPr="00B763E8">
              <w:rPr>
                <w:rStyle w:val="tld-word-5-22"/>
                <w:spacing w:val="-2"/>
              </w:rPr>
              <w:t>analīzes</w:t>
            </w:r>
            <w:r w:rsidRPr="00B763E8">
              <w:rPr>
                <w:rStyle w:val="ng-star-inserted"/>
                <w:spacing w:val="-2"/>
              </w:rPr>
              <w:t xml:space="preserve"> </w:t>
            </w:r>
            <w:r w:rsidRPr="00B763E8">
              <w:rPr>
                <w:rStyle w:val="tld-word-5-23"/>
                <w:spacing w:val="-2"/>
              </w:rPr>
              <w:t>parametriem</w:t>
            </w:r>
            <w:r w:rsidRPr="00B763E8">
              <w:rPr>
                <w:rStyle w:val="ng-star-inserted"/>
                <w:spacing w:val="-2"/>
              </w:rPr>
              <w:t xml:space="preserve"> </w:t>
            </w:r>
            <w:r w:rsidRPr="00B763E8">
              <w:rPr>
                <w:rStyle w:val="tld-word-5-24"/>
                <w:spacing w:val="-2"/>
              </w:rPr>
              <w:t>Google</w:t>
            </w:r>
            <w:r w:rsidRPr="00B763E8">
              <w:rPr>
                <w:rStyle w:val="ng-star-inserted"/>
                <w:spacing w:val="-2"/>
              </w:rPr>
              <w:t xml:space="preserve"> </w:t>
            </w:r>
            <w:r w:rsidRPr="00B763E8">
              <w:rPr>
                <w:rStyle w:val="tld-word-5-27"/>
                <w:spacing w:val="-2"/>
              </w:rPr>
              <w:t>Analуtics</w:t>
            </w:r>
            <w:r w:rsidRPr="00B763E8">
              <w:rPr>
                <w:rStyle w:val="ng-star-inserted"/>
                <w:spacing w:val="-2"/>
              </w:rPr>
              <w:t xml:space="preserve"> </w:t>
            </w:r>
            <w:r w:rsidRPr="00B763E8">
              <w:rPr>
                <w:rStyle w:val="tld-word-5-28"/>
                <w:spacing w:val="-2"/>
              </w:rPr>
              <w:t>rīkā</w:t>
            </w:r>
          </w:p>
          <w:p w14:paraId="7A6E2A36" w14:textId="77777777" w:rsidR="00275DD2" w:rsidRPr="00B763E8" w:rsidRDefault="00275DD2" w:rsidP="00275DD2">
            <w:pPr>
              <w:shd w:val="clear" w:color="auto" w:fill="FFFFFF"/>
              <w:rPr>
                <w:spacing w:val="-2"/>
              </w:rPr>
            </w:pPr>
            <w:r w:rsidRPr="00B763E8">
              <w:rPr>
                <w:rStyle w:val="tld-word-6-0"/>
                <w:spacing w:val="-2"/>
              </w:rPr>
              <w:t>6</w:t>
            </w:r>
            <w:r w:rsidRPr="00B763E8">
              <w:rPr>
                <w:rStyle w:val="tld-word-6-1"/>
                <w:spacing w:val="-2"/>
              </w:rPr>
              <w:t>.</w:t>
            </w:r>
            <w:r w:rsidRPr="00B763E8">
              <w:rPr>
                <w:rStyle w:val="ng-star-inserted"/>
                <w:spacing w:val="-2"/>
              </w:rPr>
              <w:t xml:space="preserve"> </w:t>
            </w:r>
            <w:r w:rsidRPr="00B763E8">
              <w:rPr>
                <w:rStyle w:val="tld-sibling-6-3"/>
                <w:spacing w:val="-2"/>
              </w:rPr>
              <w:t>Tīmekļa</w:t>
            </w:r>
            <w:r w:rsidRPr="00B763E8">
              <w:rPr>
                <w:rStyle w:val="ng-star-inserted"/>
                <w:spacing w:val="-2"/>
              </w:rPr>
              <w:t xml:space="preserve"> </w:t>
            </w:r>
            <w:r w:rsidRPr="00B763E8">
              <w:rPr>
                <w:rStyle w:val="tld-sibling-6-2"/>
                <w:spacing w:val="-2"/>
              </w:rPr>
              <w:t>vietnes</w:t>
            </w:r>
            <w:r w:rsidRPr="00B763E8">
              <w:rPr>
                <w:rStyle w:val="ng-star-inserted"/>
                <w:spacing w:val="-2"/>
              </w:rPr>
              <w:t xml:space="preserve"> </w:t>
            </w:r>
            <w:r w:rsidRPr="00B763E8">
              <w:rPr>
                <w:rStyle w:val="tld-word-6-4"/>
                <w:spacing w:val="-2"/>
              </w:rPr>
              <w:t>reklamēšana</w:t>
            </w:r>
            <w:r w:rsidRPr="00B763E8">
              <w:rPr>
                <w:rStyle w:val="ng-star-inserted"/>
                <w:spacing w:val="-2"/>
              </w:rPr>
              <w:t xml:space="preserve"> </w:t>
            </w:r>
            <w:r w:rsidRPr="00B763E8">
              <w:rPr>
                <w:rStyle w:val="tld-word-6-5"/>
                <w:spacing w:val="-2"/>
              </w:rPr>
              <w:t>meklētājprogrammās</w:t>
            </w:r>
          </w:p>
          <w:p w14:paraId="6F565612" w14:textId="7B50004D" w:rsidR="00275DD2" w:rsidRPr="00B763E8" w:rsidRDefault="00275DD2" w:rsidP="00275DD2">
            <w:pPr>
              <w:shd w:val="clear" w:color="auto" w:fill="FFFFFF"/>
              <w:rPr>
                <w:spacing w:val="-2"/>
              </w:rPr>
            </w:pPr>
            <w:r w:rsidRPr="00B763E8">
              <w:rPr>
                <w:rStyle w:val="tld-word-7-0"/>
                <w:spacing w:val="-2"/>
                <w:lang w:val="lv-LV"/>
              </w:rPr>
              <w:t xml:space="preserve">7. </w:t>
            </w:r>
            <w:r w:rsidRPr="00B763E8">
              <w:rPr>
                <w:rStyle w:val="tld-word-7-0"/>
                <w:spacing w:val="-2"/>
              </w:rPr>
              <w:t>Apmācības</w:t>
            </w:r>
            <w:r w:rsidRPr="00B763E8">
              <w:rPr>
                <w:rStyle w:val="ng-star-inserted"/>
                <w:spacing w:val="-2"/>
              </w:rPr>
              <w:t xml:space="preserve"> </w:t>
            </w:r>
            <w:r w:rsidRPr="00B763E8">
              <w:rPr>
                <w:rStyle w:val="tld-word-7-2"/>
                <w:spacing w:val="-2"/>
              </w:rPr>
              <w:t>dalībnieki</w:t>
            </w:r>
            <w:r w:rsidRPr="00B763E8">
              <w:rPr>
                <w:rStyle w:val="ng-star-inserted"/>
                <w:spacing w:val="-2"/>
              </w:rPr>
              <w:t xml:space="preserve"> </w:t>
            </w:r>
            <w:r w:rsidRPr="00B763E8">
              <w:rPr>
                <w:rStyle w:val="tld-word-7-4"/>
                <w:spacing w:val="-2"/>
              </w:rPr>
              <w:t>iepazīsies</w:t>
            </w:r>
            <w:r w:rsidRPr="00B763E8">
              <w:rPr>
                <w:rStyle w:val="ng-star-inserted"/>
                <w:spacing w:val="-2"/>
              </w:rPr>
              <w:t xml:space="preserve"> </w:t>
            </w:r>
            <w:r w:rsidRPr="00B763E8">
              <w:rPr>
                <w:rStyle w:val="tld-word-7-7"/>
                <w:spacing w:val="-2"/>
              </w:rPr>
              <w:t>ar</w:t>
            </w:r>
            <w:r w:rsidRPr="00B763E8">
              <w:rPr>
                <w:rStyle w:val="ng-star-inserted"/>
                <w:spacing w:val="-2"/>
              </w:rPr>
              <w:t xml:space="preserve"> </w:t>
            </w:r>
            <w:r w:rsidRPr="00B763E8">
              <w:rPr>
                <w:rStyle w:val="tld-word-7-9"/>
                <w:spacing w:val="-2"/>
              </w:rPr>
              <w:t>dažādiem</w:t>
            </w:r>
            <w:r w:rsidRPr="00B763E8">
              <w:rPr>
                <w:rStyle w:val="ng-star-inserted"/>
                <w:spacing w:val="-2"/>
              </w:rPr>
              <w:t xml:space="preserve"> </w:t>
            </w:r>
            <w:r w:rsidRPr="00B763E8">
              <w:rPr>
                <w:rStyle w:val="tld-sibling-7-11"/>
                <w:spacing w:val="-2"/>
              </w:rPr>
              <w:t>tīmekļa</w:t>
            </w:r>
            <w:r w:rsidRPr="00B763E8">
              <w:rPr>
                <w:rStyle w:val="ng-star-inserted"/>
                <w:spacing w:val="-2"/>
              </w:rPr>
              <w:t xml:space="preserve"> </w:t>
            </w:r>
            <w:r w:rsidRPr="00B763E8">
              <w:rPr>
                <w:rStyle w:val="tld-sibling-7-10"/>
                <w:spacing w:val="-2"/>
              </w:rPr>
              <w:t>vietņu</w:t>
            </w:r>
            <w:r w:rsidRPr="00B763E8">
              <w:rPr>
                <w:rStyle w:val="ng-star-inserted"/>
                <w:spacing w:val="-2"/>
              </w:rPr>
              <w:t xml:space="preserve"> </w:t>
            </w:r>
            <w:r w:rsidRPr="00B763E8">
              <w:rPr>
                <w:rStyle w:val="tld-word-7-12"/>
                <w:spacing w:val="-2"/>
              </w:rPr>
              <w:t>veicināšanas</w:t>
            </w:r>
            <w:r w:rsidRPr="00B763E8">
              <w:rPr>
                <w:rStyle w:val="ng-star-inserted"/>
                <w:spacing w:val="-2"/>
              </w:rPr>
              <w:t xml:space="preserve"> </w:t>
            </w:r>
            <w:r w:rsidRPr="00B763E8">
              <w:rPr>
                <w:rStyle w:val="tld-word-7-13"/>
                <w:spacing w:val="-2"/>
              </w:rPr>
              <w:t>mehānismiem</w:t>
            </w:r>
            <w:r w:rsidRPr="00B763E8">
              <w:rPr>
                <w:rStyle w:val="ng-star-inserted"/>
                <w:spacing w:val="-2"/>
              </w:rPr>
              <w:t xml:space="preserve"> </w:t>
            </w:r>
            <w:r w:rsidRPr="00B763E8">
              <w:rPr>
                <w:rStyle w:val="tld-word-7-14"/>
                <w:spacing w:val="-2"/>
              </w:rPr>
              <w:t>meklētājprogrammās</w:t>
            </w:r>
            <w:r w:rsidRPr="00B763E8">
              <w:rPr>
                <w:rStyle w:val="ng-star-inserted"/>
                <w:spacing w:val="-2"/>
              </w:rPr>
              <w:t xml:space="preserve"> </w:t>
            </w:r>
            <w:r w:rsidRPr="00B763E8">
              <w:rPr>
                <w:rStyle w:val="tld-word-7-18"/>
                <w:spacing w:val="-2"/>
              </w:rPr>
              <w:t>(</w:t>
            </w:r>
            <w:r w:rsidRPr="00B763E8">
              <w:rPr>
                <w:rStyle w:val="tld-word-7-19"/>
                <w:spacing w:val="-2"/>
              </w:rPr>
              <w:t>satura</w:t>
            </w:r>
            <w:r w:rsidRPr="00B763E8">
              <w:rPr>
                <w:rStyle w:val="ng-star-inserted"/>
                <w:spacing w:val="-2"/>
              </w:rPr>
              <w:t xml:space="preserve"> </w:t>
            </w:r>
            <w:r w:rsidRPr="00B763E8">
              <w:rPr>
                <w:rStyle w:val="tld-word-7-20"/>
                <w:spacing w:val="-2"/>
              </w:rPr>
              <w:t>radīšana</w:t>
            </w:r>
            <w:r w:rsidRPr="00B763E8">
              <w:rPr>
                <w:rStyle w:val="tld-word-7-21"/>
                <w:spacing w:val="-2"/>
              </w:rPr>
              <w:t>,</w:t>
            </w:r>
            <w:r w:rsidRPr="00B763E8">
              <w:rPr>
                <w:rStyle w:val="ng-star-inserted"/>
                <w:spacing w:val="-2"/>
              </w:rPr>
              <w:t xml:space="preserve"> </w:t>
            </w:r>
            <w:r w:rsidRPr="00B763E8">
              <w:rPr>
                <w:rStyle w:val="tld-word-7-22"/>
                <w:spacing w:val="-2"/>
              </w:rPr>
              <w:t>lietojamības</w:t>
            </w:r>
            <w:r w:rsidRPr="00B763E8">
              <w:rPr>
                <w:rStyle w:val="ng-star-inserted"/>
                <w:spacing w:val="-2"/>
              </w:rPr>
              <w:t xml:space="preserve"> </w:t>
            </w:r>
            <w:r w:rsidRPr="00B763E8">
              <w:rPr>
                <w:rStyle w:val="tld-word-7-24"/>
                <w:spacing w:val="-2"/>
              </w:rPr>
              <w:t>kļūdu</w:t>
            </w:r>
            <w:r w:rsidRPr="00B763E8">
              <w:rPr>
                <w:rStyle w:val="ng-star-inserted"/>
                <w:spacing w:val="-2"/>
              </w:rPr>
              <w:t xml:space="preserve"> </w:t>
            </w:r>
            <w:r w:rsidRPr="00B763E8">
              <w:rPr>
                <w:rStyle w:val="tld-sibling-7-27"/>
                <w:spacing w:val="-2"/>
              </w:rPr>
              <w:t>novēršana</w:t>
            </w:r>
            <w:r w:rsidRPr="00B763E8">
              <w:rPr>
                <w:rStyle w:val="tld-sibling-7-26"/>
                <w:spacing w:val="-2"/>
              </w:rPr>
              <w:t>,</w:t>
            </w:r>
            <w:r w:rsidRPr="00B763E8">
              <w:rPr>
                <w:rStyle w:val="ng-star-inserted"/>
                <w:spacing w:val="-2"/>
              </w:rPr>
              <w:t xml:space="preserve"> </w:t>
            </w:r>
            <w:r w:rsidRPr="00B763E8">
              <w:rPr>
                <w:rStyle w:val="tld-word-7-28"/>
                <w:spacing w:val="-2"/>
              </w:rPr>
              <w:t>reklāma</w:t>
            </w:r>
            <w:r w:rsidRPr="00B763E8">
              <w:rPr>
                <w:rStyle w:val="ng-star-inserted"/>
                <w:spacing w:val="-2"/>
              </w:rPr>
              <w:t xml:space="preserve"> </w:t>
            </w:r>
            <w:r w:rsidRPr="00B763E8">
              <w:rPr>
                <w:rStyle w:val="tld-word-7-29"/>
                <w:spacing w:val="-2"/>
              </w:rPr>
              <w:t>u.c.</w:t>
            </w:r>
            <w:r w:rsidRPr="00B763E8">
              <w:rPr>
                <w:rStyle w:val="tld-word-7-31"/>
                <w:spacing w:val="-2"/>
              </w:rPr>
              <w:t>)</w:t>
            </w:r>
          </w:p>
          <w:p w14:paraId="78748E85" w14:textId="380F4C08" w:rsidR="00275DD2" w:rsidRPr="00B763E8" w:rsidRDefault="00275DD2" w:rsidP="00275DD2">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Verdana"/>
                <w:lang w:eastAsia="hr-HR"/>
              </w:rPr>
            </w:pPr>
          </w:p>
          <w:p w14:paraId="2FF91D50" w14:textId="7BA015D8" w:rsidR="00E40A57" w:rsidRPr="00B763E8" w:rsidRDefault="00E40A57"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ascii="Verdana" w:eastAsia="ヒラギノ角ゴ Pro W3" w:hAnsi="Verdana" w:cs="Verdana"/>
                <w:lang w:eastAsia="hr-HR"/>
              </w:rPr>
            </w:pPr>
          </w:p>
        </w:tc>
      </w:tr>
      <w:tr w:rsidR="00B763E8" w:rsidRPr="00B763E8" w14:paraId="6B4276DE" w14:textId="77777777" w:rsidTr="002940DA">
        <w:tc>
          <w:tcPr>
            <w:tcW w:w="9356" w:type="dxa"/>
            <w:gridSpan w:val="11"/>
            <w:tcBorders>
              <w:top w:val="nil"/>
              <w:left w:val="single" w:sz="8" w:space="0" w:color="auto"/>
              <w:bottom w:val="nil"/>
              <w:right w:val="single" w:sz="8" w:space="0" w:color="auto"/>
            </w:tcBorders>
            <w:shd w:val="clear" w:color="auto" w:fill="E5E5E5"/>
            <w:tcMar>
              <w:top w:w="0" w:type="dxa"/>
              <w:left w:w="108" w:type="dxa"/>
              <w:bottom w:w="0" w:type="dxa"/>
              <w:right w:w="108" w:type="dxa"/>
            </w:tcMar>
          </w:tcPr>
          <w:p w14:paraId="5AB4F5B1" w14:textId="0100DC54" w:rsidR="00E40A57" w:rsidRPr="00B763E8" w:rsidRDefault="00FB49DE"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Calibri" w:hAnsi="Verdana" w:cs="Verdana"/>
                <w:lang w:eastAsia="hr-HR"/>
              </w:rPr>
            </w:pPr>
            <w:r w:rsidRPr="00B763E8">
              <w:rPr>
                <w:rFonts w:eastAsia="Calibri" w:cstheme="minorHAnsi"/>
                <w:b/>
                <w:bCs/>
                <w:lang w:eastAsia="hr-HR"/>
              </w:rPr>
              <w:t>Apmācību metodes un rīki</w:t>
            </w:r>
          </w:p>
        </w:tc>
      </w:tr>
      <w:tr w:rsidR="00B763E8" w:rsidRPr="00B763E8" w14:paraId="0600D568" w14:textId="77777777" w:rsidTr="002940DA">
        <w:trPr>
          <w:trHeight w:val="293"/>
        </w:trPr>
        <w:tc>
          <w:tcPr>
            <w:tcW w:w="252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D7253F" w14:textId="227D7731"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
                <w:lang w:eastAsia="hr-HR"/>
              </w:rPr>
            </w:pPr>
            <w:r w:rsidRPr="00B763E8">
              <w:rPr>
                <w:rFonts w:eastAsia="Calibri" w:cstheme="minorHAnsi"/>
                <w:b/>
                <w:lang w:eastAsia="hr-HR"/>
              </w:rPr>
              <w:t>Lekcijas</w:t>
            </w:r>
          </w:p>
        </w:tc>
        <w:tc>
          <w:tcPr>
            <w:tcW w:w="1620"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BBCD2CE" w14:textId="6D725484"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
                <w:lang w:eastAsia="hr-HR"/>
              </w:rPr>
            </w:pPr>
            <w:r w:rsidRPr="00B763E8">
              <w:rPr>
                <w:rFonts w:eastAsia="Calibri" w:cstheme="minorHAnsi"/>
                <w:b/>
                <w:lang w:eastAsia="hr-HR"/>
              </w:rPr>
              <w:t>Semināri / darbnīcas</w:t>
            </w:r>
          </w:p>
        </w:tc>
        <w:tc>
          <w:tcPr>
            <w:tcW w:w="161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5EFF87D" w14:textId="566ACC97"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Cs/>
                <w:lang w:eastAsia="hr-HR"/>
              </w:rPr>
            </w:pPr>
            <w:r w:rsidRPr="00B763E8">
              <w:rPr>
                <w:rFonts w:eastAsia="Calibri" w:cstheme="minorHAnsi"/>
                <w:bCs/>
                <w:lang w:eastAsia="hr-HR"/>
              </w:rPr>
              <w:t xml:space="preserve">Prakse </w:t>
            </w:r>
          </w:p>
        </w:tc>
        <w:tc>
          <w:tcPr>
            <w:tcW w:w="2227"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21C8A1B" w14:textId="236607C6"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
                <w:lang w:eastAsia="hr-HR"/>
              </w:rPr>
            </w:pPr>
            <w:r w:rsidRPr="00B763E8">
              <w:rPr>
                <w:rFonts w:eastAsia="Calibri" w:cstheme="minorHAnsi"/>
                <w:b/>
                <w:lang w:eastAsia="hr-HR"/>
              </w:rPr>
              <w:t>Individuālie uzdevumi</w:t>
            </w:r>
          </w:p>
        </w:tc>
        <w:tc>
          <w:tcPr>
            <w:tcW w:w="13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BEB1E93" w14:textId="201A0D52"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Cs/>
                <w:lang w:eastAsia="hr-HR"/>
              </w:rPr>
            </w:pPr>
            <w:r w:rsidRPr="00B763E8">
              <w:rPr>
                <w:rFonts w:eastAsia="Calibri" w:cstheme="minorHAnsi"/>
                <w:bCs/>
                <w:lang w:eastAsia="hr-HR"/>
              </w:rPr>
              <w:t>Multimediji un internets</w:t>
            </w:r>
          </w:p>
        </w:tc>
      </w:tr>
      <w:tr w:rsidR="00B763E8" w:rsidRPr="00B763E8" w14:paraId="0D0F51F6" w14:textId="77777777" w:rsidTr="002940DA">
        <w:trPr>
          <w:trHeight w:val="292"/>
        </w:trPr>
        <w:tc>
          <w:tcPr>
            <w:tcW w:w="2527" w:type="dxa"/>
            <w:gridSpan w:val="2"/>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907AEC0" w14:textId="4BFCBDEB"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Cs/>
                <w:lang w:eastAsia="hr-HR"/>
              </w:rPr>
            </w:pPr>
            <w:r w:rsidRPr="00B763E8">
              <w:rPr>
                <w:rFonts w:eastAsia="Calibri" w:cstheme="minorHAnsi"/>
                <w:bCs/>
                <w:lang w:eastAsia="hr-HR"/>
              </w:rPr>
              <w:t>Distances apmacība</w:t>
            </w:r>
          </w:p>
        </w:tc>
        <w:tc>
          <w:tcPr>
            <w:tcW w:w="1620"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66C7EFE3" w14:textId="61BCDEC7"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
                <w:lang w:eastAsia="hr-HR"/>
              </w:rPr>
            </w:pPr>
            <w:r w:rsidRPr="00B763E8">
              <w:rPr>
                <w:rFonts w:eastAsia="Calibri" w:cstheme="minorHAnsi"/>
                <w:b/>
                <w:lang w:eastAsia="hr-HR"/>
              </w:rPr>
              <w:t>Konsultācijas</w:t>
            </w:r>
          </w:p>
        </w:tc>
        <w:tc>
          <w:tcPr>
            <w:tcW w:w="1610"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1F4AC623" w14:textId="2366992F"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Cs/>
                <w:lang w:eastAsia="hr-HR"/>
              </w:rPr>
            </w:pPr>
            <w:r w:rsidRPr="00B763E8">
              <w:rPr>
                <w:rFonts w:eastAsia="Calibri" w:cstheme="minorHAnsi"/>
                <w:bCs/>
                <w:lang w:eastAsia="hr-HR"/>
              </w:rPr>
              <w:t>Laboratorijas darbs</w:t>
            </w:r>
          </w:p>
        </w:tc>
        <w:tc>
          <w:tcPr>
            <w:tcW w:w="2227"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129FEB0F" w14:textId="11A8F287"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
                <w:lang w:eastAsia="hr-HR"/>
              </w:rPr>
            </w:pPr>
            <w:r w:rsidRPr="00B763E8">
              <w:rPr>
                <w:rFonts w:eastAsia="Calibri" w:cstheme="minorBidi"/>
                <w:b/>
                <w:lang w:eastAsia="hr-HR"/>
              </w:rPr>
              <w:t>Mentorēšanas darbs</w:t>
            </w:r>
          </w:p>
        </w:tc>
        <w:tc>
          <w:tcPr>
            <w:tcW w:w="137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EF4E0E9" w14:textId="77777777"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Cits</w:t>
            </w:r>
          </w:p>
          <w:p w14:paraId="2D50BA7E" w14:textId="136533D9"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Cs/>
                <w:lang w:eastAsia="hr-HR"/>
              </w:rPr>
            </w:pPr>
            <w:r w:rsidRPr="00B763E8">
              <w:rPr>
                <w:rFonts w:eastAsia="Calibri" w:cstheme="minorHAnsi"/>
                <w:bCs/>
                <w:lang w:eastAsia="hr-HR"/>
              </w:rPr>
              <w:t>_________</w:t>
            </w:r>
          </w:p>
        </w:tc>
      </w:tr>
      <w:tr w:rsidR="00B763E8" w:rsidRPr="00B763E8" w14:paraId="583C63CD" w14:textId="77777777" w:rsidTr="002940DA">
        <w:tc>
          <w:tcPr>
            <w:tcW w:w="9356" w:type="dxa"/>
            <w:gridSpan w:val="11"/>
            <w:tcBorders>
              <w:top w:val="single" w:sz="4" w:space="0" w:color="auto"/>
              <w:left w:val="single" w:sz="8" w:space="0" w:color="auto"/>
              <w:bottom w:val="single" w:sz="4" w:space="0" w:color="auto"/>
              <w:right w:val="single" w:sz="8" w:space="0" w:color="auto"/>
            </w:tcBorders>
            <w:shd w:val="clear" w:color="auto" w:fill="E5E5E5"/>
            <w:tcMar>
              <w:top w:w="0" w:type="dxa"/>
              <w:left w:w="108" w:type="dxa"/>
              <w:bottom w:w="0" w:type="dxa"/>
              <w:right w:w="108" w:type="dxa"/>
            </w:tcMar>
          </w:tcPr>
          <w:p w14:paraId="1FC80A35" w14:textId="4C25BF91"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Calibri" w:hAnsi="Verdana" w:cs="Verdana"/>
                <w:lang w:eastAsia="hr-HR"/>
              </w:rPr>
            </w:pPr>
            <w:r w:rsidRPr="00B763E8">
              <w:rPr>
                <w:rFonts w:eastAsia="Calibri" w:cstheme="minorHAnsi"/>
                <w:b/>
                <w:bCs/>
                <w:lang w:eastAsia="hr-HR"/>
              </w:rPr>
              <w:t>Ekspektācijas no moduļa dalībniekiem</w:t>
            </w:r>
          </w:p>
        </w:tc>
      </w:tr>
      <w:tr w:rsidR="00B763E8" w:rsidRPr="00B763E8" w14:paraId="5C3D3212" w14:textId="77777777" w:rsidTr="002940DA">
        <w:tc>
          <w:tcPr>
            <w:tcW w:w="9356" w:type="dxa"/>
            <w:gridSpan w:val="11"/>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5B1E9FB" w14:textId="77777777" w:rsidR="00275DD2" w:rsidRPr="00B763E8" w:rsidRDefault="00275DD2" w:rsidP="00275DD2">
            <w:pPr>
              <w:shd w:val="clear" w:color="auto" w:fill="FFFFFF"/>
              <w:spacing w:line="240" w:lineRule="auto"/>
              <w:rPr>
                <w:spacing w:val="-2"/>
                <w:sz w:val="24"/>
                <w:lang w:eastAsia="en-GB"/>
              </w:rPr>
            </w:pPr>
            <w:r w:rsidRPr="00B763E8">
              <w:rPr>
                <w:rStyle w:val="tld-word-0-0"/>
                <w:spacing w:val="-2"/>
              </w:rPr>
              <w:t>Pēc</w:t>
            </w:r>
            <w:r w:rsidRPr="00B763E8">
              <w:rPr>
                <w:rStyle w:val="ng-star-inserted"/>
                <w:spacing w:val="-2"/>
              </w:rPr>
              <w:t xml:space="preserve"> </w:t>
            </w:r>
            <w:r w:rsidRPr="00B763E8">
              <w:rPr>
                <w:rStyle w:val="tld-word-0-1"/>
                <w:spacing w:val="-2"/>
              </w:rPr>
              <w:t>mācībām</w:t>
            </w:r>
            <w:r w:rsidRPr="00B763E8">
              <w:rPr>
                <w:rStyle w:val="ng-star-inserted"/>
                <w:spacing w:val="-2"/>
              </w:rPr>
              <w:t xml:space="preserve"> </w:t>
            </w:r>
            <w:r w:rsidRPr="00B763E8">
              <w:rPr>
                <w:rStyle w:val="tld-word-0-2"/>
                <w:spacing w:val="-2"/>
              </w:rPr>
              <w:t>dalībnieki</w:t>
            </w:r>
            <w:r w:rsidRPr="00B763E8">
              <w:rPr>
                <w:rStyle w:val="ng-star-inserted"/>
                <w:spacing w:val="-2"/>
              </w:rPr>
              <w:t xml:space="preserve"> </w:t>
            </w:r>
            <w:r w:rsidRPr="00B763E8">
              <w:rPr>
                <w:rStyle w:val="tld-word-0-6"/>
                <w:spacing w:val="-2"/>
              </w:rPr>
              <w:t>uzzinās</w:t>
            </w:r>
            <w:r w:rsidRPr="00B763E8">
              <w:rPr>
                <w:rStyle w:val="tld-word-0-8"/>
                <w:spacing w:val="-2"/>
              </w:rPr>
              <w:t>:</w:t>
            </w:r>
          </w:p>
          <w:p w14:paraId="256A3533" w14:textId="77777777" w:rsidR="00275DD2" w:rsidRPr="00B763E8" w:rsidRDefault="00275DD2" w:rsidP="00275DD2">
            <w:pPr>
              <w:shd w:val="clear" w:color="auto" w:fill="FFFFFF"/>
              <w:rPr>
                <w:spacing w:val="-2"/>
              </w:rPr>
            </w:pPr>
            <w:r w:rsidRPr="00B763E8">
              <w:rPr>
                <w:rStyle w:val="tld-word-1-0"/>
                <w:spacing w:val="-2"/>
              </w:rPr>
              <w:t>-</w:t>
            </w:r>
            <w:r w:rsidRPr="00B763E8">
              <w:rPr>
                <w:rStyle w:val="ng-star-inserted"/>
                <w:spacing w:val="-2"/>
              </w:rPr>
              <w:t xml:space="preserve"> </w:t>
            </w:r>
            <w:r w:rsidRPr="00B763E8">
              <w:rPr>
                <w:rStyle w:val="tld-word-1-1"/>
                <w:spacing w:val="-2"/>
              </w:rPr>
              <w:t>dažādas</w:t>
            </w:r>
            <w:r w:rsidRPr="00B763E8">
              <w:rPr>
                <w:rStyle w:val="ng-star-inserted"/>
                <w:spacing w:val="-2"/>
              </w:rPr>
              <w:t xml:space="preserve"> </w:t>
            </w:r>
            <w:r w:rsidRPr="00B763E8">
              <w:rPr>
                <w:rStyle w:val="tld-word-1-2"/>
                <w:spacing w:val="-2"/>
              </w:rPr>
              <w:t>iespējas</w:t>
            </w:r>
            <w:r w:rsidRPr="00B763E8">
              <w:rPr>
                <w:rStyle w:val="tld-word-1-3"/>
                <w:spacing w:val="-2"/>
              </w:rPr>
              <w:t>,</w:t>
            </w:r>
            <w:r w:rsidRPr="00B763E8">
              <w:rPr>
                <w:rStyle w:val="ng-star-inserted"/>
                <w:spacing w:val="-2"/>
              </w:rPr>
              <w:t xml:space="preserve"> </w:t>
            </w:r>
            <w:r w:rsidRPr="00B763E8">
              <w:rPr>
                <w:rStyle w:val="tld-word-1-4"/>
                <w:spacing w:val="-2"/>
              </w:rPr>
              <w:t>kā</w:t>
            </w:r>
            <w:r w:rsidRPr="00B763E8">
              <w:rPr>
                <w:rStyle w:val="ng-star-inserted"/>
                <w:spacing w:val="-2"/>
              </w:rPr>
              <w:t xml:space="preserve"> </w:t>
            </w:r>
            <w:r w:rsidRPr="00B763E8">
              <w:rPr>
                <w:rStyle w:val="tld-word-1-5"/>
                <w:spacing w:val="-2"/>
              </w:rPr>
              <w:t>risināt</w:t>
            </w:r>
            <w:r w:rsidRPr="00B763E8">
              <w:rPr>
                <w:rStyle w:val="ng-star-inserted"/>
                <w:spacing w:val="-2"/>
              </w:rPr>
              <w:t xml:space="preserve"> </w:t>
            </w:r>
            <w:r w:rsidRPr="00B763E8">
              <w:rPr>
                <w:rStyle w:val="tld-word-1-6"/>
                <w:spacing w:val="-2"/>
              </w:rPr>
              <w:t>problēmas</w:t>
            </w:r>
            <w:r w:rsidRPr="00B763E8">
              <w:rPr>
                <w:rStyle w:val="ng-star-inserted"/>
                <w:spacing w:val="-2"/>
              </w:rPr>
              <w:t xml:space="preserve"> </w:t>
            </w:r>
            <w:r w:rsidRPr="00B763E8">
              <w:rPr>
                <w:rStyle w:val="tld-sibling-1-12"/>
                <w:spacing w:val="-2"/>
              </w:rPr>
              <w:t>saistībā</w:t>
            </w:r>
            <w:r w:rsidRPr="00B763E8">
              <w:rPr>
                <w:rStyle w:val="ng-star-inserted"/>
                <w:spacing w:val="-2"/>
              </w:rPr>
              <w:t xml:space="preserve"> </w:t>
            </w:r>
            <w:r w:rsidRPr="00B763E8">
              <w:rPr>
                <w:rStyle w:val="tld-word-1-8"/>
                <w:spacing w:val="-2"/>
              </w:rPr>
              <w:t>ar</w:t>
            </w:r>
            <w:r w:rsidRPr="00B763E8">
              <w:rPr>
                <w:rStyle w:val="ng-star-inserted"/>
                <w:spacing w:val="-2"/>
              </w:rPr>
              <w:t xml:space="preserve"> </w:t>
            </w:r>
            <w:r w:rsidRPr="00B763E8">
              <w:rPr>
                <w:rStyle w:val="tld-word-1-10"/>
                <w:spacing w:val="-2"/>
              </w:rPr>
              <w:t>interneta</w:t>
            </w:r>
            <w:r w:rsidRPr="00B763E8">
              <w:rPr>
                <w:rStyle w:val="ng-star-inserted"/>
                <w:spacing w:val="-2"/>
              </w:rPr>
              <w:t xml:space="preserve"> </w:t>
            </w:r>
            <w:r w:rsidRPr="00B763E8">
              <w:rPr>
                <w:rStyle w:val="tld-word-1-11"/>
                <w:spacing w:val="-2"/>
              </w:rPr>
              <w:t>resursu</w:t>
            </w:r>
            <w:r w:rsidRPr="00B763E8">
              <w:rPr>
                <w:rStyle w:val="ng-star-inserted"/>
                <w:spacing w:val="-2"/>
              </w:rPr>
              <w:t xml:space="preserve"> </w:t>
            </w:r>
            <w:r w:rsidRPr="00B763E8">
              <w:rPr>
                <w:rStyle w:val="tld-sibling-1-7"/>
                <w:spacing w:val="-2"/>
              </w:rPr>
              <w:t>izstrādi</w:t>
            </w:r>
            <w:r w:rsidRPr="00B763E8">
              <w:rPr>
                <w:rStyle w:val="tld-word-1-13"/>
                <w:spacing w:val="-2"/>
              </w:rPr>
              <w:t>,</w:t>
            </w:r>
            <w:r w:rsidRPr="00B763E8">
              <w:rPr>
                <w:rStyle w:val="ng-star-inserted"/>
                <w:spacing w:val="-2"/>
              </w:rPr>
              <w:t xml:space="preserve"> </w:t>
            </w:r>
            <w:r w:rsidRPr="00B763E8">
              <w:rPr>
                <w:rStyle w:val="tld-sibling-1-17"/>
                <w:spacing w:val="-2"/>
              </w:rPr>
              <w:t>izvietošanu</w:t>
            </w:r>
            <w:r w:rsidRPr="00B763E8">
              <w:rPr>
                <w:rStyle w:val="tld-word-1-16"/>
                <w:spacing w:val="-2"/>
              </w:rPr>
              <w:t>,</w:t>
            </w:r>
            <w:r w:rsidRPr="00B763E8">
              <w:rPr>
                <w:rStyle w:val="ng-star-inserted"/>
                <w:spacing w:val="-2"/>
              </w:rPr>
              <w:t xml:space="preserve"> </w:t>
            </w:r>
            <w:r w:rsidRPr="00B763E8">
              <w:rPr>
                <w:rStyle w:val="tld-sibling-1-15"/>
                <w:spacing w:val="-2"/>
              </w:rPr>
              <w:t>analīzi</w:t>
            </w:r>
            <w:r w:rsidRPr="00B763E8">
              <w:rPr>
                <w:rStyle w:val="ng-star-inserted"/>
                <w:spacing w:val="-2"/>
              </w:rPr>
              <w:t xml:space="preserve"> </w:t>
            </w:r>
            <w:r w:rsidRPr="00B763E8">
              <w:rPr>
                <w:rStyle w:val="tld-word-1-18"/>
                <w:spacing w:val="-2"/>
              </w:rPr>
              <w:t>un</w:t>
            </w:r>
            <w:r w:rsidRPr="00B763E8">
              <w:rPr>
                <w:rStyle w:val="ng-star-inserted"/>
                <w:spacing w:val="-2"/>
              </w:rPr>
              <w:t xml:space="preserve"> </w:t>
            </w:r>
            <w:r w:rsidRPr="00B763E8">
              <w:rPr>
                <w:rStyle w:val="tld-word-1-19"/>
                <w:spacing w:val="-2"/>
              </w:rPr>
              <w:t>veicināšanu</w:t>
            </w:r>
            <w:r w:rsidRPr="00B763E8">
              <w:rPr>
                <w:rStyle w:val="tld-word-1-20"/>
                <w:spacing w:val="-2"/>
              </w:rPr>
              <w:t>,</w:t>
            </w:r>
            <w:r w:rsidRPr="00B763E8">
              <w:rPr>
                <w:rStyle w:val="ng-star-inserted"/>
                <w:spacing w:val="-2"/>
              </w:rPr>
              <w:t xml:space="preserve"> </w:t>
            </w:r>
            <w:r w:rsidRPr="00B763E8">
              <w:rPr>
                <w:rStyle w:val="tld-word-1-21"/>
                <w:spacing w:val="-2"/>
              </w:rPr>
              <w:t>un</w:t>
            </w:r>
            <w:r w:rsidRPr="00B763E8">
              <w:rPr>
                <w:rStyle w:val="ng-star-inserted"/>
                <w:spacing w:val="-2"/>
              </w:rPr>
              <w:t xml:space="preserve"> </w:t>
            </w:r>
            <w:r w:rsidRPr="00B763E8">
              <w:rPr>
                <w:rStyle w:val="tld-word-1-23"/>
                <w:spacing w:val="-2"/>
              </w:rPr>
              <w:t>šo</w:t>
            </w:r>
            <w:r w:rsidRPr="00B763E8">
              <w:rPr>
                <w:rStyle w:val="ng-star-inserted"/>
                <w:spacing w:val="-2"/>
              </w:rPr>
              <w:t xml:space="preserve"> </w:t>
            </w:r>
            <w:r w:rsidRPr="00B763E8">
              <w:rPr>
                <w:rStyle w:val="tld-word-1-24"/>
                <w:rFonts w:eastAsiaTheme="majorEastAsia"/>
                <w:spacing w:val="-2"/>
              </w:rPr>
              <w:t>iespēju</w:t>
            </w:r>
            <w:r w:rsidRPr="00B763E8">
              <w:rPr>
                <w:rStyle w:val="ng-star-inserted"/>
                <w:spacing w:val="-2"/>
              </w:rPr>
              <w:t xml:space="preserve"> </w:t>
            </w:r>
            <w:r w:rsidRPr="00B763E8">
              <w:rPr>
                <w:rStyle w:val="tld-word-1-25"/>
                <w:spacing w:val="-2"/>
              </w:rPr>
              <w:t>iezīmes</w:t>
            </w:r>
            <w:r w:rsidRPr="00B763E8">
              <w:rPr>
                <w:rStyle w:val="tld-word-1-26"/>
                <w:spacing w:val="-2"/>
              </w:rPr>
              <w:t>;</w:t>
            </w:r>
          </w:p>
          <w:p w14:paraId="7687B865" w14:textId="77777777" w:rsidR="00275DD2" w:rsidRPr="00B763E8" w:rsidRDefault="00275DD2" w:rsidP="00275DD2">
            <w:pPr>
              <w:shd w:val="clear" w:color="auto" w:fill="FFFFFF"/>
              <w:rPr>
                <w:spacing w:val="-2"/>
              </w:rPr>
            </w:pPr>
            <w:r w:rsidRPr="00B763E8">
              <w:rPr>
                <w:rStyle w:val="tld-word-2-0"/>
                <w:spacing w:val="-2"/>
              </w:rPr>
              <w:t>-</w:t>
            </w:r>
            <w:r w:rsidRPr="00B763E8">
              <w:rPr>
                <w:rStyle w:val="ng-star-inserted"/>
                <w:spacing w:val="-2"/>
              </w:rPr>
              <w:t xml:space="preserve"> </w:t>
            </w:r>
            <w:r w:rsidRPr="00B763E8">
              <w:rPr>
                <w:rStyle w:val="tld-word-2-1"/>
                <w:spacing w:val="-2"/>
              </w:rPr>
              <w:t>teritorijas</w:t>
            </w:r>
            <w:r w:rsidRPr="00B763E8">
              <w:rPr>
                <w:rStyle w:val="ng-star-inserted"/>
                <w:spacing w:val="-2"/>
              </w:rPr>
              <w:t xml:space="preserve"> </w:t>
            </w:r>
            <w:r w:rsidRPr="00B763E8">
              <w:rPr>
                <w:rStyle w:val="tld-word-2-2"/>
                <w:spacing w:val="-2"/>
              </w:rPr>
              <w:t>būvētāju</w:t>
            </w:r>
            <w:r w:rsidRPr="00B763E8">
              <w:rPr>
                <w:rStyle w:val="ng-star-inserted"/>
                <w:spacing w:val="-2"/>
              </w:rPr>
              <w:t xml:space="preserve"> </w:t>
            </w:r>
            <w:r w:rsidRPr="00B763E8">
              <w:rPr>
                <w:rStyle w:val="tld-word-2-3"/>
                <w:spacing w:val="-2"/>
              </w:rPr>
              <w:t>darba</w:t>
            </w:r>
            <w:r w:rsidRPr="00B763E8">
              <w:rPr>
                <w:rStyle w:val="ng-star-inserted"/>
                <w:spacing w:val="-2"/>
              </w:rPr>
              <w:t xml:space="preserve"> </w:t>
            </w:r>
            <w:r w:rsidRPr="00B763E8">
              <w:rPr>
                <w:rStyle w:val="tld-word-2-5"/>
                <w:spacing w:val="-2"/>
              </w:rPr>
              <w:t>principi</w:t>
            </w:r>
            <w:r w:rsidRPr="00B763E8">
              <w:rPr>
                <w:rStyle w:val="tld-word-2-6"/>
                <w:spacing w:val="-2"/>
              </w:rPr>
              <w:t>,</w:t>
            </w:r>
            <w:r w:rsidRPr="00B763E8">
              <w:rPr>
                <w:rStyle w:val="ng-star-inserted"/>
                <w:spacing w:val="-2"/>
              </w:rPr>
              <w:t xml:space="preserve"> </w:t>
            </w:r>
            <w:r w:rsidRPr="00B763E8">
              <w:rPr>
                <w:rStyle w:val="tld-word-2-7"/>
                <w:spacing w:val="-2"/>
              </w:rPr>
              <w:t>priekšrocības</w:t>
            </w:r>
            <w:r w:rsidRPr="00B763E8">
              <w:rPr>
                <w:rStyle w:val="ng-star-inserted"/>
                <w:spacing w:val="-2"/>
              </w:rPr>
              <w:t xml:space="preserve"> </w:t>
            </w:r>
            <w:r w:rsidRPr="00B763E8">
              <w:rPr>
                <w:rStyle w:val="tld-word-2-10"/>
                <w:spacing w:val="-2"/>
              </w:rPr>
              <w:t>un</w:t>
            </w:r>
            <w:r w:rsidRPr="00B763E8">
              <w:rPr>
                <w:rStyle w:val="ng-star-inserted"/>
                <w:spacing w:val="-2"/>
              </w:rPr>
              <w:t xml:space="preserve"> </w:t>
            </w:r>
            <w:r w:rsidRPr="00B763E8">
              <w:rPr>
                <w:rStyle w:val="tld-word-2-11"/>
                <w:spacing w:val="-2"/>
              </w:rPr>
              <w:t>trūkumi</w:t>
            </w:r>
            <w:r w:rsidRPr="00B763E8">
              <w:rPr>
                <w:rStyle w:val="ng-star-inserted"/>
                <w:spacing w:val="-2"/>
              </w:rPr>
              <w:t xml:space="preserve"> </w:t>
            </w:r>
            <w:r w:rsidRPr="00B763E8">
              <w:rPr>
                <w:rStyle w:val="tld-word-2-12"/>
                <w:spacing w:val="-2"/>
              </w:rPr>
              <w:t>vispopulārāko</w:t>
            </w:r>
            <w:r w:rsidRPr="00B763E8">
              <w:rPr>
                <w:rStyle w:val="ng-star-inserted"/>
                <w:spacing w:val="-2"/>
              </w:rPr>
              <w:t xml:space="preserve"> </w:t>
            </w:r>
            <w:r w:rsidRPr="00B763E8">
              <w:rPr>
                <w:rStyle w:val="tld-word-2-14"/>
                <w:spacing w:val="-2"/>
              </w:rPr>
              <w:t>objektu</w:t>
            </w:r>
            <w:r w:rsidRPr="00B763E8">
              <w:rPr>
                <w:rStyle w:val="ng-star-inserted"/>
                <w:spacing w:val="-2"/>
              </w:rPr>
              <w:t xml:space="preserve"> </w:t>
            </w:r>
            <w:r w:rsidRPr="00B763E8">
              <w:rPr>
                <w:rStyle w:val="tld-word-2-15"/>
                <w:spacing w:val="-2"/>
              </w:rPr>
              <w:t>veidotājiem</w:t>
            </w:r>
            <w:r w:rsidRPr="00B763E8">
              <w:rPr>
                <w:rStyle w:val="tld-word-2-16"/>
                <w:spacing w:val="-2"/>
              </w:rPr>
              <w:t>;</w:t>
            </w:r>
          </w:p>
          <w:p w14:paraId="4FB9F6D9" w14:textId="77777777" w:rsidR="00275DD2" w:rsidRPr="00B763E8" w:rsidRDefault="00275DD2" w:rsidP="00275DD2">
            <w:pPr>
              <w:shd w:val="clear" w:color="auto" w:fill="FFFFFF"/>
              <w:rPr>
                <w:spacing w:val="-2"/>
              </w:rPr>
            </w:pPr>
            <w:r w:rsidRPr="00B763E8">
              <w:rPr>
                <w:rStyle w:val="tld-word-3-0"/>
                <w:spacing w:val="-2"/>
              </w:rPr>
              <w:t>-</w:t>
            </w:r>
            <w:r w:rsidRPr="00B763E8">
              <w:rPr>
                <w:rStyle w:val="ng-star-inserted"/>
                <w:spacing w:val="-2"/>
              </w:rPr>
              <w:t xml:space="preserve"> </w:t>
            </w:r>
            <w:r w:rsidRPr="00B763E8">
              <w:rPr>
                <w:rStyle w:val="tld-word-3-1"/>
                <w:spacing w:val="-2"/>
              </w:rPr>
              <w:t>viesvedības</w:t>
            </w:r>
            <w:r w:rsidRPr="00B763E8">
              <w:rPr>
                <w:rStyle w:val="ng-star-inserted"/>
                <w:spacing w:val="-2"/>
              </w:rPr>
              <w:t xml:space="preserve"> </w:t>
            </w:r>
            <w:r w:rsidRPr="00B763E8">
              <w:rPr>
                <w:rStyle w:val="tld-word-3-2"/>
                <w:spacing w:val="-2"/>
              </w:rPr>
              <w:t>jēdzieni</w:t>
            </w:r>
            <w:r w:rsidRPr="00B763E8">
              <w:rPr>
                <w:rStyle w:val="ng-star-inserted"/>
                <w:spacing w:val="-2"/>
              </w:rPr>
              <w:t xml:space="preserve"> </w:t>
            </w:r>
            <w:r w:rsidRPr="00B763E8">
              <w:rPr>
                <w:rStyle w:val="tld-word-3-4"/>
                <w:spacing w:val="-2"/>
              </w:rPr>
              <w:t>un</w:t>
            </w:r>
            <w:r w:rsidRPr="00B763E8">
              <w:rPr>
                <w:rStyle w:val="ng-star-inserted"/>
                <w:spacing w:val="-2"/>
              </w:rPr>
              <w:t xml:space="preserve"> </w:t>
            </w:r>
            <w:r w:rsidRPr="00B763E8">
              <w:rPr>
                <w:rStyle w:val="tld-word-3-5"/>
                <w:spacing w:val="-2"/>
              </w:rPr>
              <w:t>domēna</w:t>
            </w:r>
            <w:r w:rsidRPr="00B763E8">
              <w:rPr>
                <w:rStyle w:val="ng-star-inserted"/>
                <w:spacing w:val="-2"/>
              </w:rPr>
              <w:t xml:space="preserve"> </w:t>
            </w:r>
            <w:r w:rsidRPr="00B763E8">
              <w:rPr>
                <w:rStyle w:val="tld-word-3-6"/>
                <w:spacing w:val="-2"/>
              </w:rPr>
              <w:t>vārds</w:t>
            </w:r>
            <w:r w:rsidRPr="00B763E8">
              <w:rPr>
                <w:rStyle w:val="tld-word-3-7"/>
                <w:spacing w:val="-2"/>
              </w:rPr>
              <w:t>,</w:t>
            </w:r>
            <w:r w:rsidRPr="00B763E8">
              <w:rPr>
                <w:rStyle w:val="ng-star-inserted"/>
                <w:spacing w:val="-2"/>
              </w:rPr>
              <w:t xml:space="preserve"> </w:t>
            </w:r>
            <w:r w:rsidRPr="00B763E8">
              <w:rPr>
                <w:rStyle w:val="tld-word-3-10"/>
                <w:spacing w:val="-2"/>
              </w:rPr>
              <w:t>algoritms</w:t>
            </w:r>
            <w:r w:rsidRPr="00B763E8">
              <w:rPr>
                <w:rStyle w:val="ng-star-inserted"/>
                <w:spacing w:val="-2"/>
              </w:rPr>
              <w:t xml:space="preserve"> </w:t>
            </w:r>
            <w:r w:rsidRPr="00B763E8">
              <w:rPr>
                <w:rStyle w:val="tld-word-3-11"/>
                <w:spacing w:val="-2"/>
              </w:rPr>
              <w:t>resursa</w:t>
            </w:r>
            <w:r w:rsidRPr="00B763E8">
              <w:rPr>
                <w:rStyle w:val="ng-star-inserted"/>
                <w:spacing w:val="-2"/>
              </w:rPr>
              <w:t xml:space="preserve"> </w:t>
            </w:r>
            <w:r w:rsidRPr="00B763E8">
              <w:rPr>
                <w:rStyle w:val="tld-word-3-13"/>
                <w:spacing w:val="-2"/>
              </w:rPr>
              <w:t>ievietošanai</w:t>
            </w:r>
            <w:r w:rsidRPr="00B763E8">
              <w:rPr>
                <w:rStyle w:val="ng-star-inserted"/>
                <w:spacing w:val="-2"/>
              </w:rPr>
              <w:t xml:space="preserve"> </w:t>
            </w:r>
            <w:r w:rsidRPr="00B763E8">
              <w:rPr>
                <w:rStyle w:val="tld-word-3-15"/>
                <w:spacing w:val="-2"/>
              </w:rPr>
              <w:t>internetā</w:t>
            </w:r>
            <w:r w:rsidRPr="00B763E8">
              <w:rPr>
                <w:rStyle w:val="tld-word-3-17"/>
                <w:spacing w:val="-2"/>
              </w:rPr>
              <w:t>;</w:t>
            </w:r>
          </w:p>
          <w:p w14:paraId="2C3FBBEC" w14:textId="77777777" w:rsidR="00275DD2" w:rsidRPr="00B763E8" w:rsidRDefault="00275DD2" w:rsidP="00275DD2">
            <w:pPr>
              <w:shd w:val="clear" w:color="auto" w:fill="FFFFFF"/>
              <w:rPr>
                <w:spacing w:val="-2"/>
              </w:rPr>
            </w:pPr>
            <w:r w:rsidRPr="00B763E8">
              <w:rPr>
                <w:rStyle w:val="tld-word-4-0"/>
                <w:spacing w:val="-2"/>
              </w:rPr>
              <w:t>-</w:t>
            </w:r>
            <w:r w:rsidRPr="00B763E8">
              <w:rPr>
                <w:rStyle w:val="ng-star-inserted"/>
                <w:spacing w:val="-2"/>
              </w:rPr>
              <w:t xml:space="preserve"> </w:t>
            </w:r>
            <w:r w:rsidRPr="00B763E8">
              <w:rPr>
                <w:rStyle w:val="tld-word-4-1"/>
                <w:spacing w:val="-2"/>
              </w:rPr>
              <w:t>tīmekļa</w:t>
            </w:r>
            <w:r w:rsidRPr="00B763E8">
              <w:rPr>
                <w:rStyle w:val="ng-star-inserted"/>
                <w:spacing w:val="-2"/>
              </w:rPr>
              <w:t xml:space="preserve"> </w:t>
            </w:r>
            <w:r w:rsidRPr="00B763E8">
              <w:rPr>
                <w:rStyle w:val="tld-word-4-2"/>
                <w:spacing w:val="-2"/>
              </w:rPr>
              <w:t>vietnes</w:t>
            </w:r>
            <w:r w:rsidRPr="00B763E8">
              <w:rPr>
                <w:rStyle w:val="ng-star-inserted"/>
                <w:spacing w:val="-2"/>
              </w:rPr>
              <w:t xml:space="preserve"> </w:t>
            </w:r>
            <w:r w:rsidRPr="00B763E8">
              <w:rPr>
                <w:rStyle w:val="tld-word-4-3"/>
                <w:spacing w:val="-2"/>
              </w:rPr>
              <w:t>analīzes</w:t>
            </w:r>
            <w:r w:rsidRPr="00B763E8">
              <w:rPr>
                <w:rStyle w:val="ng-star-inserted"/>
                <w:spacing w:val="-2"/>
              </w:rPr>
              <w:t xml:space="preserve"> </w:t>
            </w:r>
            <w:r w:rsidRPr="00B763E8">
              <w:rPr>
                <w:rStyle w:val="tld-word-4-4"/>
                <w:spacing w:val="-2"/>
              </w:rPr>
              <w:t>galvenie</w:t>
            </w:r>
            <w:r w:rsidRPr="00B763E8">
              <w:rPr>
                <w:rStyle w:val="ng-star-inserted"/>
                <w:spacing w:val="-2"/>
              </w:rPr>
              <w:t xml:space="preserve"> </w:t>
            </w:r>
            <w:r w:rsidRPr="00B763E8">
              <w:rPr>
                <w:rStyle w:val="tld-word-4-5"/>
                <w:spacing w:val="-2"/>
              </w:rPr>
              <w:t>parametri</w:t>
            </w:r>
            <w:r w:rsidRPr="00B763E8">
              <w:rPr>
                <w:rStyle w:val="ng-star-inserted"/>
                <w:spacing w:val="-2"/>
              </w:rPr>
              <w:t xml:space="preserve"> </w:t>
            </w:r>
            <w:r w:rsidRPr="00B763E8">
              <w:rPr>
                <w:rStyle w:val="tld-word-4-6"/>
                <w:spacing w:val="-2"/>
              </w:rPr>
              <w:t>un</w:t>
            </w:r>
            <w:r w:rsidRPr="00B763E8">
              <w:rPr>
                <w:rStyle w:val="ng-star-inserted"/>
                <w:spacing w:val="-2"/>
              </w:rPr>
              <w:t xml:space="preserve"> </w:t>
            </w:r>
            <w:r w:rsidRPr="00B763E8">
              <w:rPr>
                <w:rStyle w:val="tld-word-4-7"/>
                <w:spacing w:val="-2"/>
              </w:rPr>
              <w:t>iespējas</w:t>
            </w:r>
            <w:r w:rsidRPr="00B763E8">
              <w:rPr>
                <w:rStyle w:val="ng-star-inserted"/>
                <w:spacing w:val="-2"/>
              </w:rPr>
              <w:t xml:space="preserve"> </w:t>
            </w:r>
            <w:r w:rsidRPr="00B763E8">
              <w:rPr>
                <w:rStyle w:val="tld-word-4-10"/>
                <w:spacing w:val="-2"/>
              </w:rPr>
              <w:t>Google</w:t>
            </w:r>
            <w:r w:rsidRPr="00B763E8">
              <w:rPr>
                <w:rStyle w:val="ng-star-inserted"/>
                <w:spacing w:val="-2"/>
              </w:rPr>
              <w:t xml:space="preserve"> </w:t>
            </w:r>
            <w:r w:rsidRPr="00B763E8">
              <w:rPr>
                <w:rStyle w:val="tld-word-4-13"/>
                <w:spacing w:val="-2"/>
              </w:rPr>
              <w:t>Analytics</w:t>
            </w:r>
            <w:r w:rsidRPr="00B763E8">
              <w:rPr>
                <w:rStyle w:val="ng-star-inserted"/>
                <w:spacing w:val="-2"/>
              </w:rPr>
              <w:t xml:space="preserve"> </w:t>
            </w:r>
            <w:r w:rsidRPr="00B763E8">
              <w:rPr>
                <w:rStyle w:val="tld-word-4-14"/>
                <w:spacing w:val="-2"/>
              </w:rPr>
              <w:t>rīkā</w:t>
            </w:r>
            <w:r w:rsidRPr="00B763E8">
              <w:rPr>
                <w:rStyle w:val="tld-word-4-15"/>
                <w:spacing w:val="-2"/>
              </w:rPr>
              <w:t>;</w:t>
            </w:r>
          </w:p>
          <w:p w14:paraId="24192574" w14:textId="77777777" w:rsidR="00275DD2" w:rsidRPr="00B763E8" w:rsidRDefault="00275DD2" w:rsidP="00275DD2">
            <w:pPr>
              <w:shd w:val="clear" w:color="auto" w:fill="FFFFFF"/>
              <w:rPr>
                <w:spacing w:val="-2"/>
              </w:rPr>
            </w:pPr>
            <w:r w:rsidRPr="00B763E8">
              <w:rPr>
                <w:rStyle w:val="tld-word-5-0"/>
                <w:spacing w:val="-2"/>
              </w:rPr>
              <w:t>-</w:t>
            </w:r>
            <w:r w:rsidRPr="00B763E8">
              <w:rPr>
                <w:rStyle w:val="ng-star-inserted"/>
                <w:spacing w:val="-2"/>
              </w:rPr>
              <w:t xml:space="preserve"> </w:t>
            </w:r>
            <w:r w:rsidRPr="00B763E8">
              <w:rPr>
                <w:rStyle w:val="tld-word-5-1"/>
                <w:spacing w:val="-2"/>
              </w:rPr>
              <w:t>dažādi</w:t>
            </w:r>
            <w:r w:rsidRPr="00B763E8">
              <w:rPr>
                <w:rStyle w:val="ng-star-inserted"/>
                <w:spacing w:val="-2"/>
              </w:rPr>
              <w:t xml:space="preserve"> </w:t>
            </w:r>
            <w:r w:rsidRPr="00B763E8">
              <w:rPr>
                <w:rStyle w:val="tld-word-5-2"/>
                <w:spacing w:val="-2"/>
              </w:rPr>
              <w:t>mehānismi</w:t>
            </w:r>
            <w:r w:rsidRPr="00B763E8">
              <w:rPr>
                <w:rStyle w:val="ng-star-inserted"/>
                <w:spacing w:val="-2"/>
              </w:rPr>
              <w:t xml:space="preserve"> </w:t>
            </w:r>
            <w:r w:rsidRPr="00B763E8">
              <w:rPr>
                <w:rStyle w:val="tld-word-5-3"/>
                <w:spacing w:val="-2"/>
              </w:rPr>
              <w:t>tīmekļa</w:t>
            </w:r>
            <w:r w:rsidRPr="00B763E8">
              <w:rPr>
                <w:rStyle w:val="ng-star-inserted"/>
                <w:spacing w:val="-2"/>
              </w:rPr>
              <w:t xml:space="preserve"> </w:t>
            </w:r>
            <w:r w:rsidRPr="00B763E8">
              <w:rPr>
                <w:rStyle w:val="tld-word-5-5"/>
                <w:spacing w:val="-2"/>
              </w:rPr>
              <w:t>vietnes</w:t>
            </w:r>
            <w:r w:rsidRPr="00B763E8">
              <w:rPr>
                <w:rStyle w:val="ng-star-inserted"/>
                <w:spacing w:val="-2"/>
              </w:rPr>
              <w:t xml:space="preserve"> </w:t>
            </w:r>
            <w:r w:rsidRPr="00B763E8">
              <w:rPr>
                <w:rStyle w:val="tld-word-5-6"/>
                <w:spacing w:val="-2"/>
              </w:rPr>
              <w:t>popularizēšanai</w:t>
            </w:r>
            <w:r w:rsidRPr="00B763E8">
              <w:rPr>
                <w:rStyle w:val="ng-star-inserted"/>
                <w:spacing w:val="-2"/>
              </w:rPr>
              <w:t xml:space="preserve"> </w:t>
            </w:r>
            <w:r w:rsidRPr="00B763E8">
              <w:rPr>
                <w:rStyle w:val="tld-word-5-8"/>
                <w:spacing w:val="-2"/>
              </w:rPr>
              <w:t>meklētājprogrammās</w:t>
            </w:r>
            <w:r w:rsidRPr="00B763E8">
              <w:rPr>
                <w:rStyle w:val="tld-word-5-10"/>
                <w:spacing w:val="-2"/>
              </w:rPr>
              <w:t>.</w:t>
            </w:r>
          </w:p>
          <w:p w14:paraId="2FD01187" w14:textId="67E1715A"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Calibri" w:hAnsi="Verdana" w:cs="Verdana"/>
                <w:lang w:eastAsia="hr-HR"/>
              </w:rPr>
            </w:pPr>
          </w:p>
        </w:tc>
      </w:tr>
      <w:tr w:rsidR="00B763E8" w:rsidRPr="00B763E8" w14:paraId="2925DA64" w14:textId="77777777" w:rsidTr="002940DA">
        <w:tc>
          <w:tcPr>
            <w:tcW w:w="9356" w:type="dxa"/>
            <w:gridSpan w:val="11"/>
            <w:tcBorders>
              <w:top w:val="single" w:sz="4" w:space="0" w:color="auto"/>
              <w:left w:val="single" w:sz="8" w:space="0" w:color="auto"/>
              <w:bottom w:val="nil"/>
              <w:right w:val="single" w:sz="8" w:space="0" w:color="auto"/>
            </w:tcBorders>
            <w:shd w:val="clear" w:color="auto" w:fill="E5E5E5"/>
            <w:tcMar>
              <w:top w:w="0" w:type="dxa"/>
              <w:left w:w="108" w:type="dxa"/>
              <w:bottom w:w="0" w:type="dxa"/>
              <w:right w:w="108" w:type="dxa"/>
            </w:tcMar>
          </w:tcPr>
          <w:p w14:paraId="32B6C810" w14:textId="687A2A6A"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Calibri" w:hAnsi="Verdana" w:cs="Verdana"/>
                <w:b/>
                <w:bCs/>
                <w:lang w:eastAsia="hr-HR"/>
              </w:rPr>
            </w:pPr>
            <w:r w:rsidRPr="00B763E8">
              <w:rPr>
                <w:rFonts w:eastAsia="Calibri" w:cstheme="minorHAnsi"/>
                <w:b/>
                <w:bCs/>
                <w:lang w:eastAsia="hr-HR"/>
              </w:rPr>
              <w:t xml:space="preserve">Moduļa dalībnieku izvērtēšana </w:t>
            </w:r>
          </w:p>
        </w:tc>
      </w:tr>
      <w:tr w:rsidR="00B763E8" w:rsidRPr="00B763E8" w14:paraId="3F6EE61B" w14:textId="77777777" w:rsidTr="002940DA">
        <w:trPr>
          <w:trHeight w:val="293"/>
        </w:trPr>
        <w:tc>
          <w:tcPr>
            <w:tcW w:w="1901"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tcPr>
          <w:p w14:paraId="2C37FA3B" w14:textId="49DAB16C"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lang w:eastAsia="hr-HR"/>
              </w:rPr>
            </w:pPr>
            <w:r w:rsidRPr="00B763E8">
              <w:rPr>
                <w:rFonts w:eastAsia="Calibri" w:cstheme="minorHAnsi"/>
                <w:lang w:eastAsia="hr-HR"/>
              </w:rPr>
              <w:t>Rakstisks/mutisks eksāmens</w:t>
            </w:r>
          </w:p>
        </w:tc>
        <w:tc>
          <w:tcPr>
            <w:tcW w:w="1752" w:type="dxa"/>
            <w:gridSpan w:val="3"/>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7A878358" w14:textId="45C0F826"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Cs/>
                <w:lang w:eastAsia="hr-HR"/>
              </w:rPr>
            </w:pPr>
            <w:r w:rsidRPr="00B763E8">
              <w:rPr>
                <w:rFonts w:eastAsia="Calibri" w:cstheme="minorHAnsi"/>
                <w:bCs/>
                <w:lang w:eastAsia="hr-HR"/>
              </w:rPr>
              <w:t>Eseja</w:t>
            </w:r>
          </w:p>
        </w:tc>
        <w:tc>
          <w:tcPr>
            <w:tcW w:w="1864" w:type="dxa"/>
            <w:gridSpan w:val="2"/>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3BC6C5F9" w14:textId="771B8BB8"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
                <w:bCs/>
                <w:lang w:eastAsia="hr-HR"/>
              </w:rPr>
            </w:pPr>
            <w:r w:rsidRPr="00B763E8">
              <w:rPr>
                <w:rFonts w:eastAsia="Calibri" w:cstheme="minorHAnsi"/>
                <w:b/>
                <w:bCs/>
                <w:lang w:eastAsia="hr-HR"/>
              </w:rPr>
              <w:t>Praktiskais darbs</w:t>
            </w:r>
          </w:p>
        </w:tc>
        <w:tc>
          <w:tcPr>
            <w:tcW w:w="1864" w:type="dxa"/>
            <w:gridSpan w:val="3"/>
            <w:tcBorders>
              <w:top w:val="single" w:sz="8" w:space="0" w:color="auto"/>
              <w:left w:val="nil"/>
              <w:bottom w:val="nil"/>
              <w:right w:val="single" w:sz="8" w:space="0" w:color="auto"/>
            </w:tcBorders>
            <w:shd w:val="clear" w:color="auto" w:fill="FFFFFF"/>
          </w:tcPr>
          <w:p w14:paraId="53A5B6CD" w14:textId="0DB7C9DE"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
                <w:bCs/>
                <w:lang w:eastAsia="hr-HR"/>
              </w:rPr>
            </w:pPr>
            <w:r w:rsidRPr="00B763E8">
              <w:rPr>
                <w:rFonts w:eastAsia="Calibri" w:cstheme="minorHAnsi"/>
                <w:b/>
                <w:bCs/>
                <w:lang w:eastAsia="hr-HR"/>
              </w:rPr>
              <w:t>Projekts</w:t>
            </w:r>
          </w:p>
        </w:tc>
        <w:tc>
          <w:tcPr>
            <w:tcW w:w="1975" w:type="dxa"/>
            <w:gridSpan w:val="2"/>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1762AC0B" w14:textId="37D696DA"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
                <w:bCs/>
                <w:lang w:eastAsia="hr-HR"/>
              </w:rPr>
            </w:pPr>
            <w:r w:rsidRPr="00B763E8">
              <w:rPr>
                <w:rFonts w:eastAsia="Calibri" w:cstheme="minorHAnsi"/>
                <w:b/>
                <w:bCs/>
                <w:lang w:eastAsia="hr-HR"/>
              </w:rPr>
              <w:t>Prezentācija</w:t>
            </w:r>
          </w:p>
        </w:tc>
      </w:tr>
      <w:tr w:rsidR="00B763E8" w:rsidRPr="00B763E8" w14:paraId="3ACB519B"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pct12" w:color="auto" w:fill="auto"/>
            <w:tcMar>
              <w:top w:w="0" w:type="dxa"/>
              <w:left w:w="108" w:type="dxa"/>
              <w:bottom w:w="0" w:type="dxa"/>
              <w:right w:w="108" w:type="dxa"/>
            </w:tcMar>
          </w:tcPr>
          <w:p w14:paraId="1C7E77EC" w14:textId="690E1345" w:rsidR="00E03697" w:rsidRPr="00B763E8" w:rsidRDefault="00E03697" w:rsidP="00E03697">
            <w:pPr>
              <w:shd w:val="pct15"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Calibri" w:hAnsi="Verdana" w:cs="Verdana"/>
                <w:b/>
                <w:bCs/>
                <w:lang w:eastAsia="hr-HR"/>
              </w:rPr>
            </w:pPr>
            <w:r w:rsidRPr="00B763E8">
              <w:rPr>
                <w:rFonts w:eastAsia="Calibri" w:cstheme="minorHAnsi"/>
                <w:b/>
                <w:bCs/>
                <w:lang w:eastAsia="hr-HR"/>
              </w:rPr>
              <w:t>Literatūra</w:t>
            </w:r>
          </w:p>
        </w:tc>
      </w:tr>
      <w:tr w:rsidR="00B763E8" w:rsidRPr="00B763E8" w14:paraId="76FFFC42"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067BFB" w14:textId="77777777" w:rsidR="00E03697" w:rsidRPr="00B763E8" w:rsidRDefault="00E03697" w:rsidP="00E03697">
            <w:pPr>
              <w:rPr>
                <w:rFonts w:ascii="Verdana" w:eastAsia="Calibri" w:hAnsi="Verdana" w:cs="Verdana"/>
                <w:lang w:val="pl-PL" w:eastAsia="hr-HR"/>
              </w:rPr>
            </w:pPr>
            <w:r w:rsidRPr="00B763E8">
              <w:rPr>
                <w:rFonts w:ascii="Verdana" w:eastAsia="Calibri" w:hAnsi="Verdana" w:cs="Verdana"/>
                <w:lang w:eastAsia="hr-HR"/>
              </w:rPr>
              <w:t xml:space="preserve">1. Create beautiful websites without any code on Tilda. </w:t>
            </w:r>
            <w:r w:rsidRPr="00B763E8">
              <w:rPr>
                <w:rFonts w:ascii="Verdana" w:eastAsia="Calibri" w:hAnsi="Verdana" w:cs="Verdana"/>
                <w:lang w:val="pl-PL" w:eastAsia="hr-HR"/>
              </w:rPr>
              <w:t>URL: https://tilda.cc/?lang=en</w:t>
            </w:r>
          </w:p>
          <w:p w14:paraId="04CF0967" w14:textId="77777777" w:rsidR="00E03697" w:rsidRPr="00B763E8" w:rsidRDefault="00E03697" w:rsidP="00E03697">
            <w:pPr>
              <w:rPr>
                <w:rFonts w:ascii="Verdana" w:eastAsia="Calibri" w:hAnsi="Verdana" w:cs="Verdana"/>
                <w:lang w:val="en-US" w:eastAsia="hr-HR"/>
              </w:rPr>
            </w:pPr>
            <w:r w:rsidRPr="00B763E8">
              <w:rPr>
                <w:rFonts w:ascii="Verdana" w:eastAsia="Calibri" w:hAnsi="Verdana" w:cs="Verdana"/>
                <w:lang w:eastAsia="hr-HR"/>
              </w:rPr>
              <w:t xml:space="preserve">2. Wix. </w:t>
            </w:r>
            <w:r w:rsidRPr="00B763E8">
              <w:rPr>
                <w:rFonts w:ascii="Verdana" w:eastAsia="Calibri" w:hAnsi="Verdana" w:cs="Verdana"/>
                <w:lang w:val="en-US" w:eastAsia="hr-HR"/>
              </w:rPr>
              <w:t>URL: https://www.wix.com</w:t>
            </w:r>
          </w:p>
          <w:p w14:paraId="15A87742" w14:textId="77777777" w:rsidR="00E03697" w:rsidRPr="00B763E8" w:rsidRDefault="00E03697" w:rsidP="00E03697">
            <w:pPr>
              <w:rPr>
                <w:rFonts w:ascii="Verdana" w:eastAsia="Calibri" w:hAnsi="Verdana" w:cs="Verdana"/>
                <w:lang w:val="nl-NL" w:eastAsia="hr-HR"/>
              </w:rPr>
            </w:pPr>
            <w:r w:rsidRPr="00B763E8">
              <w:rPr>
                <w:rFonts w:ascii="Verdana" w:eastAsia="Calibri" w:hAnsi="Verdana" w:cs="Verdana"/>
                <w:lang w:val="nl-NL" w:eastAsia="hr-HR"/>
              </w:rPr>
              <w:t>3. Wordpress.com. URL:  https://wordpress.com</w:t>
            </w:r>
          </w:p>
          <w:p w14:paraId="7AF3D359" w14:textId="77777777" w:rsidR="00E03697" w:rsidRPr="00B763E8" w:rsidRDefault="00E03697" w:rsidP="00E03697">
            <w:pPr>
              <w:rPr>
                <w:rFonts w:ascii="Verdana" w:eastAsia="Calibri" w:hAnsi="Verdana" w:cs="Verdana"/>
                <w:lang w:eastAsia="hr-HR"/>
              </w:rPr>
            </w:pPr>
            <w:r w:rsidRPr="00B763E8">
              <w:rPr>
                <w:rFonts w:ascii="Verdana" w:eastAsia="Calibri" w:hAnsi="Verdana" w:cs="Verdana"/>
                <w:lang w:eastAsia="hr-HR"/>
              </w:rPr>
              <w:t>4. Google Analytics. URL:  https://analytics.google.com</w:t>
            </w:r>
          </w:p>
        </w:tc>
      </w:tr>
    </w:tbl>
    <w:p w14:paraId="7DFBCC14" w14:textId="77777777" w:rsidR="00485F16" w:rsidRPr="00B763E8" w:rsidRDefault="00485F16" w:rsidP="009D5E69">
      <w:pPr>
        <w:rPr>
          <w:rFonts w:ascii="Verdana" w:hAnsi="Verdana"/>
        </w:rPr>
      </w:pPr>
    </w:p>
    <w:p w14:paraId="2FA9977B" w14:textId="77777777" w:rsidR="009D5E69" w:rsidRPr="00B763E8" w:rsidRDefault="009D5E69" w:rsidP="009D5E69">
      <w:pPr>
        <w:ind w:left="720"/>
        <w:jc w:val="both"/>
        <w:rPr>
          <w:rFonts w:ascii="Verdana" w:hAnsi="Verdana" w:cs="Verdana"/>
        </w:rPr>
      </w:pPr>
    </w:p>
    <w:tbl>
      <w:tblPr>
        <w:tblW w:w="9356" w:type="dxa"/>
        <w:tblInd w:w="-152" w:type="dxa"/>
        <w:tblLayout w:type="fixed"/>
        <w:tblCellMar>
          <w:left w:w="0" w:type="dxa"/>
          <w:right w:w="0" w:type="dxa"/>
        </w:tblCellMar>
        <w:tblLook w:val="00A0" w:firstRow="1" w:lastRow="0" w:firstColumn="1" w:lastColumn="0" w:noHBand="0" w:noVBand="0"/>
      </w:tblPr>
      <w:tblGrid>
        <w:gridCol w:w="1901"/>
        <w:gridCol w:w="626"/>
        <w:gridCol w:w="936"/>
        <w:gridCol w:w="190"/>
        <w:gridCol w:w="494"/>
        <w:gridCol w:w="1370"/>
        <w:gridCol w:w="240"/>
        <w:gridCol w:w="708"/>
        <w:gridCol w:w="916"/>
        <w:gridCol w:w="603"/>
        <w:gridCol w:w="1372"/>
      </w:tblGrid>
      <w:tr w:rsidR="00B763E8" w:rsidRPr="00B763E8" w14:paraId="180BB52F" w14:textId="77777777" w:rsidTr="004455C7">
        <w:trPr>
          <w:cantSplit/>
        </w:trPr>
        <w:tc>
          <w:tcPr>
            <w:tcW w:w="3463" w:type="dxa"/>
            <w:gridSpan w:val="3"/>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18252792" w14:textId="3653A47E" w:rsidR="009D5E69" w:rsidRPr="00B763E8" w:rsidRDefault="009D5E69" w:rsidP="002940DA">
            <w:pPr>
              <w:keepNext/>
              <w:spacing w:before="240" w:after="60"/>
              <w:outlineLvl w:val="0"/>
              <w:rPr>
                <w:rFonts w:ascii="Verdana" w:eastAsia="Calibri" w:hAnsi="Verdana" w:cs="Verdana"/>
                <w:kern w:val="32"/>
                <w:lang w:eastAsia="hr-HR"/>
              </w:rPr>
            </w:pPr>
            <w:r w:rsidRPr="00B763E8">
              <w:rPr>
                <w:rFonts w:ascii="Verdana" w:eastAsia="Calibri" w:hAnsi="Verdana" w:cs="Verdana"/>
                <w:kern w:val="32"/>
                <w:lang w:eastAsia="hr-HR"/>
              </w:rPr>
              <w:lastRenderedPageBreak/>
              <w:br w:type="page"/>
            </w:r>
            <w:r w:rsidR="00EF06D9" w:rsidRPr="00B763E8">
              <w:rPr>
                <w:rFonts w:eastAsia="Calibri" w:cstheme="minorHAnsi"/>
                <w:b/>
                <w:bCs/>
                <w:kern w:val="32"/>
                <w:lang w:eastAsia="hr-HR"/>
              </w:rPr>
              <w:t>Moduļa nosaukums</w:t>
            </w:r>
          </w:p>
        </w:tc>
        <w:tc>
          <w:tcPr>
            <w:tcW w:w="5893" w:type="dxa"/>
            <w:gridSpan w:val="8"/>
            <w:tcBorders>
              <w:top w:val="single" w:sz="8" w:space="0" w:color="auto"/>
              <w:left w:val="nil"/>
              <w:bottom w:val="single" w:sz="8" w:space="0" w:color="auto"/>
              <w:right w:val="single" w:sz="8" w:space="0" w:color="auto"/>
            </w:tcBorders>
            <w:shd w:val="clear" w:color="auto" w:fill="FFF9EA" w:themeFill="accent4" w:themeFillTint="33"/>
          </w:tcPr>
          <w:p w14:paraId="7E25D5AF" w14:textId="5CCC51E7" w:rsidR="00EC0205" w:rsidRPr="00B763E8" w:rsidRDefault="009D5E69"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Verdana"/>
                <w:b/>
                <w:sz w:val="18"/>
                <w:szCs w:val="28"/>
              </w:rPr>
            </w:pPr>
            <w:r w:rsidRPr="00B763E8">
              <w:rPr>
                <w:rFonts w:ascii="Verdana" w:hAnsi="Verdana" w:cs="Verdana"/>
                <w:b/>
                <w:sz w:val="18"/>
                <w:szCs w:val="28"/>
              </w:rPr>
              <w:t>Soci</w:t>
            </w:r>
            <w:r w:rsidR="000528F8" w:rsidRPr="00B763E8">
              <w:rPr>
                <w:rFonts w:ascii="Verdana" w:hAnsi="Verdana" w:cs="Verdana"/>
                <w:b/>
                <w:sz w:val="18"/>
                <w:szCs w:val="28"/>
              </w:rPr>
              <w:t>ālo mediju mārketings</w:t>
            </w:r>
            <w:r w:rsidRPr="00B763E8">
              <w:rPr>
                <w:rFonts w:ascii="Verdana" w:hAnsi="Verdana" w:cs="Verdana"/>
                <w:b/>
                <w:sz w:val="18"/>
                <w:szCs w:val="28"/>
              </w:rPr>
              <w:t xml:space="preserve"> (SMM)</w:t>
            </w:r>
            <w:r w:rsidR="00485F16" w:rsidRPr="00B763E8">
              <w:rPr>
                <w:rFonts w:ascii="Verdana" w:hAnsi="Verdana" w:cs="Verdana"/>
                <w:b/>
                <w:sz w:val="18"/>
                <w:szCs w:val="28"/>
              </w:rPr>
              <w:t xml:space="preserve"> &amp; </w:t>
            </w:r>
          </w:p>
          <w:p w14:paraId="646BD65E" w14:textId="61F11D07" w:rsidR="009D5E69" w:rsidRPr="00B763E8" w:rsidRDefault="000528F8"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Verdana"/>
                <w:b/>
              </w:rPr>
            </w:pPr>
            <w:r w:rsidRPr="00B763E8">
              <w:rPr>
                <w:rFonts w:ascii="Verdana" w:hAnsi="Verdana" w:cs="Verdana"/>
                <w:b/>
                <w:sz w:val="18"/>
                <w:szCs w:val="28"/>
              </w:rPr>
              <w:t>sociālo tīklu praktiska izmantošana biznesa vajadzībām</w:t>
            </w:r>
          </w:p>
        </w:tc>
      </w:tr>
      <w:tr w:rsidR="00B763E8" w:rsidRPr="00B763E8" w14:paraId="2E482555" w14:textId="77777777" w:rsidTr="002940DA">
        <w:trPr>
          <w:trHeight w:val="277"/>
        </w:trPr>
        <w:tc>
          <w:tcPr>
            <w:tcW w:w="3463" w:type="dxa"/>
            <w:gridSpan w:val="3"/>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1432882B" w14:textId="60F5EABA"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ascii="Verdana" w:eastAsia="Calibri" w:hAnsi="Verdana" w:cs="Verdana"/>
                <w:b/>
                <w:bCs/>
                <w:lang w:eastAsia="hr-HR"/>
              </w:rPr>
            </w:pPr>
            <w:r w:rsidRPr="00B763E8">
              <w:rPr>
                <w:rFonts w:eastAsia="Calibri" w:cstheme="minorHAnsi"/>
                <w:b/>
                <w:bCs/>
                <w:lang w:eastAsia="hr-HR"/>
              </w:rPr>
              <w:t xml:space="preserve">Trenera svarīgākās kvalifikācijas </w:t>
            </w:r>
          </w:p>
        </w:tc>
        <w:tc>
          <w:tcPr>
            <w:tcW w:w="5893" w:type="dxa"/>
            <w:gridSpan w:val="8"/>
            <w:tcBorders>
              <w:top w:val="nil"/>
              <w:left w:val="nil"/>
              <w:bottom w:val="single" w:sz="8" w:space="0" w:color="auto"/>
              <w:right w:val="single" w:sz="8" w:space="0" w:color="auto"/>
            </w:tcBorders>
            <w:tcMar>
              <w:top w:w="0" w:type="dxa"/>
              <w:left w:w="108" w:type="dxa"/>
              <w:bottom w:w="0" w:type="dxa"/>
              <w:right w:w="108" w:type="dxa"/>
            </w:tcMar>
          </w:tcPr>
          <w:p w14:paraId="300F7DCC" w14:textId="241ABC2F" w:rsidR="006C39AD" w:rsidRPr="00B763E8" w:rsidRDefault="006C39AD" w:rsidP="006C39AD">
            <w:pPr>
              <w:shd w:val="clear" w:color="auto" w:fill="FFFFFF"/>
              <w:spacing w:line="240" w:lineRule="auto"/>
              <w:jc w:val="both"/>
              <w:rPr>
                <w:spacing w:val="-2"/>
                <w:sz w:val="24"/>
                <w:lang w:eastAsia="en-GB"/>
              </w:rPr>
            </w:pPr>
            <w:r w:rsidRPr="00B763E8">
              <w:rPr>
                <w:rStyle w:val="tld-word-0-3"/>
                <w:spacing w:val="-2"/>
              </w:rPr>
              <w:t>Prezentāciju sniegšanas prasmes</w:t>
            </w:r>
            <w:r w:rsidRPr="00B763E8">
              <w:rPr>
                <w:rStyle w:val="tld-word-0-4"/>
                <w:spacing w:val="-2"/>
              </w:rPr>
              <w:t>,</w:t>
            </w:r>
            <w:r w:rsidRPr="00B763E8">
              <w:rPr>
                <w:rStyle w:val="ng-star-inserted"/>
                <w:spacing w:val="-2"/>
              </w:rPr>
              <w:t xml:space="preserve"> </w:t>
            </w:r>
            <w:r w:rsidRPr="00B763E8">
              <w:rPr>
                <w:rStyle w:val="tld-word-0-5"/>
                <w:spacing w:val="-2"/>
              </w:rPr>
              <w:t>organizēt</w:t>
            </w:r>
            <w:r w:rsidRPr="00B763E8">
              <w:rPr>
                <w:rStyle w:val="ng-star-inserted"/>
                <w:spacing w:val="-2"/>
              </w:rPr>
              <w:t xml:space="preserve"> </w:t>
            </w:r>
            <w:r w:rsidRPr="00B763E8">
              <w:rPr>
                <w:rStyle w:val="tld-word-0-6"/>
                <w:spacing w:val="-2"/>
              </w:rPr>
              <w:t>dalībnieku</w:t>
            </w:r>
            <w:r w:rsidRPr="00B763E8">
              <w:rPr>
                <w:rStyle w:val="ng-star-inserted"/>
                <w:spacing w:val="-2"/>
              </w:rPr>
              <w:t xml:space="preserve"> </w:t>
            </w:r>
            <w:r w:rsidRPr="00B763E8">
              <w:rPr>
                <w:rStyle w:val="tld-word-0-7"/>
                <w:spacing w:val="-2"/>
              </w:rPr>
              <w:t>prezentācijas</w:t>
            </w:r>
            <w:r w:rsidRPr="00B763E8">
              <w:rPr>
                <w:rStyle w:val="tld-word-0-8"/>
                <w:spacing w:val="-2"/>
              </w:rPr>
              <w:t>,</w:t>
            </w:r>
            <w:r w:rsidRPr="00B763E8">
              <w:rPr>
                <w:rStyle w:val="ng-star-inserted"/>
                <w:spacing w:val="-2"/>
              </w:rPr>
              <w:t xml:space="preserve"> </w:t>
            </w:r>
            <w:r w:rsidRPr="00B763E8">
              <w:rPr>
                <w:rStyle w:val="tld-sibling-0-10"/>
                <w:spacing w:val="-2"/>
              </w:rPr>
              <w:t>organizēt</w:t>
            </w:r>
            <w:r w:rsidRPr="00B763E8">
              <w:rPr>
                <w:rStyle w:val="ng-star-inserted"/>
                <w:spacing w:val="-2"/>
              </w:rPr>
              <w:t xml:space="preserve"> </w:t>
            </w:r>
            <w:r w:rsidRPr="00B763E8">
              <w:rPr>
                <w:rStyle w:val="tld-sibling-0-14"/>
                <w:spacing w:val="-2"/>
              </w:rPr>
              <w:t>materiālu</w:t>
            </w:r>
            <w:r w:rsidRPr="00B763E8">
              <w:rPr>
                <w:rStyle w:val="ng-star-inserted"/>
                <w:spacing w:val="-2"/>
              </w:rPr>
              <w:t xml:space="preserve"> </w:t>
            </w:r>
            <w:r w:rsidRPr="00B763E8">
              <w:rPr>
                <w:rStyle w:val="tld-word-0-11"/>
                <w:spacing w:val="-2"/>
              </w:rPr>
              <w:t>diskusijas</w:t>
            </w:r>
            <w:r w:rsidRPr="00B763E8">
              <w:rPr>
                <w:rStyle w:val="tld-word-0-12"/>
                <w:spacing w:val="-2"/>
              </w:rPr>
              <w:t>,</w:t>
            </w:r>
            <w:r w:rsidRPr="00B763E8">
              <w:rPr>
                <w:rStyle w:val="ng-star-inserted"/>
                <w:spacing w:val="-2"/>
              </w:rPr>
              <w:t xml:space="preserve"> </w:t>
            </w:r>
            <w:r w:rsidRPr="00B763E8">
              <w:rPr>
                <w:rStyle w:val="tld-sibling-0-10"/>
                <w:spacing w:val="-2"/>
              </w:rPr>
              <w:t>organizēt</w:t>
            </w:r>
            <w:r w:rsidRPr="00B763E8">
              <w:rPr>
                <w:rStyle w:val="ng-star-inserted"/>
                <w:spacing w:val="-2"/>
              </w:rPr>
              <w:t xml:space="preserve"> </w:t>
            </w:r>
            <w:r w:rsidRPr="00B763E8">
              <w:rPr>
                <w:rStyle w:val="tld-sibling-0-10"/>
                <w:spacing w:val="-2"/>
              </w:rPr>
              <w:t>mini</w:t>
            </w:r>
            <w:r w:rsidRPr="00B763E8">
              <w:rPr>
                <w:rStyle w:val="ng-star-inserted"/>
                <w:spacing w:val="-2"/>
              </w:rPr>
              <w:t xml:space="preserve"> </w:t>
            </w:r>
            <w:r w:rsidRPr="00B763E8">
              <w:rPr>
                <w:rStyle w:val="tld-word-0-16"/>
                <w:spacing w:val="-2"/>
              </w:rPr>
              <w:t>grupas</w:t>
            </w:r>
            <w:r w:rsidRPr="00B763E8">
              <w:rPr>
                <w:rStyle w:val="ng-star-inserted"/>
                <w:spacing w:val="-2"/>
              </w:rPr>
              <w:t xml:space="preserve"> </w:t>
            </w:r>
            <w:r w:rsidRPr="00B763E8">
              <w:rPr>
                <w:rStyle w:val="tld-word-0-18"/>
                <w:spacing w:val="-2"/>
              </w:rPr>
              <w:t>darbu</w:t>
            </w:r>
            <w:r w:rsidRPr="00B763E8">
              <w:rPr>
                <w:rStyle w:val="tld-word-0-19"/>
                <w:spacing w:val="-2"/>
              </w:rPr>
              <w:t>,</w:t>
            </w:r>
            <w:r w:rsidRPr="00B763E8">
              <w:rPr>
                <w:rStyle w:val="ng-star-inserted"/>
                <w:spacing w:val="-2"/>
              </w:rPr>
              <w:t xml:space="preserve"> </w:t>
            </w:r>
            <w:r w:rsidRPr="00B763E8">
              <w:rPr>
                <w:rStyle w:val="tld-word-0-20"/>
                <w:spacing w:val="-2"/>
              </w:rPr>
              <w:t>kā</w:t>
            </w:r>
            <w:r w:rsidRPr="00B763E8">
              <w:rPr>
                <w:rStyle w:val="ng-star-inserted"/>
                <w:spacing w:val="-2"/>
              </w:rPr>
              <w:t xml:space="preserve"> </w:t>
            </w:r>
            <w:r w:rsidRPr="00B763E8">
              <w:rPr>
                <w:rStyle w:val="tld-word-0-21"/>
                <w:spacing w:val="-2"/>
              </w:rPr>
              <w:t>arī</w:t>
            </w:r>
            <w:r w:rsidRPr="00B763E8">
              <w:rPr>
                <w:rStyle w:val="ng-star-inserted"/>
                <w:spacing w:val="-2"/>
              </w:rPr>
              <w:t xml:space="preserve"> </w:t>
            </w:r>
            <w:r w:rsidRPr="00B763E8">
              <w:rPr>
                <w:rStyle w:val="tld-word-0-22"/>
                <w:spacing w:val="-2"/>
              </w:rPr>
              <w:t>vadīt</w:t>
            </w:r>
            <w:r w:rsidRPr="00B763E8">
              <w:rPr>
                <w:rStyle w:val="ng-star-inserted"/>
                <w:spacing w:val="-2"/>
              </w:rPr>
              <w:t xml:space="preserve"> </w:t>
            </w:r>
            <w:r w:rsidRPr="00B763E8">
              <w:rPr>
                <w:rStyle w:val="tld-word-0-23"/>
                <w:spacing w:val="-2"/>
              </w:rPr>
              <w:t>dalībnieku</w:t>
            </w:r>
            <w:r w:rsidRPr="00B763E8">
              <w:rPr>
                <w:rStyle w:val="ng-star-inserted"/>
                <w:spacing w:val="-2"/>
              </w:rPr>
              <w:t xml:space="preserve"> </w:t>
            </w:r>
            <w:r w:rsidRPr="00B763E8">
              <w:rPr>
                <w:rStyle w:val="tld-word-0-26"/>
                <w:spacing w:val="-2"/>
              </w:rPr>
              <w:t>darbu</w:t>
            </w:r>
            <w:r w:rsidRPr="00B763E8">
              <w:rPr>
                <w:rStyle w:val="ng-star-inserted"/>
                <w:spacing w:val="-2"/>
              </w:rPr>
              <w:t xml:space="preserve"> </w:t>
            </w:r>
            <w:r w:rsidRPr="00B763E8">
              <w:rPr>
                <w:rStyle w:val="tld-word-0-27"/>
                <w:spacing w:val="-2"/>
              </w:rPr>
              <w:t>internetā</w:t>
            </w:r>
            <w:r w:rsidRPr="00B763E8">
              <w:rPr>
                <w:rStyle w:val="ng-star-inserted"/>
                <w:spacing w:val="-2"/>
              </w:rPr>
              <w:t xml:space="preserve"> </w:t>
            </w:r>
            <w:r w:rsidRPr="00B763E8">
              <w:rPr>
                <w:rStyle w:val="tld-word-0-29"/>
                <w:spacing w:val="-2"/>
              </w:rPr>
              <w:t>un</w:t>
            </w:r>
            <w:r w:rsidRPr="00B763E8">
              <w:rPr>
                <w:rStyle w:val="ng-star-inserted"/>
                <w:spacing w:val="-2"/>
              </w:rPr>
              <w:t xml:space="preserve"> </w:t>
            </w:r>
            <w:r w:rsidRPr="00B763E8">
              <w:rPr>
                <w:rStyle w:val="tld-word-0-30"/>
                <w:spacing w:val="-2"/>
              </w:rPr>
              <w:t>mobilajās</w:t>
            </w:r>
            <w:r w:rsidRPr="00B763E8">
              <w:rPr>
                <w:rStyle w:val="ng-star-inserted"/>
                <w:spacing w:val="-2"/>
              </w:rPr>
              <w:t xml:space="preserve"> </w:t>
            </w:r>
            <w:r w:rsidRPr="00B763E8">
              <w:rPr>
                <w:rStyle w:val="tld-word-0-32"/>
                <w:spacing w:val="-2"/>
              </w:rPr>
              <w:t>lietotnēs</w:t>
            </w:r>
            <w:r w:rsidRPr="00B763E8">
              <w:rPr>
                <w:rStyle w:val="tld-word-0-33"/>
                <w:spacing w:val="-2"/>
              </w:rPr>
              <w:t>.</w:t>
            </w:r>
          </w:p>
          <w:p w14:paraId="5D59D94B" w14:textId="77777777" w:rsidR="006C39AD" w:rsidRPr="00B763E8" w:rsidRDefault="006C39AD" w:rsidP="006C39AD">
            <w:pPr>
              <w:shd w:val="clear" w:color="auto" w:fill="FFFFFF"/>
              <w:jc w:val="both"/>
              <w:rPr>
                <w:spacing w:val="-2"/>
              </w:rPr>
            </w:pPr>
            <w:r w:rsidRPr="00B763E8">
              <w:rPr>
                <w:rStyle w:val="tld-word-1-0"/>
                <w:spacing w:val="-2"/>
              </w:rPr>
              <w:t>Lai</w:t>
            </w:r>
            <w:r w:rsidRPr="00B763E8">
              <w:rPr>
                <w:rStyle w:val="ng-star-inserted"/>
                <w:spacing w:val="-2"/>
              </w:rPr>
              <w:t xml:space="preserve"> </w:t>
            </w:r>
            <w:r w:rsidRPr="00B763E8">
              <w:rPr>
                <w:rStyle w:val="tld-word-1-1"/>
                <w:rFonts w:eastAsiaTheme="majorEastAsia"/>
                <w:spacing w:val="-2"/>
              </w:rPr>
              <w:t>iegūtu</w:t>
            </w:r>
            <w:r w:rsidRPr="00B763E8">
              <w:rPr>
                <w:rStyle w:val="ng-star-inserted"/>
                <w:spacing w:val="-2"/>
              </w:rPr>
              <w:t xml:space="preserve"> </w:t>
            </w:r>
            <w:r w:rsidRPr="00B763E8">
              <w:rPr>
                <w:rStyle w:val="tld-word-1-2"/>
                <w:spacing w:val="-2"/>
              </w:rPr>
              <w:t>kompetenci</w:t>
            </w:r>
            <w:r w:rsidRPr="00B763E8">
              <w:rPr>
                <w:rStyle w:val="ng-star-inserted"/>
                <w:spacing w:val="-2"/>
              </w:rPr>
              <w:t xml:space="preserve"> </w:t>
            </w:r>
            <w:r w:rsidRPr="00B763E8">
              <w:rPr>
                <w:rStyle w:val="tld-word-1-3"/>
                <w:spacing w:val="-2"/>
              </w:rPr>
              <w:t>sociālo</w:t>
            </w:r>
            <w:r w:rsidRPr="00B763E8">
              <w:rPr>
                <w:rStyle w:val="ng-star-inserted"/>
                <w:spacing w:val="-2"/>
              </w:rPr>
              <w:t xml:space="preserve"> </w:t>
            </w:r>
            <w:r w:rsidRPr="00B763E8">
              <w:rPr>
                <w:rStyle w:val="tld-word-1-5"/>
                <w:spacing w:val="-2"/>
              </w:rPr>
              <w:t>mediju</w:t>
            </w:r>
            <w:r w:rsidRPr="00B763E8">
              <w:rPr>
                <w:rStyle w:val="ng-star-inserted"/>
                <w:spacing w:val="-2"/>
              </w:rPr>
              <w:t xml:space="preserve"> </w:t>
            </w:r>
            <w:r w:rsidRPr="00B763E8">
              <w:rPr>
                <w:rStyle w:val="tld-word-1-6"/>
                <w:spacing w:val="-2"/>
              </w:rPr>
              <w:t>mārketingā</w:t>
            </w:r>
            <w:r w:rsidRPr="00B763E8">
              <w:rPr>
                <w:rStyle w:val="tld-word-1-7"/>
                <w:spacing w:val="-2"/>
              </w:rPr>
              <w:t>,</w:t>
            </w:r>
            <w:r w:rsidRPr="00B763E8">
              <w:rPr>
                <w:rStyle w:val="ng-star-inserted"/>
                <w:spacing w:val="-2"/>
              </w:rPr>
              <w:t xml:space="preserve"> </w:t>
            </w:r>
            <w:r w:rsidRPr="00B763E8">
              <w:rPr>
                <w:rStyle w:val="tld-word-1-8"/>
                <w:spacing w:val="-2"/>
              </w:rPr>
              <w:t>jābūt</w:t>
            </w:r>
            <w:r w:rsidRPr="00B763E8">
              <w:rPr>
                <w:rStyle w:val="ng-star-inserted"/>
                <w:spacing w:val="-2"/>
              </w:rPr>
              <w:t xml:space="preserve"> </w:t>
            </w:r>
            <w:r w:rsidRPr="00B763E8">
              <w:rPr>
                <w:rStyle w:val="tld-word-1-10"/>
                <w:spacing w:val="-2"/>
              </w:rPr>
              <w:t>ekspertam</w:t>
            </w:r>
            <w:r w:rsidRPr="00B763E8">
              <w:rPr>
                <w:rStyle w:val="ng-star-inserted"/>
                <w:spacing w:val="-2"/>
              </w:rPr>
              <w:t xml:space="preserve"> </w:t>
            </w:r>
            <w:r w:rsidRPr="00B763E8">
              <w:rPr>
                <w:rStyle w:val="tld-word-1-13"/>
                <w:spacing w:val="-2"/>
              </w:rPr>
              <w:t>Facebook</w:t>
            </w:r>
            <w:r w:rsidRPr="00B763E8">
              <w:rPr>
                <w:rStyle w:val="ng-star-inserted"/>
                <w:spacing w:val="-2"/>
              </w:rPr>
              <w:t xml:space="preserve"> </w:t>
            </w:r>
            <w:r w:rsidRPr="00B763E8">
              <w:rPr>
                <w:rStyle w:val="tld-word-1-15"/>
                <w:spacing w:val="-2"/>
              </w:rPr>
              <w:t>un</w:t>
            </w:r>
            <w:r w:rsidRPr="00B763E8">
              <w:rPr>
                <w:rStyle w:val="ng-star-inserted"/>
                <w:spacing w:val="-2"/>
              </w:rPr>
              <w:t xml:space="preserve"> </w:t>
            </w:r>
            <w:r w:rsidRPr="00B763E8">
              <w:rPr>
                <w:rStyle w:val="tld-word-1-16"/>
                <w:spacing w:val="-2"/>
              </w:rPr>
              <w:t>Instagram</w:t>
            </w:r>
            <w:r w:rsidRPr="00B763E8">
              <w:rPr>
                <w:rStyle w:val="ng-star-inserted"/>
                <w:spacing w:val="-2"/>
              </w:rPr>
              <w:t xml:space="preserve"> </w:t>
            </w:r>
            <w:r w:rsidRPr="00B763E8">
              <w:rPr>
                <w:rStyle w:val="tld-word-1-17"/>
                <w:spacing w:val="-2"/>
              </w:rPr>
              <w:t>izmantošanā</w:t>
            </w:r>
            <w:r w:rsidRPr="00B763E8">
              <w:rPr>
                <w:rStyle w:val="ng-star-inserted"/>
                <w:spacing w:val="-2"/>
              </w:rPr>
              <w:t xml:space="preserve"> </w:t>
            </w:r>
            <w:r w:rsidRPr="00B763E8">
              <w:rPr>
                <w:rStyle w:val="tld-word-1-18"/>
                <w:spacing w:val="-2"/>
              </w:rPr>
              <w:t>biznesa</w:t>
            </w:r>
            <w:r w:rsidRPr="00B763E8">
              <w:rPr>
                <w:rStyle w:val="ng-star-inserted"/>
                <w:spacing w:val="-2"/>
              </w:rPr>
              <w:t xml:space="preserve"> </w:t>
            </w:r>
            <w:r w:rsidRPr="00B763E8">
              <w:rPr>
                <w:rStyle w:val="tld-word-1-19"/>
                <w:spacing w:val="-2"/>
              </w:rPr>
              <w:t>vajadzībām</w:t>
            </w:r>
            <w:r w:rsidRPr="00B763E8">
              <w:rPr>
                <w:rStyle w:val="tld-word-1-20"/>
                <w:spacing w:val="-2"/>
              </w:rPr>
              <w:t>.</w:t>
            </w:r>
          </w:p>
          <w:p w14:paraId="053DC8AC" w14:textId="3D0FF982"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Calibri" w:hAnsi="Verdana" w:cs="Verdana"/>
                <w:b/>
                <w:bCs/>
                <w:lang w:eastAsia="hr-HR"/>
              </w:rPr>
            </w:pPr>
          </w:p>
        </w:tc>
      </w:tr>
      <w:tr w:rsidR="00B763E8" w:rsidRPr="00B763E8" w14:paraId="62E7DE36" w14:textId="77777777" w:rsidTr="002940DA">
        <w:trPr>
          <w:cantSplit/>
        </w:trPr>
        <w:tc>
          <w:tcPr>
            <w:tcW w:w="3463" w:type="dxa"/>
            <w:gridSpan w:val="3"/>
            <w:tcBorders>
              <w:top w:val="nil"/>
              <w:left w:val="single" w:sz="8" w:space="0" w:color="auto"/>
              <w:bottom w:val="single" w:sz="8" w:space="0" w:color="auto"/>
              <w:right w:val="single" w:sz="8" w:space="0" w:color="auto"/>
            </w:tcBorders>
            <w:shd w:val="clear" w:color="auto" w:fill="E5E5E5"/>
          </w:tcPr>
          <w:p w14:paraId="20CD0639" w14:textId="62CF7921"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Calibri" w:hAnsi="Verdana" w:cs="Verdana"/>
                <w:b/>
                <w:bCs/>
                <w:lang w:eastAsia="hr-HR"/>
              </w:rPr>
            </w:pPr>
            <w:r w:rsidRPr="00B763E8">
              <w:rPr>
                <w:rFonts w:eastAsia="Calibri" w:cstheme="minorHAnsi"/>
                <w:b/>
                <w:bCs/>
                <w:lang w:eastAsia="hr-HR"/>
              </w:rPr>
              <w:t xml:space="preserve">  </w:t>
            </w:r>
          </w:p>
        </w:tc>
        <w:tc>
          <w:tcPr>
            <w:tcW w:w="3002" w:type="dxa"/>
            <w:gridSpan w:val="5"/>
            <w:tcBorders>
              <w:top w:val="nil"/>
              <w:left w:val="nil"/>
              <w:bottom w:val="single" w:sz="8" w:space="0" w:color="auto"/>
              <w:right w:val="single" w:sz="8" w:space="0" w:color="auto"/>
            </w:tcBorders>
            <w:tcMar>
              <w:top w:w="0" w:type="dxa"/>
              <w:left w:w="108" w:type="dxa"/>
              <w:bottom w:w="0" w:type="dxa"/>
              <w:right w:w="108" w:type="dxa"/>
            </w:tcMar>
          </w:tcPr>
          <w:p w14:paraId="74747219" w14:textId="1D4B1354"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Cs/>
                <w:lang w:eastAsia="hr-HR"/>
              </w:rPr>
            </w:pPr>
            <w:r w:rsidRPr="00B763E8">
              <w:rPr>
                <w:rFonts w:eastAsia="Calibri" w:cstheme="minorBidi"/>
                <w:b/>
                <w:bCs/>
                <w:lang w:eastAsia="hr-HR"/>
              </w:rPr>
              <w:t>Obligāti</w:t>
            </w:r>
          </w:p>
        </w:tc>
        <w:tc>
          <w:tcPr>
            <w:tcW w:w="2891" w:type="dxa"/>
            <w:gridSpan w:val="3"/>
            <w:tcBorders>
              <w:top w:val="nil"/>
              <w:left w:val="single" w:sz="4" w:space="0" w:color="auto"/>
              <w:bottom w:val="single" w:sz="8" w:space="0" w:color="auto"/>
              <w:right w:val="single" w:sz="8" w:space="0" w:color="auto"/>
            </w:tcBorders>
          </w:tcPr>
          <w:p w14:paraId="324A2E88" w14:textId="4F50C503" w:rsidR="00E40A57" w:rsidRPr="00B763E8" w:rsidRDefault="00E40A57" w:rsidP="00E40A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rFonts w:ascii="Verdana" w:eastAsia="Calibri" w:hAnsi="Verdana" w:cs="Verdana"/>
                <w:b/>
                <w:bCs/>
                <w:lang w:eastAsia="hr-HR"/>
              </w:rPr>
            </w:pPr>
            <w:r w:rsidRPr="00B763E8">
              <w:rPr>
                <w:rFonts w:eastAsia="Calibri" w:cstheme="minorHAnsi"/>
                <w:lang w:eastAsia="hr-HR"/>
              </w:rPr>
              <w:t>Izvēles</w:t>
            </w:r>
          </w:p>
        </w:tc>
      </w:tr>
      <w:tr w:rsidR="00B763E8" w:rsidRPr="00B763E8" w14:paraId="7E639666" w14:textId="77777777" w:rsidTr="002940DA">
        <w:trPr>
          <w:trHeight w:val="294"/>
        </w:trPr>
        <w:tc>
          <w:tcPr>
            <w:tcW w:w="3463" w:type="dxa"/>
            <w:gridSpan w:val="3"/>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7444B068" w14:textId="4C92F4D6"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Calibri" w:hAnsi="Verdana" w:cs="Verdana"/>
                <w:b/>
                <w:bCs/>
                <w:lang w:eastAsia="hr-HR"/>
              </w:rPr>
            </w:pPr>
            <w:r w:rsidRPr="00B763E8">
              <w:rPr>
                <w:rFonts w:eastAsia="Calibri" w:cstheme="minorBidi"/>
                <w:b/>
                <w:lang w:eastAsia="hr-HR"/>
              </w:rPr>
              <w:t>Stundu skaits moduļa apgūšanai</w:t>
            </w:r>
          </w:p>
        </w:tc>
        <w:tc>
          <w:tcPr>
            <w:tcW w:w="5893" w:type="dxa"/>
            <w:gridSpan w:val="8"/>
            <w:tcBorders>
              <w:top w:val="nil"/>
              <w:left w:val="nil"/>
              <w:bottom w:val="single" w:sz="8" w:space="0" w:color="auto"/>
              <w:right w:val="single" w:sz="8" w:space="0" w:color="auto"/>
            </w:tcBorders>
            <w:tcMar>
              <w:top w:w="0" w:type="dxa"/>
              <w:left w:w="108" w:type="dxa"/>
              <w:bottom w:w="0" w:type="dxa"/>
              <w:right w:w="108" w:type="dxa"/>
            </w:tcMar>
          </w:tcPr>
          <w:p w14:paraId="0A306A1D" w14:textId="5176FACC"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lang w:eastAsia="hr-HR"/>
              </w:rPr>
            </w:pPr>
            <w:r w:rsidRPr="00B763E8">
              <w:rPr>
                <w:rFonts w:eastAsia="Calibri" w:cstheme="minorHAnsi"/>
                <w:lang w:val="hr-HR" w:eastAsia="hr-HR"/>
              </w:rPr>
              <w:t>8</w:t>
            </w:r>
            <w:r w:rsidRPr="00B763E8">
              <w:rPr>
                <w:rFonts w:eastAsia="Calibri" w:cstheme="minorHAnsi"/>
                <w:lang w:val="bg-BG" w:eastAsia="hr-HR"/>
              </w:rPr>
              <w:t xml:space="preserve"> </w:t>
            </w:r>
            <w:r w:rsidRPr="00B763E8">
              <w:rPr>
                <w:rFonts w:eastAsia="Calibri" w:cstheme="minorHAnsi"/>
                <w:lang w:val="en-US" w:eastAsia="hr-HR"/>
              </w:rPr>
              <w:t>stundas</w:t>
            </w:r>
          </w:p>
        </w:tc>
      </w:tr>
      <w:tr w:rsidR="00B763E8" w:rsidRPr="00B763E8" w14:paraId="783087B5" w14:textId="77777777" w:rsidTr="002940DA">
        <w:tc>
          <w:tcPr>
            <w:tcW w:w="9356" w:type="dxa"/>
            <w:gridSpan w:val="11"/>
            <w:tcBorders>
              <w:top w:val="nil"/>
              <w:left w:val="single" w:sz="8" w:space="0" w:color="auto"/>
              <w:bottom w:val="nil"/>
              <w:right w:val="single" w:sz="8" w:space="0" w:color="auto"/>
            </w:tcBorders>
            <w:shd w:val="clear" w:color="auto" w:fill="E5E5E5"/>
            <w:tcMar>
              <w:top w:w="0" w:type="dxa"/>
              <w:left w:w="108" w:type="dxa"/>
              <w:bottom w:w="0" w:type="dxa"/>
              <w:right w:w="108" w:type="dxa"/>
            </w:tcMar>
          </w:tcPr>
          <w:p w14:paraId="2A898142" w14:textId="3F37208D"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Calibri" w:hAnsi="Verdana" w:cs="Verdana"/>
                <w:lang w:eastAsia="hr-HR"/>
              </w:rPr>
            </w:pPr>
            <w:r w:rsidRPr="00B763E8">
              <w:rPr>
                <w:rFonts w:eastAsia="Calibri" w:cstheme="minorHAnsi"/>
                <w:b/>
                <w:bCs/>
                <w:lang w:eastAsia="hr-HR"/>
              </w:rPr>
              <w:t>Moduļa mērķis</w:t>
            </w:r>
          </w:p>
        </w:tc>
      </w:tr>
      <w:tr w:rsidR="00B763E8" w:rsidRPr="00B763E8" w14:paraId="5515EDED"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45457A" w14:textId="77777777" w:rsidR="006C39AD" w:rsidRPr="00B763E8" w:rsidRDefault="006C39AD" w:rsidP="006C39AD">
            <w:pPr>
              <w:spacing w:line="240" w:lineRule="auto"/>
              <w:jc w:val="both"/>
              <w:rPr>
                <w:sz w:val="24"/>
                <w:lang w:eastAsia="en-GB"/>
              </w:rPr>
            </w:pPr>
            <w:r w:rsidRPr="00B763E8">
              <w:rPr>
                <w:rStyle w:val="tld-word-0-0"/>
                <w:spacing w:val="-2"/>
                <w:shd w:val="clear" w:color="auto" w:fill="FFFFFF"/>
              </w:rPr>
              <w:t>Moduļa</w:t>
            </w:r>
            <w:r w:rsidRPr="00B763E8">
              <w:rPr>
                <w:rStyle w:val="ng-star-inserted"/>
                <w:spacing w:val="-2"/>
                <w:shd w:val="clear" w:color="auto" w:fill="FFFFFF"/>
              </w:rPr>
              <w:t xml:space="preserve"> </w:t>
            </w:r>
            <w:r w:rsidRPr="00B763E8">
              <w:rPr>
                <w:rStyle w:val="tld-word-0-2"/>
                <w:spacing w:val="-2"/>
                <w:shd w:val="clear" w:color="auto" w:fill="FFFFFF"/>
              </w:rPr>
              <w:t>mērķis</w:t>
            </w:r>
            <w:r w:rsidRPr="00B763E8">
              <w:rPr>
                <w:rStyle w:val="ng-star-inserted"/>
                <w:spacing w:val="-2"/>
                <w:shd w:val="clear" w:color="auto" w:fill="FFFFFF"/>
              </w:rPr>
              <w:t xml:space="preserve"> </w:t>
            </w:r>
            <w:r w:rsidRPr="00B763E8">
              <w:rPr>
                <w:rStyle w:val="tld-word-0-5"/>
                <w:spacing w:val="-2"/>
                <w:shd w:val="clear" w:color="auto" w:fill="FFFFFF"/>
              </w:rPr>
              <w:t>ir</w:t>
            </w:r>
            <w:r w:rsidRPr="00B763E8">
              <w:rPr>
                <w:rStyle w:val="ng-star-inserted"/>
                <w:spacing w:val="-2"/>
                <w:shd w:val="clear" w:color="auto" w:fill="FFFFFF"/>
              </w:rPr>
              <w:t xml:space="preserve"> </w:t>
            </w:r>
            <w:r w:rsidRPr="00B763E8">
              <w:rPr>
                <w:rStyle w:val="tld-word-0-6"/>
                <w:spacing w:val="-2"/>
                <w:shd w:val="clear" w:color="auto" w:fill="FFFFFF"/>
              </w:rPr>
              <w:t>modernizēt</w:t>
            </w:r>
            <w:r w:rsidRPr="00B763E8">
              <w:rPr>
                <w:rStyle w:val="ng-star-inserted"/>
                <w:spacing w:val="-2"/>
                <w:shd w:val="clear" w:color="auto" w:fill="FFFFFF"/>
              </w:rPr>
              <w:t xml:space="preserve"> </w:t>
            </w:r>
            <w:r w:rsidRPr="00B763E8">
              <w:rPr>
                <w:rStyle w:val="tld-word-0-7"/>
                <w:spacing w:val="-2"/>
                <w:shd w:val="clear" w:color="auto" w:fill="FFFFFF"/>
              </w:rPr>
              <w:t>praktiskās</w:t>
            </w:r>
            <w:r w:rsidRPr="00B763E8">
              <w:rPr>
                <w:rStyle w:val="ng-star-inserted"/>
                <w:spacing w:val="-2"/>
                <w:shd w:val="clear" w:color="auto" w:fill="FFFFFF"/>
              </w:rPr>
              <w:t xml:space="preserve"> </w:t>
            </w:r>
            <w:r w:rsidRPr="00B763E8">
              <w:rPr>
                <w:rStyle w:val="tld-word-0-8"/>
                <w:spacing w:val="-2"/>
                <w:shd w:val="clear" w:color="auto" w:fill="FFFFFF"/>
              </w:rPr>
              <w:t>iemaņas</w:t>
            </w:r>
            <w:r w:rsidRPr="00B763E8">
              <w:rPr>
                <w:rStyle w:val="ng-star-inserted"/>
                <w:spacing w:val="-2"/>
                <w:shd w:val="clear" w:color="auto" w:fill="FFFFFF"/>
              </w:rPr>
              <w:t xml:space="preserve"> </w:t>
            </w:r>
            <w:r w:rsidRPr="00B763E8">
              <w:rPr>
                <w:rStyle w:val="tld-word-0-9"/>
                <w:spacing w:val="-2"/>
                <w:shd w:val="clear" w:color="auto" w:fill="FFFFFF"/>
              </w:rPr>
              <w:t>izmantot</w:t>
            </w:r>
            <w:r w:rsidRPr="00B763E8">
              <w:rPr>
                <w:rStyle w:val="ng-star-inserted"/>
                <w:spacing w:val="-2"/>
                <w:shd w:val="clear" w:color="auto" w:fill="FFFFFF"/>
              </w:rPr>
              <w:t xml:space="preserve"> </w:t>
            </w:r>
            <w:r w:rsidRPr="00B763E8">
              <w:rPr>
                <w:rStyle w:val="tld-word-0-10"/>
                <w:spacing w:val="-2"/>
                <w:shd w:val="clear" w:color="auto" w:fill="FFFFFF"/>
              </w:rPr>
              <w:t>sociālos</w:t>
            </w:r>
            <w:r w:rsidRPr="00B763E8">
              <w:rPr>
                <w:rStyle w:val="ng-star-inserted"/>
                <w:spacing w:val="-2"/>
                <w:shd w:val="clear" w:color="auto" w:fill="FFFFFF"/>
              </w:rPr>
              <w:t xml:space="preserve"> </w:t>
            </w:r>
            <w:r w:rsidRPr="00B763E8">
              <w:rPr>
                <w:rStyle w:val="tld-word-0-11"/>
                <w:spacing w:val="-2"/>
                <w:shd w:val="clear" w:color="auto" w:fill="FFFFFF"/>
              </w:rPr>
              <w:t>tīklus</w:t>
            </w:r>
            <w:r w:rsidRPr="00B763E8">
              <w:rPr>
                <w:rStyle w:val="ng-star-inserted"/>
                <w:spacing w:val="-2"/>
                <w:shd w:val="clear" w:color="auto" w:fill="FFFFFF"/>
              </w:rPr>
              <w:t xml:space="preserve"> </w:t>
            </w:r>
            <w:r w:rsidRPr="00B763E8">
              <w:rPr>
                <w:rStyle w:val="tld-word-0-12"/>
                <w:spacing w:val="-2"/>
                <w:shd w:val="clear" w:color="auto" w:fill="FFFFFF"/>
              </w:rPr>
              <w:t>efektīvai</w:t>
            </w:r>
            <w:r w:rsidRPr="00B763E8">
              <w:rPr>
                <w:rStyle w:val="ng-star-inserted"/>
                <w:spacing w:val="-2"/>
                <w:shd w:val="clear" w:color="auto" w:fill="FFFFFF"/>
              </w:rPr>
              <w:t xml:space="preserve"> </w:t>
            </w:r>
            <w:r w:rsidRPr="00B763E8">
              <w:rPr>
                <w:rStyle w:val="tld-word-0-16"/>
                <w:spacing w:val="-2"/>
                <w:shd w:val="clear" w:color="auto" w:fill="FFFFFF"/>
              </w:rPr>
              <w:t>mārketingam</w:t>
            </w:r>
            <w:r w:rsidRPr="00B763E8">
              <w:rPr>
                <w:rStyle w:val="tld-word-0-17"/>
                <w:spacing w:val="-2"/>
                <w:shd w:val="clear" w:color="auto" w:fill="FFFFFF"/>
              </w:rPr>
              <w:t>,</w:t>
            </w:r>
            <w:r w:rsidRPr="00B763E8">
              <w:rPr>
                <w:rStyle w:val="ng-star-inserted"/>
                <w:spacing w:val="-2"/>
                <w:shd w:val="clear" w:color="auto" w:fill="FFFFFF"/>
              </w:rPr>
              <w:t xml:space="preserve"> </w:t>
            </w:r>
            <w:r w:rsidRPr="00B763E8">
              <w:rPr>
                <w:rStyle w:val="tld-word-0-18"/>
                <w:spacing w:val="-2"/>
                <w:shd w:val="clear" w:color="auto" w:fill="FFFFFF"/>
              </w:rPr>
              <w:t>īpaši</w:t>
            </w:r>
            <w:r w:rsidRPr="00B763E8">
              <w:rPr>
                <w:rStyle w:val="ng-star-inserted"/>
                <w:spacing w:val="-2"/>
                <w:shd w:val="clear" w:color="auto" w:fill="FFFFFF"/>
              </w:rPr>
              <w:t xml:space="preserve"> </w:t>
            </w:r>
            <w:r w:rsidRPr="00B763E8">
              <w:rPr>
                <w:rStyle w:val="tld-word-0-19"/>
                <w:spacing w:val="-2"/>
                <w:shd w:val="clear" w:color="auto" w:fill="FFFFFF"/>
              </w:rPr>
              <w:t>Facebook</w:t>
            </w:r>
            <w:r w:rsidRPr="00B763E8">
              <w:rPr>
                <w:rStyle w:val="ng-star-inserted"/>
                <w:spacing w:val="-2"/>
                <w:shd w:val="clear" w:color="auto" w:fill="FFFFFF"/>
              </w:rPr>
              <w:t xml:space="preserve"> </w:t>
            </w:r>
            <w:r w:rsidRPr="00B763E8">
              <w:rPr>
                <w:rStyle w:val="tld-word-0-20"/>
                <w:spacing w:val="-2"/>
                <w:shd w:val="clear" w:color="auto" w:fill="FFFFFF"/>
              </w:rPr>
              <w:t>un</w:t>
            </w:r>
            <w:r w:rsidRPr="00B763E8">
              <w:rPr>
                <w:rStyle w:val="ng-star-inserted"/>
                <w:spacing w:val="-2"/>
                <w:shd w:val="clear" w:color="auto" w:fill="FFFFFF"/>
              </w:rPr>
              <w:t xml:space="preserve"> </w:t>
            </w:r>
            <w:r w:rsidRPr="00B763E8">
              <w:rPr>
                <w:rStyle w:val="tld-word-0-21"/>
                <w:spacing w:val="-2"/>
                <w:shd w:val="clear" w:color="auto" w:fill="FFFFFF"/>
              </w:rPr>
              <w:t>Instagram</w:t>
            </w:r>
            <w:r w:rsidRPr="00B763E8">
              <w:rPr>
                <w:rStyle w:val="tld-word-0-22"/>
                <w:spacing w:val="-2"/>
                <w:shd w:val="clear" w:color="auto" w:fill="FFFFFF"/>
              </w:rPr>
              <w:t>.</w:t>
            </w:r>
          </w:p>
          <w:p w14:paraId="78D31693" w14:textId="429FB46B"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rFonts w:ascii="Verdana" w:eastAsia="Calibri" w:hAnsi="Verdana" w:cs="Verdana"/>
                <w:noProof/>
                <w:lang w:eastAsia="hr-HR"/>
              </w:rPr>
            </w:pPr>
          </w:p>
        </w:tc>
      </w:tr>
      <w:tr w:rsidR="00B763E8" w:rsidRPr="00B763E8" w14:paraId="7CFF8CFE"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455585EC" w14:textId="61004F70" w:rsidR="00E40A57" w:rsidRPr="00B763E8" w:rsidRDefault="00B36CDC"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rFonts w:ascii="Verdana" w:eastAsia="Calibri" w:hAnsi="Verdana" w:cs="Verdana"/>
                <w:b/>
                <w:bCs/>
                <w:noProof/>
                <w:lang w:eastAsia="hr-HR"/>
              </w:rPr>
            </w:pPr>
            <w:r w:rsidRPr="00B763E8">
              <w:rPr>
                <w:rFonts w:eastAsia="Calibri" w:cstheme="minorHAnsi"/>
                <w:b/>
                <w:bCs/>
                <w:noProof/>
                <w:lang w:eastAsia="hr-HR"/>
              </w:rPr>
              <w:t>Moduļa saturs</w:t>
            </w:r>
          </w:p>
        </w:tc>
      </w:tr>
      <w:tr w:rsidR="00B763E8" w:rsidRPr="00B763E8" w14:paraId="015BB974"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7A330AC" w14:textId="1F35A798" w:rsidR="006C39AD" w:rsidRPr="00B763E8" w:rsidRDefault="006C39AD" w:rsidP="006C39AD">
            <w:pPr>
              <w:shd w:val="clear" w:color="auto" w:fill="FFFFFF"/>
              <w:spacing w:line="240" w:lineRule="auto"/>
              <w:rPr>
                <w:spacing w:val="-2"/>
                <w:sz w:val="24"/>
                <w:lang w:eastAsia="en-GB"/>
              </w:rPr>
            </w:pPr>
            <w:r w:rsidRPr="00B763E8">
              <w:rPr>
                <w:rStyle w:val="tld-word-0-0"/>
                <w:rFonts w:ascii="Roboto" w:hAnsi="Roboto"/>
                <w:spacing w:val="-2"/>
              </w:rPr>
              <w:t>1</w:t>
            </w:r>
            <w:r w:rsidRPr="00B763E8">
              <w:rPr>
                <w:rStyle w:val="tld-word-0-1"/>
                <w:rFonts w:ascii="Roboto" w:hAnsi="Roboto"/>
                <w:spacing w:val="-2"/>
              </w:rPr>
              <w:t>.</w:t>
            </w:r>
            <w:r w:rsidRPr="00B763E8">
              <w:rPr>
                <w:rStyle w:val="ng-star-inserted"/>
                <w:rFonts w:ascii="Roboto" w:hAnsi="Roboto"/>
                <w:spacing w:val="-2"/>
              </w:rPr>
              <w:t xml:space="preserve"> </w:t>
            </w:r>
            <w:r w:rsidRPr="00B763E8">
              <w:rPr>
                <w:rStyle w:val="tld-word-0-2"/>
                <w:spacing w:val="-2"/>
              </w:rPr>
              <w:t>Kontu</w:t>
            </w:r>
            <w:r w:rsidRPr="00B763E8">
              <w:rPr>
                <w:rStyle w:val="ng-star-inserted"/>
                <w:spacing w:val="-2"/>
              </w:rPr>
              <w:t xml:space="preserve"> </w:t>
            </w:r>
            <w:r w:rsidRPr="00B763E8">
              <w:rPr>
                <w:rStyle w:val="tld-word-0-3"/>
                <w:spacing w:val="-2"/>
              </w:rPr>
              <w:t>izveide</w:t>
            </w:r>
            <w:r w:rsidRPr="00B763E8">
              <w:rPr>
                <w:rStyle w:val="ng-star-inserted"/>
                <w:spacing w:val="-2"/>
              </w:rPr>
              <w:t xml:space="preserve"> </w:t>
            </w:r>
            <w:r w:rsidRPr="00B763E8">
              <w:rPr>
                <w:rStyle w:val="tld-word-0-4"/>
                <w:spacing w:val="-2"/>
              </w:rPr>
              <w:t>uzņēmējdarbībai</w:t>
            </w:r>
            <w:r w:rsidRPr="00B763E8">
              <w:rPr>
                <w:rStyle w:val="ng-star-inserted"/>
                <w:spacing w:val="-2"/>
              </w:rPr>
              <w:t xml:space="preserve"> </w:t>
            </w:r>
            <w:r w:rsidRPr="00B763E8">
              <w:rPr>
                <w:rStyle w:val="tld-word-0-7"/>
                <w:spacing w:val="-2"/>
              </w:rPr>
              <w:t>Facebook</w:t>
            </w:r>
            <w:r w:rsidRPr="00B763E8">
              <w:rPr>
                <w:rStyle w:val="ng-star-inserted"/>
                <w:spacing w:val="-2"/>
              </w:rPr>
              <w:t xml:space="preserve"> </w:t>
            </w:r>
            <w:r w:rsidRPr="00B763E8">
              <w:rPr>
                <w:rStyle w:val="tld-word-0-8"/>
                <w:spacing w:val="-2"/>
              </w:rPr>
              <w:t>un</w:t>
            </w:r>
            <w:r w:rsidRPr="00B763E8">
              <w:rPr>
                <w:rStyle w:val="ng-star-inserted"/>
                <w:spacing w:val="-2"/>
              </w:rPr>
              <w:t xml:space="preserve"> </w:t>
            </w:r>
            <w:r w:rsidRPr="00B763E8">
              <w:rPr>
                <w:rStyle w:val="tld-word-0-9"/>
                <w:spacing w:val="-2"/>
              </w:rPr>
              <w:t>Instagram.</w:t>
            </w:r>
          </w:p>
          <w:p w14:paraId="7A8F2B25" w14:textId="686B3D72" w:rsidR="006C39AD" w:rsidRPr="00B763E8" w:rsidRDefault="006C39AD" w:rsidP="006C39AD">
            <w:pPr>
              <w:shd w:val="clear" w:color="auto" w:fill="FFFFFF"/>
              <w:rPr>
                <w:spacing w:val="-2"/>
                <w:lang w:val="lv-LV"/>
              </w:rPr>
            </w:pPr>
            <w:r w:rsidRPr="00B763E8">
              <w:rPr>
                <w:rStyle w:val="tld-word-1-0"/>
                <w:spacing w:val="-2"/>
              </w:rPr>
              <w:t>2</w:t>
            </w:r>
            <w:r w:rsidRPr="00B763E8">
              <w:rPr>
                <w:rStyle w:val="tld-word-1-1"/>
                <w:spacing w:val="-2"/>
              </w:rPr>
              <w:t>.</w:t>
            </w:r>
            <w:r w:rsidRPr="00B763E8">
              <w:rPr>
                <w:rStyle w:val="ng-star-inserted"/>
                <w:spacing w:val="-2"/>
              </w:rPr>
              <w:t xml:space="preserve"> </w:t>
            </w:r>
            <w:r w:rsidRPr="00B763E8">
              <w:rPr>
                <w:rStyle w:val="tld-word-1-2"/>
                <w:spacing w:val="-2"/>
              </w:rPr>
              <w:t>SMM</w:t>
            </w:r>
            <w:r w:rsidRPr="00B763E8">
              <w:rPr>
                <w:rStyle w:val="ng-star-inserted"/>
                <w:spacing w:val="-2"/>
              </w:rPr>
              <w:t xml:space="preserve"> </w:t>
            </w:r>
            <w:r w:rsidRPr="00B763E8">
              <w:rPr>
                <w:rStyle w:val="tld-word-1-3"/>
                <w:spacing w:val="-2"/>
              </w:rPr>
              <w:t>stratēģija</w:t>
            </w:r>
            <w:r w:rsidRPr="00B763E8">
              <w:rPr>
                <w:rStyle w:val="tld-word-1-4"/>
                <w:spacing w:val="-2"/>
              </w:rPr>
              <w:t>.</w:t>
            </w:r>
            <w:r w:rsidRPr="00B763E8">
              <w:rPr>
                <w:rStyle w:val="ng-star-inserted"/>
                <w:spacing w:val="-2"/>
              </w:rPr>
              <w:t xml:space="preserve"> </w:t>
            </w:r>
            <w:r w:rsidRPr="00B763E8">
              <w:rPr>
                <w:rStyle w:val="tld-word-1-5"/>
                <w:spacing w:val="-2"/>
              </w:rPr>
              <w:t>Sociālo</w:t>
            </w:r>
            <w:r w:rsidRPr="00B763E8">
              <w:rPr>
                <w:rStyle w:val="ng-star-inserted"/>
                <w:spacing w:val="-2"/>
              </w:rPr>
              <w:t xml:space="preserve"> </w:t>
            </w:r>
            <w:r w:rsidRPr="00B763E8">
              <w:rPr>
                <w:rStyle w:val="tld-word-1-7"/>
                <w:spacing w:val="-2"/>
              </w:rPr>
              <w:t>mediju</w:t>
            </w:r>
            <w:r w:rsidRPr="00B763E8">
              <w:rPr>
                <w:rStyle w:val="ng-star-inserted"/>
                <w:spacing w:val="-2"/>
              </w:rPr>
              <w:t xml:space="preserve"> </w:t>
            </w:r>
            <w:r w:rsidRPr="00B763E8">
              <w:rPr>
                <w:rStyle w:val="tld-word-1-8"/>
                <w:spacing w:val="-2"/>
              </w:rPr>
              <w:t>kontu</w:t>
            </w:r>
            <w:r w:rsidRPr="00B763E8">
              <w:rPr>
                <w:rStyle w:val="ng-star-inserted"/>
                <w:spacing w:val="-2"/>
              </w:rPr>
              <w:t xml:space="preserve"> </w:t>
            </w:r>
            <w:r w:rsidRPr="00B763E8">
              <w:rPr>
                <w:rStyle w:val="tld-word-1-9"/>
                <w:spacing w:val="-2"/>
              </w:rPr>
              <w:t>izveides</w:t>
            </w:r>
            <w:r w:rsidRPr="00B763E8">
              <w:rPr>
                <w:rStyle w:val="ng-star-inserted"/>
                <w:spacing w:val="-2"/>
              </w:rPr>
              <w:t xml:space="preserve"> </w:t>
            </w:r>
            <w:r w:rsidRPr="00B763E8">
              <w:rPr>
                <w:rStyle w:val="tld-word-1-10"/>
                <w:spacing w:val="-2"/>
              </w:rPr>
              <w:t>mērķis</w:t>
            </w:r>
            <w:r w:rsidRPr="00B763E8">
              <w:rPr>
                <w:rStyle w:val="tld-word-1-11"/>
                <w:spacing w:val="-2"/>
              </w:rPr>
              <w:t>.</w:t>
            </w:r>
            <w:r w:rsidRPr="00B763E8">
              <w:rPr>
                <w:rStyle w:val="ng-star-inserted"/>
                <w:spacing w:val="-2"/>
              </w:rPr>
              <w:t xml:space="preserve"> </w:t>
            </w:r>
            <w:r w:rsidRPr="00B763E8">
              <w:rPr>
                <w:rStyle w:val="tld-word-1-12"/>
                <w:spacing w:val="-2"/>
              </w:rPr>
              <w:t>KPI</w:t>
            </w:r>
            <w:r w:rsidRPr="00B763E8">
              <w:rPr>
                <w:rStyle w:val="ng-star-inserted"/>
                <w:spacing w:val="-2"/>
              </w:rPr>
              <w:t xml:space="preserve"> </w:t>
            </w:r>
            <w:r w:rsidRPr="00B763E8">
              <w:rPr>
                <w:rStyle w:val="tld-word-1-13"/>
                <w:spacing w:val="-2"/>
              </w:rPr>
              <w:t>sociālajos</w:t>
            </w:r>
            <w:r w:rsidRPr="00B763E8">
              <w:rPr>
                <w:rStyle w:val="ng-star-inserted"/>
                <w:spacing w:val="-2"/>
              </w:rPr>
              <w:t xml:space="preserve"> </w:t>
            </w:r>
            <w:r w:rsidRPr="00B763E8">
              <w:rPr>
                <w:rStyle w:val="tld-word-1-15"/>
                <w:spacing w:val="-2"/>
              </w:rPr>
              <w:t>tīklos</w:t>
            </w:r>
            <w:r w:rsidRPr="00B763E8">
              <w:rPr>
                <w:rStyle w:val="tld-word-1-15"/>
                <w:spacing w:val="-2"/>
                <w:lang w:val="lv-LV"/>
              </w:rPr>
              <w:t>.</w:t>
            </w:r>
          </w:p>
          <w:p w14:paraId="61772386" w14:textId="13C8AEFA" w:rsidR="006C39AD" w:rsidRPr="00B763E8" w:rsidRDefault="006C39AD" w:rsidP="006C39AD">
            <w:pPr>
              <w:shd w:val="clear" w:color="auto" w:fill="FFFFFF"/>
              <w:rPr>
                <w:spacing w:val="-2"/>
                <w:lang w:val="lv-LV"/>
              </w:rPr>
            </w:pPr>
            <w:r w:rsidRPr="00B763E8">
              <w:rPr>
                <w:rStyle w:val="tld-word-2-0"/>
                <w:spacing w:val="-2"/>
              </w:rPr>
              <w:t>3</w:t>
            </w:r>
            <w:r w:rsidRPr="00B763E8">
              <w:rPr>
                <w:rStyle w:val="tld-word-2-1"/>
                <w:spacing w:val="-2"/>
              </w:rPr>
              <w:t>.</w:t>
            </w:r>
            <w:r w:rsidRPr="00B763E8">
              <w:rPr>
                <w:rStyle w:val="ng-star-inserted"/>
                <w:spacing w:val="-2"/>
              </w:rPr>
              <w:t xml:space="preserve"> </w:t>
            </w:r>
            <w:r w:rsidRPr="00B763E8">
              <w:rPr>
                <w:rStyle w:val="tld-word-2-2"/>
                <w:spacing w:val="-2"/>
              </w:rPr>
              <w:t>Konkurentu</w:t>
            </w:r>
            <w:r w:rsidRPr="00B763E8">
              <w:rPr>
                <w:rStyle w:val="ng-star-inserted"/>
                <w:spacing w:val="-2"/>
              </w:rPr>
              <w:t xml:space="preserve"> </w:t>
            </w:r>
            <w:r w:rsidRPr="00B763E8">
              <w:rPr>
                <w:rStyle w:val="tld-word-2-3"/>
                <w:spacing w:val="-2"/>
              </w:rPr>
              <w:t>analīze</w:t>
            </w:r>
            <w:r w:rsidRPr="00B763E8">
              <w:rPr>
                <w:rStyle w:val="tld-word-2-5"/>
                <w:rFonts w:eastAsiaTheme="majorEastAsia"/>
                <w:spacing w:val="-2"/>
              </w:rPr>
              <w:t>,</w:t>
            </w:r>
            <w:r w:rsidRPr="00B763E8">
              <w:rPr>
                <w:rStyle w:val="ng-star-inserted"/>
                <w:spacing w:val="-2"/>
              </w:rPr>
              <w:t xml:space="preserve"> </w:t>
            </w:r>
            <w:r w:rsidRPr="00B763E8">
              <w:rPr>
                <w:rStyle w:val="tld-word-2-6"/>
                <w:spacing w:val="-2"/>
              </w:rPr>
              <w:t>mērķauditorijas</w:t>
            </w:r>
            <w:r w:rsidRPr="00B763E8">
              <w:rPr>
                <w:rStyle w:val="ng-star-inserted"/>
                <w:spacing w:val="-2"/>
              </w:rPr>
              <w:t xml:space="preserve"> </w:t>
            </w:r>
            <w:r w:rsidRPr="00B763E8">
              <w:rPr>
                <w:rStyle w:val="tld-word-2-7"/>
                <w:spacing w:val="-2"/>
              </w:rPr>
              <w:t>atlase</w:t>
            </w:r>
            <w:r w:rsidRPr="00B763E8">
              <w:rPr>
                <w:rStyle w:val="tld-word-2-8"/>
                <w:spacing w:val="-2"/>
              </w:rPr>
              <w:t>,</w:t>
            </w:r>
            <w:r w:rsidRPr="00B763E8">
              <w:rPr>
                <w:rStyle w:val="ng-star-inserted"/>
                <w:spacing w:val="-2"/>
              </w:rPr>
              <w:t xml:space="preserve"> </w:t>
            </w:r>
            <w:r w:rsidRPr="00B763E8">
              <w:rPr>
                <w:rStyle w:val="tld-word-2-9"/>
                <w:spacing w:val="-2"/>
              </w:rPr>
              <w:t>satura</w:t>
            </w:r>
            <w:r w:rsidRPr="00B763E8">
              <w:rPr>
                <w:rStyle w:val="ng-star-inserted"/>
                <w:spacing w:val="-2"/>
              </w:rPr>
              <w:t xml:space="preserve"> </w:t>
            </w:r>
            <w:r w:rsidRPr="00B763E8">
              <w:rPr>
                <w:rStyle w:val="tld-word-2-10"/>
                <w:spacing w:val="-2"/>
              </w:rPr>
              <w:t>plāns</w:t>
            </w:r>
            <w:r w:rsidRPr="00B763E8">
              <w:rPr>
                <w:rStyle w:val="ng-star-inserted"/>
                <w:spacing w:val="-2"/>
              </w:rPr>
              <w:t xml:space="preserve"> </w:t>
            </w:r>
            <w:r w:rsidRPr="00B763E8">
              <w:rPr>
                <w:rStyle w:val="tld-word-2-11"/>
                <w:spacing w:val="-2"/>
              </w:rPr>
              <w:t>–</w:t>
            </w:r>
            <w:r w:rsidRPr="00B763E8">
              <w:rPr>
                <w:rStyle w:val="ng-star-inserted"/>
                <w:spacing w:val="-2"/>
              </w:rPr>
              <w:t xml:space="preserve"> </w:t>
            </w:r>
            <w:r w:rsidRPr="00B763E8">
              <w:rPr>
                <w:rStyle w:val="tld-word-2-12"/>
                <w:spacing w:val="-2"/>
              </w:rPr>
              <w:t>mērķa</w:t>
            </w:r>
            <w:r w:rsidRPr="00B763E8">
              <w:rPr>
                <w:rStyle w:val="ng-star-inserted"/>
                <w:spacing w:val="-2"/>
              </w:rPr>
              <w:t xml:space="preserve"> </w:t>
            </w:r>
            <w:r w:rsidRPr="00B763E8">
              <w:rPr>
                <w:rStyle w:val="tld-word-2-13"/>
                <w:spacing w:val="-2"/>
              </w:rPr>
              <w:t>klientu</w:t>
            </w:r>
            <w:r w:rsidRPr="00B763E8">
              <w:rPr>
                <w:rStyle w:val="ng-star-inserted"/>
                <w:spacing w:val="-2"/>
              </w:rPr>
              <w:t xml:space="preserve"> </w:t>
            </w:r>
            <w:r w:rsidRPr="00B763E8">
              <w:rPr>
                <w:rStyle w:val="tld-sibling-2-16"/>
                <w:spacing w:val="-2"/>
              </w:rPr>
              <w:t>segmentu</w:t>
            </w:r>
            <w:r w:rsidRPr="00B763E8">
              <w:rPr>
                <w:rStyle w:val="ng-star-inserted"/>
                <w:spacing w:val="-2"/>
              </w:rPr>
              <w:t xml:space="preserve"> </w:t>
            </w:r>
            <w:r w:rsidRPr="00B763E8">
              <w:rPr>
                <w:rStyle w:val="tld-sibling-2-15"/>
                <w:spacing w:val="-2"/>
              </w:rPr>
              <w:t>izvēle</w:t>
            </w:r>
            <w:r w:rsidRPr="00B763E8">
              <w:rPr>
                <w:rStyle w:val="ng-star-inserted"/>
                <w:spacing w:val="-2"/>
              </w:rPr>
              <w:t xml:space="preserve"> </w:t>
            </w:r>
            <w:r w:rsidRPr="00B763E8">
              <w:rPr>
                <w:rStyle w:val="tld-word-2-17"/>
                <w:spacing w:val="-2"/>
              </w:rPr>
              <w:t>un</w:t>
            </w:r>
            <w:r w:rsidRPr="00B763E8">
              <w:rPr>
                <w:rStyle w:val="ng-star-inserted"/>
                <w:spacing w:val="-2"/>
              </w:rPr>
              <w:t xml:space="preserve"> </w:t>
            </w:r>
            <w:r w:rsidRPr="00B763E8">
              <w:rPr>
                <w:rStyle w:val="tld-sibling-2-20"/>
                <w:spacing w:val="-2"/>
              </w:rPr>
              <w:t>klienta</w:t>
            </w:r>
            <w:r w:rsidRPr="00B763E8">
              <w:rPr>
                <w:rStyle w:val="tld-sibling-2-20"/>
                <w:spacing w:val="-2"/>
                <w:lang w:val="lv-LV"/>
              </w:rPr>
              <w:t>.</w:t>
            </w:r>
            <w:r w:rsidRPr="00B763E8">
              <w:rPr>
                <w:rStyle w:val="ng-star-inserted"/>
                <w:spacing w:val="-2"/>
              </w:rPr>
              <w:t xml:space="preserve"> </w:t>
            </w:r>
            <w:r w:rsidRPr="00B763E8">
              <w:rPr>
                <w:rStyle w:val="tld-word-2-19"/>
                <w:spacing w:val="-2"/>
              </w:rPr>
              <w:t>profila</w:t>
            </w:r>
            <w:r w:rsidRPr="00B763E8">
              <w:rPr>
                <w:rStyle w:val="ng-star-inserted"/>
                <w:spacing w:val="-2"/>
              </w:rPr>
              <w:t xml:space="preserve"> </w:t>
            </w:r>
            <w:r w:rsidRPr="00B763E8">
              <w:rPr>
                <w:rStyle w:val="tld-sibling-2-18"/>
                <w:spacing w:val="-2"/>
              </w:rPr>
              <w:t>aprakstīšana</w:t>
            </w:r>
            <w:r w:rsidRPr="00B763E8">
              <w:rPr>
                <w:rStyle w:val="tld-word-2-21"/>
                <w:spacing w:val="-2"/>
              </w:rPr>
              <w:t>;</w:t>
            </w:r>
            <w:r w:rsidRPr="00B763E8">
              <w:rPr>
                <w:rStyle w:val="ng-star-inserted"/>
                <w:spacing w:val="-2"/>
              </w:rPr>
              <w:t xml:space="preserve"> </w:t>
            </w:r>
            <w:r w:rsidRPr="00B763E8">
              <w:rPr>
                <w:rStyle w:val="tld-word-2-23"/>
                <w:spacing w:val="-2"/>
              </w:rPr>
              <w:t>satura</w:t>
            </w:r>
            <w:r w:rsidRPr="00B763E8">
              <w:rPr>
                <w:rStyle w:val="ng-star-inserted"/>
                <w:spacing w:val="-2"/>
              </w:rPr>
              <w:t xml:space="preserve"> </w:t>
            </w:r>
            <w:r w:rsidRPr="00B763E8">
              <w:rPr>
                <w:rStyle w:val="tld-word-2-26"/>
                <w:spacing w:val="-2"/>
              </w:rPr>
              <w:t>plāna</w:t>
            </w:r>
            <w:r w:rsidRPr="00B763E8">
              <w:rPr>
                <w:rStyle w:val="ng-star-inserted"/>
                <w:spacing w:val="-2"/>
              </w:rPr>
              <w:t xml:space="preserve"> </w:t>
            </w:r>
            <w:r w:rsidRPr="00B763E8">
              <w:rPr>
                <w:rStyle w:val="tld-word-2-27"/>
                <w:spacing w:val="-2"/>
              </w:rPr>
              <w:t>izstrāde</w:t>
            </w:r>
            <w:r w:rsidRPr="00B763E8">
              <w:rPr>
                <w:rStyle w:val="ng-star-inserted"/>
                <w:spacing w:val="-2"/>
              </w:rPr>
              <w:t xml:space="preserve"> </w:t>
            </w:r>
            <w:r w:rsidRPr="00B763E8">
              <w:rPr>
                <w:rStyle w:val="tld-word-2-28"/>
                <w:spacing w:val="-2"/>
              </w:rPr>
              <w:t>(</w:t>
            </w:r>
            <w:r w:rsidRPr="00B763E8">
              <w:rPr>
                <w:rStyle w:val="tld-word-2-29"/>
                <w:spacing w:val="-2"/>
              </w:rPr>
              <w:t>tematiskie</w:t>
            </w:r>
            <w:r w:rsidRPr="00B763E8">
              <w:rPr>
                <w:rStyle w:val="ng-star-inserted"/>
                <w:spacing w:val="-2"/>
              </w:rPr>
              <w:t xml:space="preserve"> </w:t>
            </w:r>
            <w:r w:rsidRPr="00B763E8">
              <w:rPr>
                <w:rStyle w:val="tld-word-2-30"/>
                <w:spacing w:val="-2"/>
              </w:rPr>
              <w:t>virsraksti</w:t>
            </w:r>
            <w:r w:rsidRPr="00B763E8">
              <w:rPr>
                <w:rStyle w:val="tld-word-2-31"/>
                <w:spacing w:val="-2"/>
              </w:rPr>
              <w:t>,</w:t>
            </w:r>
            <w:r w:rsidRPr="00B763E8">
              <w:rPr>
                <w:rStyle w:val="ng-star-inserted"/>
                <w:spacing w:val="-2"/>
              </w:rPr>
              <w:t xml:space="preserve"> </w:t>
            </w:r>
            <w:r w:rsidRPr="00B763E8">
              <w:rPr>
                <w:rStyle w:val="tld-word-2-32"/>
                <w:spacing w:val="-2"/>
              </w:rPr>
              <w:t>kalendāra</w:t>
            </w:r>
            <w:r w:rsidRPr="00B763E8">
              <w:rPr>
                <w:rStyle w:val="ng-star-inserted"/>
                <w:spacing w:val="-2"/>
              </w:rPr>
              <w:t xml:space="preserve"> </w:t>
            </w:r>
            <w:r w:rsidRPr="00B763E8">
              <w:rPr>
                <w:rStyle w:val="tld-word-2-34"/>
                <w:spacing w:val="-2"/>
              </w:rPr>
              <w:t>plāns</w:t>
            </w:r>
            <w:r w:rsidRPr="00B763E8">
              <w:rPr>
                <w:rStyle w:val="ng-star-inserted"/>
                <w:spacing w:val="-2"/>
              </w:rPr>
              <w:t xml:space="preserve"> </w:t>
            </w:r>
            <w:r w:rsidRPr="00B763E8">
              <w:rPr>
                <w:rStyle w:val="tld-word-2-35"/>
                <w:spacing w:val="-2"/>
              </w:rPr>
              <w:t>pēc</w:t>
            </w:r>
            <w:r w:rsidRPr="00B763E8">
              <w:rPr>
                <w:rStyle w:val="ng-star-inserted"/>
                <w:spacing w:val="-2"/>
              </w:rPr>
              <w:t xml:space="preserve"> </w:t>
            </w:r>
            <w:r w:rsidRPr="00B763E8">
              <w:rPr>
                <w:rStyle w:val="tld-word-2-36"/>
                <w:spacing w:val="-2"/>
              </w:rPr>
              <w:t>tēmām</w:t>
            </w:r>
            <w:r w:rsidRPr="00B763E8">
              <w:rPr>
                <w:rStyle w:val="tld-word-2-37"/>
                <w:spacing w:val="-2"/>
              </w:rPr>
              <w:t>,</w:t>
            </w:r>
            <w:r w:rsidRPr="00B763E8">
              <w:rPr>
                <w:rStyle w:val="ng-star-inserted"/>
                <w:spacing w:val="-2"/>
              </w:rPr>
              <w:t xml:space="preserve"> </w:t>
            </w:r>
            <w:r w:rsidRPr="00B763E8">
              <w:rPr>
                <w:rStyle w:val="tld-word-2-38"/>
                <w:spacing w:val="-2"/>
              </w:rPr>
              <w:t>vizuālā</w:t>
            </w:r>
            <w:r w:rsidRPr="00B763E8">
              <w:rPr>
                <w:rStyle w:val="ng-star-inserted"/>
                <w:spacing w:val="-2"/>
              </w:rPr>
              <w:t xml:space="preserve"> </w:t>
            </w:r>
            <w:r w:rsidRPr="00B763E8">
              <w:rPr>
                <w:rStyle w:val="tld-word-2-39"/>
                <w:spacing w:val="-2"/>
              </w:rPr>
              <w:t>prezentācija</w:t>
            </w:r>
            <w:r w:rsidRPr="00B763E8">
              <w:rPr>
                <w:rStyle w:val="tld-word-2-40"/>
                <w:spacing w:val="-2"/>
              </w:rPr>
              <w:t>)</w:t>
            </w:r>
            <w:r w:rsidRPr="00B763E8">
              <w:rPr>
                <w:rStyle w:val="tld-word-2-40"/>
                <w:spacing w:val="-2"/>
                <w:lang w:val="lv-LV"/>
              </w:rPr>
              <w:t>.</w:t>
            </w:r>
          </w:p>
          <w:p w14:paraId="5132B6EA" w14:textId="4E36966D" w:rsidR="006C39AD" w:rsidRPr="00B763E8" w:rsidRDefault="006C39AD" w:rsidP="006C39AD">
            <w:pPr>
              <w:shd w:val="clear" w:color="auto" w:fill="FFFFFF"/>
              <w:rPr>
                <w:rFonts w:ascii="Roboto" w:hAnsi="Roboto"/>
                <w:spacing w:val="-2"/>
              </w:rPr>
            </w:pPr>
            <w:r w:rsidRPr="00B763E8">
              <w:rPr>
                <w:rStyle w:val="tld-word-3-0"/>
                <w:spacing w:val="-2"/>
              </w:rPr>
              <w:t>4.</w:t>
            </w:r>
            <w:r w:rsidRPr="00B763E8">
              <w:rPr>
                <w:rStyle w:val="ng-star-inserted"/>
                <w:spacing w:val="-2"/>
              </w:rPr>
              <w:t xml:space="preserve"> </w:t>
            </w:r>
            <w:r w:rsidRPr="00B763E8">
              <w:rPr>
                <w:rStyle w:val="tld-word-3-1"/>
                <w:spacing w:val="-2"/>
              </w:rPr>
              <w:t>Mērķauditorijas</w:t>
            </w:r>
            <w:r w:rsidRPr="00B763E8">
              <w:rPr>
                <w:rStyle w:val="ng-star-inserted"/>
                <w:spacing w:val="-2"/>
              </w:rPr>
              <w:t xml:space="preserve"> </w:t>
            </w:r>
            <w:r w:rsidRPr="00B763E8">
              <w:rPr>
                <w:rStyle w:val="tld-word-3-2"/>
                <w:spacing w:val="-2"/>
              </w:rPr>
              <w:t>reklāma</w:t>
            </w:r>
            <w:r w:rsidRPr="00B763E8">
              <w:rPr>
                <w:rStyle w:val="ng-star-inserted"/>
                <w:spacing w:val="-2"/>
              </w:rPr>
              <w:t xml:space="preserve"> </w:t>
            </w:r>
            <w:r w:rsidRPr="00B763E8">
              <w:rPr>
                <w:rStyle w:val="tld-word-3-3"/>
                <w:spacing w:val="-2"/>
              </w:rPr>
              <w:t>—</w:t>
            </w:r>
            <w:r w:rsidRPr="00B763E8">
              <w:rPr>
                <w:rStyle w:val="ng-star-inserted"/>
                <w:spacing w:val="-2"/>
              </w:rPr>
              <w:t xml:space="preserve"> </w:t>
            </w:r>
            <w:r w:rsidRPr="00B763E8">
              <w:rPr>
                <w:rStyle w:val="tld-word-3-4"/>
                <w:spacing w:val="-2"/>
              </w:rPr>
              <w:t>kampaņas</w:t>
            </w:r>
            <w:r w:rsidRPr="00B763E8">
              <w:rPr>
                <w:rStyle w:val="ng-star-inserted"/>
                <w:spacing w:val="-2"/>
              </w:rPr>
              <w:t xml:space="preserve"> </w:t>
            </w:r>
            <w:r w:rsidRPr="00B763E8">
              <w:rPr>
                <w:rStyle w:val="tld-word-3-5"/>
                <w:spacing w:val="-2"/>
              </w:rPr>
              <w:t>izveide</w:t>
            </w:r>
            <w:r w:rsidRPr="00B763E8">
              <w:rPr>
                <w:rStyle w:val="tld-word-3-7"/>
                <w:rFonts w:ascii="Roboto" w:hAnsi="Roboto"/>
                <w:spacing w:val="-2"/>
              </w:rPr>
              <w:t>.</w:t>
            </w:r>
          </w:p>
          <w:p w14:paraId="4EFAAA15" w14:textId="3B528D09" w:rsidR="00E40A57" w:rsidRPr="00B763E8" w:rsidRDefault="00E40A57"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ascii="Verdana" w:eastAsia="ヒラギノ角ゴ Pro W3" w:hAnsi="Verdana" w:cs="Verdana"/>
                <w:lang w:val="en-US" w:eastAsia="hr-HR"/>
              </w:rPr>
            </w:pPr>
          </w:p>
        </w:tc>
      </w:tr>
      <w:tr w:rsidR="00B763E8" w:rsidRPr="00B763E8" w14:paraId="3DCEC9CB" w14:textId="77777777" w:rsidTr="002940DA">
        <w:tc>
          <w:tcPr>
            <w:tcW w:w="9356" w:type="dxa"/>
            <w:gridSpan w:val="11"/>
            <w:tcBorders>
              <w:top w:val="nil"/>
              <w:left w:val="single" w:sz="8" w:space="0" w:color="auto"/>
              <w:bottom w:val="nil"/>
              <w:right w:val="single" w:sz="8" w:space="0" w:color="auto"/>
            </w:tcBorders>
            <w:shd w:val="clear" w:color="auto" w:fill="E5E5E5"/>
            <w:tcMar>
              <w:top w:w="0" w:type="dxa"/>
              <w:left w:w="108" w:type="dxa"/>
              <w:bottom w:w="0" w:type="dxa"/>
              <w:right w:w="108" w:type="dxa"/>
            </w:tcMar>
          </w:tcPr>
          <w:p w14:paraId="36E6581B" w14:textId="4168AFF1" w:rsidR="00E40A57" w:rsidRPr="00B763E8" w:rsidRDefault="00FB49DE"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Calibri" w:hAnsi="Verdana" w:cs="Verdana"/>
                <w:lang w:eastAsia="hr-HR"/>
              </w:rPr>
            </w:pPr>
            <w:r w:rsidRPr="00B763E8">
              <w:rPr>
                <w:rFonts w:eastAsia="Calibri" w:cstheme="minorHAnsi"/>
                <w:b/>
                <w:bCs/>
                <w:lang w:eastAsia="hr-HR"/>
              </w:rPr>
              <w:t>Apmācību metodes un rīki</w:t>
            </w:r>
          </w:p>
        </w:tc>
      </w:tr>
      <w:tr w:rsidR="00B763E8" w:rsidRPr="00B763E8" w14:paraId="14FEA137" w14:textId="77777777" w:rsidTr="002940DA">
        <w:trPr>
          <w:trHeight w:val="293"/>
        </w:trPr>
        <w:tc>
          <w:tcPr>
            <w:tcW w:w="252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2048B6" w14:textId="6C5C3A59"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
                <w:lang w:eastAsia="hr-HR"/>
              </w:rPr>
            </w:pPr>
            <w:r w:rsidRPr="00B763E8">
              <w:rPr>
                <w:rFonts w:eastAsia="Calibri" w:cstheme="minorHAnsi"/>
                <w:b/>
                <w:lang w:eastAsia="hr-HR"/>
              </w:rPr>
              <w:t>Lekcijas</w:t>
            </w:r>
          </w:p>
        </w:tc>
        <w:tc>
          <w:tcPr>
            <w:tcW w:w="1620"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E925167" w14:textId="4BB83847"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
                <w:lang w:eastAsia="hr-HR"/>
              </w:rPr>
            </w:pPr>
            <w:r w:rsidRPr="00B763E8">
              <w:rPr>
                <w:rFonts w:eastAsia="Calibri" w:cstheme="minorHAnsi"/>
                <w:b/>
                <w:lang w:eastAsia="hr-HR"/>
              </w:rPr>
              <w:t>Semināri / darbnīcas</w:t>
            </w:r>
          </w:p>
        </w:tc>
        <w:tc>
          <w:tcPr>
            <w:tcW w:w="161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E498362" w14:textId="2CA7947B"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
                <w:lang w:eastAsia="hr-HR"/>
              </w:rPr>
            </w:pPr>
            <w:r w:rsidRPr="00B763E8">
              <w:rPr>
                <w:rFonts w:eastAsia="Calibri" w:cstheme="minorHAnsi"/>
                <w:b/>
                <w:lang w:eastAsia="hr-HR"/>
              </w:rPr>
              <w:t xml:space="preserve">Prakse </w:t>
            </w:r>
          </w:p>
        </w:tc>
        <w:tc>
          <w:tcPr>
            <w:tcW w:w="2227"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5420B77" w14:textId="4CE00F8B"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
                <w:lang w:eastAsia="hr-HR"/>
              </w:rPr>
            </w:pPr>
            <w:r w:rsidRPr="00B763E8">
              <w:rPr>
                <w:rFonts w:eastAsia="Calibri" w:cstheme="minorHAnsi"/>
                <w:b/>
                <w:lang w:eastAsia="hr-HR"/>
              </w:rPr>
              <w:t>Individuālie uzdevumi</w:t>
            </w:r>
          </w:p>
        </w:tc>
        <w:tc>
          <w:tcPr>
            <w:tcW w:w="13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1BE84EF" w14:textId="6DD83588"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Cs/>
                <w:lang w:eastAsia="hr-HR"/>
              </w:rPr>
            </w:pPr>
            <w:r w:rsidRPr="00B763E8">
              <w:rPr>
                <w:rFonts w:eastAsia="Calibri" w:cstheme="minorHAnsi"/>
                <w:bCs/>
                <w:lang w:eastAsia="hr-HR"/>
              </w:rPr>
              <w:t>Multimediji un internets</w:t>
            </w:r>
          </w:p>
        </w:tc>
      </w:tr>
      <w:tr w:rsidR="00B763E8" w:rsidRPr="00B763E8" w14:paraId="2CDE9EBD" w14:textId="77777777" w:rsidTr="002940DA">
        <w:trPr>
          <w:trHeight w:val="292"/>
        </w:trPr>
        <w:tc>
          <w:tcPr>
            <w:tcW w:w="2527" w:type="dxa"/>
            <w:gridSpan w:val="2"/>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77B6D09" w14:textId="53874CAD"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Cs/>
                <w:lang w:eastAsia="hr-HR"/>
              </w:rPr>
            </w:pPr>
            <w:r w:rsidRPr="00B763E8">
              <w:rPr>
                <w:rFonts w:eastAsia="Calibri" w:cstheme="minorHAnsi"/>
                <w:bCs/>
                <w:lang w:eastAsia="hr-HR"/>
              </w:rPr>
              <w:t>Distances apmacība</w:t>
            </w:r>
          </w:p>
        </w:tc>
        <w:tc>
          <w:tcPr>
            <w:tcW w:w="1620"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2512B2A3" w14:textId="682E1221"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Cs/>
                <w:lang w:eastAsia="hr-HR"/>
              </w:rPr>
            </w:pPr>
            <w:r w:rsidRPr="00B763E8">
              <w:rPr>
                <w:rFonts w:eastAsia="Calibri" w:cstheme="minorHAnsi"/>
                <w:bCs/>
                <w:lang w:eastAsia="hr-HR"/>
              </w:rPr>
              <w:t>Konsultācijas</w:t>
            </w:r>
          </w:p>
        </w:tc>
        <w:tc>
          <w:tcPr>
            <w:tcW w:w="1610"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595BCBD0" w14:textId="56FB60FB"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Cs/>
                <w:lang w:eastAsia="hr-HR"/>
              </w:rPr>
            </w:pPr>
            <w:r w:rsidRPr="00B763E8">
              <w:rPr>
                <w:rFonts w:eastAsia="Calibri" w:cstheme="minorHAnsi"/>
                <w:bCs/>
                <w:lang w:eastAsia="hr-HR"/>
              </w:rPr>
              <w:t>Laboratorijas darbs</w:t>
            </w:r>
          </w:p>
        </w:tc>
        <w:tc>
          <w:tcPr>
            <w:tcW w:w="2227"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31A6D809" w14:textId="7E730E82"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
                <w:lang w:eastAsia="hr-HR"/>
              </w:rPr>
            </w:pPr>
            <w:r w:rsidRPr="00B763E8">
              <w:rPr>
                <w:rFonts w:eastAsia="Calibri" w:cstheme="minorBidi"/>
                <w:b/>
                <w:lang w:eastAsia="hr-HR"/>
              </w:rPr>
              <w:t>Mentorēšanas darbs</w:t>
            </w:r>
          </w:p>
        </w:tc>
        <w:tc>
          <w:tcPr>
            <w:tcW w:w="137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2B5A7D7" w14:textId="77777777"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Cits</w:t>
            </w:r>
          </w:p>
          <w:p w14:paraId="58AE2C19" w14:textId="3DF4EB07"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Cs/>
                <w:lang w:eastAsia="hr-HR"/>
              </w:rPr>
            </w:pPr>
            <w:r w:rsidRPr="00B763E8">
              <w:rPr>
                <w:rFonts w:eastAsia="Calibri" w:cstheme="minorHAnsi"/>
                <w:bCs/>
                <w:lang w:eastAsia="hr-HR"/>
              </w:rPr>
              <w:t>_________</w:t>
            </w:r>
          </w:p>
        </w:tc>
      </w:tr>
      <w:tr w:rsidR="00B763E8" w:rsidRPr="00B763E8" w14:paraId="0AA5E5DA" w14:textId="77777777" w:rsidTr="002940DA">
        <w:tc>
          <w:tcPr>
            <w:tcW w:w="9356" w:type="dxa"/>
            <w:gridSpan w:val="11"/>
            <w:tcBorders>
              <w:top w:val="single" w:sz="4" w:space="0" w:color="auto"/>
              <w:left w:val="single" w:sz="8" w:space="0" w:color="auto"/>
              <w:bottom w:val="single" w:sz="4" w:space="0" w:color="auto"/>
              <w:right w:val="single" w:sz="8" w:space="0" w:color="auto"/>
            </w:tcBorders>
            <w:shd w:val="clear" w:color="auto" w:fill="E5E5E5"/>
            <w:tcMar>
              <w:top w:w="0" w:type="dxa"/>
              <w:left w:w="108" w:type="dxa"/>
              <w:bottom w:w="0" w:type="dxa"/>
              <w:right w:w="108" w:type="dxa"/>
            </w:tcMar>
          </w:tcPr>
          <w:p w14:paraId="737C8276" w14:textId="5278E0C7"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Calibri" w:hAnsi="Verdana" w:cs="Verdana"/>
                <w:lang w:eastAsia="hr-HR"/>
              </w:rPr>
            </w:pPr>
            <w:r w:rsidRPr="00B763E8">
              <w:rPr>
                <w:rFonts w:eastAsia="Calibri" w:cstheme="minorHAnsi"/>
                <w:b/>
                <w:bCs/>
                <w:lang w:eastAsia="hr-HR"/>
              </w:rPr>
              <w:t>Ekspektācijas no moduļa dalībniekiem</w:t>
            </w:r>
          </w:p>
        </w:tc>
      </w:tr>
      <w:tr w:rsidR="00B763E8" w:rsidRPr="00B763E8" w14:paraId="3AB0EF70" w14:textId="77777777" w:rsidTr="002940DA">
        <w:tc>
          <w:tcPr>
            <w:tcW w:w="9356" w:type="dxa"/>
            <w:gridSpan w:val="11"/>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99EC390" w14:textId="77777777" w:rsidR="006C39AD" w:rsidRPr="00B763E8" w:rsidRDefault="006C39AD" w:rsidP="006C39AD">
            <w:pPr>
              <w:shd w:val="clear" w:color="auto" w:fill="FFFFFF"/>
              <w:rPr>
                <w:spacing w:val="-2"/>
              </w:rPr>
            </w:pPr>
            <w:r w:rsidRPr="00B763E8">
              <w:rPr>
                <w:rStyle w:val="tld-word-0-0"/>
                <w:spacing w:val="-2"/>
              </w:rPr>
              <w:t>Zināšanas</w:t>
            </w:r>
            <w:r w:rsidRPr="00B763E8">
              <w:rPr>
                <w:rStyle w:val="ng-star-inserted"/>
                <w:spacing w:val="-2"/>
              </w:rPr>
              <w:t xml:space="preserve"> </w:t>
            </w:r>
            <w:r w:rsidRPr="00B763E8">
              <w:rPr>
                <w:rStyle w:val="tld-word-0-1"/>
                <w:spacing w:val="-2"/>
              </w:rPr>
              <w:t>par</w:t>
            </w:r>
            <w:r w:rsidRPr="00B763E8">
              <w:rPr>
                <w:rStyle w:val="ng-star-inserted"/>
                <w:spacing w:val="-2"/>
              </w:rPr>
              <w:t xml:space="preserve"> </w:t>
            </w:r>
            <w:r w:rsidRPr="00B763E8">
              <w:rPr>
                <w:rStyle w:val="tld-word-0-3"/>
                <w:spacing w:val="-2"/>
              </w:rPr>
              <w:t>sociālo</w:t>
            </w:r>
            <w:r w:rsidRPr="00B763E8">
              <w:rPr>
                <w:rStyle w:val="ng-star-inserted"/>
                <w:spacing w:val="-2"/>
              </w:rPr>
              <w:t xml:space="preserve"> </w:t>
            </w:r>
            <w:r w:rsidRPr="00B763E8">
              <w:rPr>
                <w:rStyle w:val="tld-word-0-4"/>
                <w:spacing w:val="-2"/>
              </w:rPr>
              <w:t>tīklu</w:t>
            </w:r>
            <w:r w:rsidRPr="00B763E8">
              <w:rPr>
                <w:rStyle w:val="ng-star-inserted"/>
                <w:spacing w:val="-2"/>
              </w:rPr>
              <w:t xml:space="preserve"> </w:t>
            </w:r>
            <w:r w:rsidRPr="00B763E8">
              <w:rPr>
                <w:rStyle w:val="tld-word-0-5"/>
                <w:spacing w:val="-2"/>
              </w:rPr>
              <w:t>funkcionalitāti</w:t>
            </w:r>
            <w:r w:rsidRPr="00B763E8">
              <w:rPr>
                <w:rStyle w:val="ng-star-inserted"/>
                <w:spacing w:val="-2"/>
              </w:rPr>
              <w:t xml:space="preserve"> </w:t>
            </w:r>
            <w:r w:rsidRPr="00B763E8">
              <w:rPr>
                <w:rStyle w:val="tld-word-0-6"/>
                <w:spacing w:val="-2"/>
              </w:rPr>
              <w:t>un</w:t>
            </w:r>
            <w:r w:rsidRPr="00B763E8">
              <w:rPr>
                <w:rStyle w:val="ng-star-inserted"/>
                <w:spacing w:val="-2"/>
              </w:rPr>
              <w:t xml:space="preserve"> </w:t>
            </w:r>
            <w:r w:rsidRPr="00B763E8">
              <w:rPr>
                <w:rStyle w:val="tld-word-0-7"/>
                <w:spacing w:val="-2"/>
              </w:rPr>
              <w:t>prasmēm</w:t>
            </w:r>
            <w:r w:rsidRPr="00B763E8">
              <w:rPr>
                <w:rStyle w:val="ng-star-inserted"/>
                <w:spacing w:val="-2"/>
              </w:rPr>
              <w:t xml:space="preserve"> </w:t>
            </w:r>
            <w:r w:rsidRPr="00B763E8">
              <w:rPr>
                <w:rStyle w:val="tld-word-0-10"/>
                <w:spacing w:val="-2"/>
              </w:rPr>
              <w:t>to</w:t>
            </w:r>
            <w:r w:rsidRPr="00B763E8">
              <w:rPr>
                <w:rStyle w:val="ng-star-inserted"/>
                <w:spacing w:val="-2"/>
              </w:rPr>
              <w:t xml:space="preserve"> </w:t>
            </w:r>
            <w:r w:rsidRPr="00B763E8">
              <w:rPr>
                <w:rStyle w:val="tld-word-0-11"/>
                <w:spacing w:val="-2"/>
              </w:rPr>
              <w:t>efektīvai</w:t>
            </w:r>
            <w:r w:rsidRPr="00B763E8">
              <w:rPr>
                <w:rStyle w:val="ng-star-inserted"/>
                <w:spacing w:val="-2"/>
              </w:rPr>
              <w:t xml:space="preserve"> </w:t>
            </w:r>
            <w:r w:rsidRPr="00B763E8">
              <w:rPr>
                <w:rStyle w:val="tld-word-0-12"/>
                <w:spacing w:val="-2"/>
              </w:rPr>
              <w:t>izmantošanai</w:t>
            </w:r>
            <w:r w:rsidRPr="00B763E8">
              <w:rPr>
                <w:rStyle w:val="ng-star-inserted"/>
                <w:spacing w:val="-2"/>
              </w:rPr>
              <w:t xml:space="preserve"> </w:t>
            </w:r>
            <w:r w:rsidRPr="00B763E8">
              <w:rPr>
                <w:rStyle w:val="tld-word-0-13"/>
                <w:spacing w:val="-2"/>
              </w:rPr>
              <w:t>mārketinga</w:t>
            </w:r>
            <w:r w:rsidRPr="00B763E8">
              <w:rPr>
                <w:rStyle w:val="ng-star-inserted"/>
                <w:spacing w:val="-2"/>
              </w:rPr>
              <w:t xml:space="preserve"> </w:t>
            </w:r>
            <w:r w:rsidRPr="00B763E8">
              <w:rPr>
                <w:rStyle w:val="tld-word-0-14"/>
                <w:spacing w:val="-2"/>
              </w:rPr>
              <w:t>nolūkos</w:t>
            </w:r>
            <w:r w:rsidRPr="00B763E8">
              <w:rPr>
                <w:rStyle w:val="tld-word-0-15"/>
                <w:spacing w:val="-2"/>
              </w:rPr>
              <w:t>.</w:t>
            </w:r>
          </w:p>
          <w:p w14:paraId="6AC157E2" w14:textId="77777777" w:rsidR="006C39AD" w:rsidRPr="00B763E8" w:rsidRDefault="006C39AD" w:rsidP="006C39AD">
            <w:pPr>
              <w:shd w:val="clear" w:color="auto" w:fill="FFFFFF"/>
              <w:rPr>
                <w:spacing w:val="-2"/>
              </w:rPr>
            </w:pPr>
            <w:r w:rsidRPr="00B763E8">
              <w:rPr>
                <w:rStyle w:val="tld-word-1-0"/>
                <w:spacing w:val="-2"/>
              </w:rPr>
              <w:t>Mācību</w:t>
            </w:r>
            <w:r w:rsidRPr="00B763E8">
              <w:rPr>
                <w:rStyle w:val="ng-star-inserted"/>
                <w:spacing w:val="-2"/>
              </w:rPr>
              <w:t xml:space="preserve"> </w:t>
            </w:r>
            <w:r w:rsidRPr="00B763E8">
              <w:rPr>
                <w:rStyle w:val="tld-word-1-2"/>
                <w:spacing w:val="-2"/>
              </w:rPr>
              <w:t>laikā</w:t>
            </w:r>
            <w:r w:rsidRPr="00B763E8">
              <w:rPr>
                <w:rStyle w:val="ng-star-inserted"/>
                <w:spacing w:val="-2"/>
              </w:rPr>
              <w:t xml:space="preserve"> </w:t>
            </w:r>
            <w:r w:rsidRPr="00B763E8">
              <w:rPr>
                <w:rStyle w:val="tld-word-1-3"/>
                <w:spacing w:val="-2"/>
              </w:rPr>
              <w:t>dalībnieki</w:t>
            </w:r>
            <w:r w:rsidRPr="00B763E8">
              <w:rPr>
                <w:rStyle w:val="ng-star-inserted"/>
                <w:spacing w:val="-2"/>
              </w:rPr>
              <w:t xml:space="preserve"> </w:t>
            </w:r>
            <w:r w:rsidRPr="00B763E8">
              <w:rPr>
                <w:rStyle w:val="tld-word-1-4"/>
                <w:spacing w:val="-2"/>
              </w:rPr>
              <w:t>mācīsies</w:t>
            </w:r>
            <w:r w:rsidRPr="00B763E8">
              <w:rPr>
                <w:rStyle w:val="ng-star-inserted"/>
                <w:spacing w:val="-2"/>
              </w:rPr>
              <w:t xml:space="preserve"> </w:t>
            </w:r>
            <w:r w:rsidRPr="00B763E8">
              <w:rPr>
                <w:rStyle w:val="tld-word-1-7"/>
                <w:spacing w:val="-2"/>
              </w:rPr>
              <w:t>un</w:t>
            </w:r>
            <w:r w:rsidRPr="00B763E8">
              <w:rPr>
                <w:rStyle w:val="ng-star-inserted"/>
                <w:spacing w:val="-2"/>
              </w:rPr>
              <w:t xml:space="preserve"> </w:t>
            </w:r>
            <w:r w:rsidRPr="00B763E8">
              <w:rPr>
                <w:rStyle w:val="tld-word-1-9"/>
                <w:spacing w:val="-2"/>
              </w:rPr>
              <w:t>patstāvīgi</w:t>
            </w:r>
            <w:r w:rsidRPr="00B763E8">
              <w:rPr>
                <w:rStyle w:val="ng-star-inserted"/>
                <w:spacing w:val="-2"/>
              </w:rPr>
              <w:t xml:space="preserve"> </w:t>
            </w:r>
            <w:r w:rsidRPr="00B763E8">
              <w:rPr>
                <w:rStyle w:val="tld-word-1-10"/>
                <w:spacing w:val="-2"/>
              </w:rPr>
              <w:t>darīs</w:t>
            </w:r>
            <w:r w:rsidRPr="00B763E8">
              <w:rPr>
                <w:rStyle w:val="tld-word-1-11"/>
                <w:spacing w:val="-2"/>
              </w:rPr>
              <w:t>:</w:t>
            </w:r>
          </w:p>
          <w:p w14:paraId="16555A83" w14:textId="2DE238ED" w:rsidR="006C39AD" w:rsidRPr="00B763E8" w:rsidRDefault="006C39AD" w:rsidP="006C39AD">
            <w:pPr>
              <w:shd w:val="clear" w:color="auto" w:fill="FFFFFF"/>
              <w:rPr>
                <w:spacing w:val="-2"/>
              </w:rPr>
            </w:pPr>
            <w:r w:rsidRPr="00B763E8">
              <w:rPr>
                <w:rStyle w:val="tld-word-2-0"/>
                <w:spacing w:val="-2"/>
              </w:rPr>
              <w:t>-</w:t>
            </w:r>
            <w:r w:rsidRPr="00B763E8">
              <w:rPr>
                <w:rStyle w:val="ng-star-inserted"/>
                <w:spacing w:val="-2"/>
              </w:rPr>
              <w:t xml:space="preserve"> </w:t>
            </w:r>
            <w:r w:rsidR="00C83219" w:rsidRPr="00B763E8">
              <w:rPr>
                <w:rStyle w:val="ng-star-inserted"/>
                <w:spacing w:val="-2"/>
              </w:rPr>
              <w:t xml:space="preserve">Izveidos mājas </w:t>
            </w:r>
            <w:r w:rsidRPr="00B763E8">
              <w:rPr>
                <w:rStyle w:val="tld-word-2-1"/>
                <w:spacing w:val="-2"/>
              </w:rPr>
              <w:t>lap</w:t>
            </w:r>
            <w:r w:rsidR="00C83219" w:rsidRPr="00B763E8">
              <w:rPr>
                <w:rStyle w:val="tld-word-2-1"/>
                <w:spacing w:val="-2"/>
              </w:rPr>
              <w:t>u</w:t>
            </w:r>
            <w:r w:rsidRPr="00B763E8">
              <w:rPr>
                <w:rStyle w:val="ng-star-inserted"/>
                <w:spacing w:val="-2"/>
              </w:rPr>
              <w:t xml:space="preserve"> </w:t>
            </w:r>
            <w:r w:rsidRPr="00B763E8">
              <w:rPr>
                <w:rStyle w:val="tld-word-2-3"/>
                <w:rFonts w:eastAsiaTheme="majorEastAsia"/>
                <w:spacing w:val="-2"/>
              </w:rPr>
              <w:t>saviem</w:t>
            </w:r>
            <w:r w:rsidRPr="00B763E8">
              <w:rPr>
                <w:rStyle w:val="ng-star-inserted"/>
                <w:spacing w:val="-2"/>
              </w:rPr>
              <w:t xml:space="preserve"> </w:t>
            </w:r>
            <w:r w:rsidRPr="00B763E8">
              <w:rPr>
                <w:rStyle w:val="tld-word-2-5"/>
                <w:spacing w:val="-2"/>
              </w:rPr>
              <w:t>uzņēmumiem</w:t>
            </w:r>
            <w:r w:rsidRPr="00B763E8">
              <w:rPr>
                <w:rStyle w:val="ng-star-inserted"/>
                <w:spacing w:val="-2"/>
              </w:rPr>
              <w:t xml:space="preserve"> </w:t>
            </w:r>
            <w:r w:rsidRPr="00B763E8">
              <w:rPr>
                <w:rStyle w:val="tld-word-2-6"/>
                <w:spacing w:val="-2"/>
              </w:rPr>
              <w:t>sociālajos</w:t>
            </w:r>
            <w:r w:rsidRPr="00B763E8">
              <w:rPr>
                <w:rStyle w:val="ng-star-inserted"/>
                <w:spacing w:val="-2"/>
              </w:rPr>
              <w:t xml:space="preserve"> </w:t>
            </w:r>
            <w:r w:rsidRPr="00B763E8">
              <w:rPr>
                <w:rStyle w:val="tld-word-2-8"/>
                <w:spacing w:val="-2"/>
              </w:rPr>
              <w:t>tīklos</w:t>
            </w:r>
            <w:r w:rsidRPr="00B763E8">
              <w:rPr>
                <w:rStyle w:val="ng-star-inserted"/>
                <w:spacing w:val="-2"/>
              </w:rPr>
              <w:t xml:space="preserve"> </w:t>
            </w:r>
            <w:r w:rsidRPr="00B763E8">
              <w:rPr>
                <w:rStyle w:val="tld-word-2-9"/>
                <w:spacing w:val="-2"/>
              </w:rPr>
              <w:t>Facebook</w:t>
            </w:r>
            <w:r w:rsidRPr="00B763E8">
              <w:rPr>
                <w:rStyle w:val="ng-star-inserted"/>
                <w:spacing w:val="-2"/>
              </w:rPr>
              <w:t xml:space="preserve"> </w:t>
            </w:r>
            <w:r w:rsidRPr="00B763E8">
              <w:rPr>
                <w:rStyle w:val="tld-word-2-10"/>
                <w:spacing w:val="-2"/>
              </w:rPr>
              <w:t>un</w:t>
            </w:r>
            <w:r w:rsidRPr="00B763E8">
              <w:rPr>
                <w:rStyle w:val="ng-star-inserted"/>
                <w:spacing w:val="-2"/>
              </w:rPr>
              <w:t xml:space="preserve"> </w:t>
            </w:r>
            <w:r w:rsidRPr="00B763E8">
              <w:rPr>
                <w:rStyle w:val="tld-word-2-11"/>
                <w:spacing w:val="-2"/>
              </w:rPr>
              <w:t>Instagram</w:t>
            </w:r>
            <w:r w:rsidRPr="00B763E8">
              <w:rPr>
                <w:rStyle w:val="tld-word-2-12"/>
                <w:spacing w:val="-2"/>
              </w:rPr>
              <w:t>.</w:t>
            </w:r>
          </w:p>
          <w:p w14:paraId="637E0C29" w14:textId="7D7B7DD2" w:rsidR="006C39AD" w:rsidRPr="00B763E8" w:rsidRDefault="006C39AD" w:rsidP="006C39AD">
            <w:pPr>
              <w:shd w:val="clear" w:color="auto" w:fill="FFFFFF"/>
              <w:rPr>
                <w:spacing w:val="-2"/>
              </w:rPr>
            </w:pPr>
            <w:r w:rsidRPr="00B763E8">
              <w:rPr>
                <w:rStyle w:val="tld-word-3-0"/>
                <w:spacing w:val="-2"/>
              </w:rPr>
              <w:t>-</w:t>
            </w:r>
            <w:r w:rsidRPr="00B763E8">
              <w:rPr>
                <w:rStyle w:val="ng-star-inserted"/>
                <w:spacing w:val="-2"/>
              </w:rPr>
              <w:t xml:space="preserve"> </w:t>
            </w:r>
            <w:r w:rsidRPr="00B763E8">
              <w:rPr>
                <w:rStyle w:val="tld-word-3-1"/>
                <w:spacing w:val="-2"/>
              </w:rPr>
              <w:t>Aizpild</w:t>
            </w:r>
            <w:r w:rsidR="00C83219" w:rsidRPr="00B763E8">
              <w:rPr>
                <w:rStyle w:val="tld-word-3-1"/>
                <w:spacing w:val="-2"/>
              </w:rPr>
              <w:t>īs</w:t>
            </w:r>
            <w:r w:rsidRPr="00B763E8">
              <w:rPr>
                <w:rStyle w:val="ng-star-inserted"/>
                <w:spacing w:val="-2"/>
              </w:rPr>
              <w:t xml:space="preserve"> </w:t>
            </w:r>
            <w:r w:rsidRPr="00B763E8">
              <w:rPr>
                <w:rStyle w:val="tld-word-3-2"/>
                <w:spacing w:val="-2"/>
              </w:rPr>
              <w:t>lapas</w:t>
            </w:r>
            <w:r w:rsidRPr="00B763E8">
              <w:rPr>
                <w:rStyle w:val="ng-star-inserted"/>
                <w:spacing w:val="-2"/>
              </w:rPr>
              <w:t xml:space="preserve"> </w:t>
            </w:r>
            <w:r w:rsidRPr="00B763E8">
              <w:rPr>
                <w:rStyle w:val="tld-word-3-4"/>
                <w:spacing w:val="-2"/>
              </w:rPr>
              <w:t>ar</w:t>
            </w:r>
            <w:r w:rsidRPr="00B763E8">
              <w:rPr>
                <w:rStyle w:val="ng-star-inserted"/>
                <w:spacing w:val="-2"/>
              </w:rPr>
              <w:t xml:space="preserve"> </w:t>
            </w:r>
            <w:r w:rsidRPr="00B763E8">
              <w:rPr>
                <w:rStyle w:val="tld-word-3-5"/>
                <w:spacing w:val="-2"/>
              </w:rPr>
              <w:t>oriģinālo</w:t>
            </w:r>
            <w:r w:rsidRPr="00B763E8">
              <w:rPr>
                <w:rStyle w:val="ng-star-inserted"/>
                <w:spacing w:val="-2"/>
              </w:rPr>
              <w:t xml:space="preserve"> </w:t>
            </w:r>
            <w:r w:rsidRPr="00B763E8">
              <w:rPr>
                <w:rStyle w:val="tld-word-3-6"/>
                <w:spacing w:val="-2"/>
              </w:rPr>
              <w:t>saturu</w:t>
            </w:r>
            <w:r w:rsidRPr="00B763E8">
              <w:rPr>
                <w:rStyle w:val="tld-word-3-7"/>
                <w:spacing w:val="-2"/>
              </w:rPr>
              <w:t>.</w:t>
            </w:r>
          </w:p>
          <w:p w14:paraId="75A5600D" w14:textId="0596DCA0" w:rsidR="006C39AD" w:rsidRPr="00B763E8" w:rsidRDefault="006C39AD" w:rsidP="006C39AD">
            <w:pPr>
              <w:shd w:val="clear" w:color="auto" w:fill="FFFFFF"/>
              <w:rPr>
                <w:spacing w:val="-2"/>
              </w:rPr>
            </w:pPr>
            <w:r w:rsidRPr="00B763E8">
              <w:rPr>
                <w:rStyle w:val="tld-word-4-0"/>
                <w:spacing w:val="-2"/>
              </w:rPr>
              <w:t>–</w:t>
            </w:r>
            <w:r w:rsidRPr="00B763E8">
              <w:rPr>
                <w:rStyle w:val="ng-star-inserted"/>
                <w:spacing w:val="-2"/>
              </w:rPr>
              <w:t xml:space="preserve"> </w:t>
            </w:r>
            <w:r w:rsidRPr="00B763E8">
              <w:rPr>
                <w:rStyle w:val="tld-word-4-1"/>
                <w:spacing w:val="-2"/>
              </w:rPr>
              <w:t>Izstrādā</w:t>
            </w:r>
            <w:r w:rsidR="00C83219" w:rsidRPr="00B763E8">
              <w:rPr>
                <w:rStyle w:val="tld-word-4-1"/>
                <w:spacing w:val="-2"/>
              </w:rPr>
              <w:t>s</w:t>
            </w:r>
            <w:r w:rsidRPr="00B763E8">
              <w:rPr>
                <w:rStyle w:val="ng-star-inserted"/>
                <w:spacing w:val="-2"/>
              </w:rPr>
              <w:t xml:space="preserve"> </w:t>
            </w:r>
            <w:r w:rsidRPr="00B763E8">
              <w:rPr>
                <w:rStyle w:val="tld-word-4-3"/>
                <w:spacing w:val="-2"/>
              </w:rPr>
              <w:t>sabiedrisko</w:t>
            </w:r>
            <w:r w:rsidRPr="00B763E8">
              <w:rPr>
                <w:rStyle w:val="ng-star-inserted"/>
                <w:spacing w:val="-2"/>
              </w:rPr>
              <w:t xml:space="preserve"> </w:t>
            </w:r>
            <w:r w:rsidRPr="00B763E8">
              <w:rPr>
                <w:rStyle w:val="tld-word-4-4"/>
                <w:spacing w:val="-2"/>
              </w:rPr>
              <w:t>mediju</w:t>
            </w:r>
            <w:r w:rsidRPr="00B763E8">
              <w:rPr>
                <w:rStyle w:val="ng-star-inserted"/>
                <w:spacing w:val="-2"/>
              </w:rPr>
              <w:t xml:space="preserve"> </w:t>
            </w:r>
            <w:r w:rsidRPr="00B763E8">
              <w:rPr>
                <w:rStyle w:val="tld-word-4-5"/>
                <w:spacing w:val="-2"/>
              </w:rPr>
              <w:t>veicināšanas</w:t>
            </w:r>
            <w:r w:rsidRPr="00B763E8">
              <w:rPr>
                <w:rStyle w:val="ng-star-inserted"/>
                <w:spacing w:val="-2"/>
              </w:rPr>
              <w:t xml:space="preserve"> </w:t>
            </w:r>
            <w:r w:rsidRPr="00B763E8">
              <w:rPr>
                <w:rStyle w:val="tld-word-4-6"/>
                <w:spacing w:val="-2"/>
              </w:rPr>
              <w:t>stratēģiju</w:t>
            </w:r>
            <w:r w:rsidRPr="00B763E8">
              <w:rPr>
                <w:rStyle w:val="tld-word-4-7"/>
                <w:spacing w:val="-2"/>
              </w:rPr>
              <w:t>.</w:t>
            </w:r>
          </w:p>
          <w:p w14:paraId="6462C6C9" w14:textId="7BBE09FC" w:rsidR="006C39AD" w:rsidRPr="00B763E8" w:rsidRDefault="006C39AD" w:rsidP="006C39AD">
            <w:pPr>
              <w:shd w:val="clear" w:color="auto" w:fill="FFFFFF"/>
              <w:rPr>
                <w:spacing w:val="-2"/>
              </w:rPr>
            </w:pPr>
            <w:r w:rsidRPr="00B763E8">
              <w:rPr>
                <w:rStyle w:val="tld-word-5-0"/>
                <w:spacing w:val="-2"/>
              </w:rPr>
              <w:t>-</w:t>
            </w:r>
            <w:r w:rsidRPr="00B763E8">
              <w:rPr>
                <w:rStyle w:val="ng-star-inserted"/>
                <w:spacing w:val="-2"/>
              </w:rPr>
              <w:t xml:space="preserve"> </w:t>
            </w:r>
            <w:r w:rsidRPr="00B763E8">
              <w:rPr>
                <w:rStyle w:val="tld-word-5-1"/>
                <w:spacing w:val="-2"/>
              </w:rPr>
              <w:t>izstrādā</w:t>
            </w:r>
            <w:r w:rsidR="00C83219" w:rsidRPr="00B763E8">
              <w:rPr>
                <w:rStyle w:val="tld-word-5-1"/>
                <w:spacing w:val="-2"/>
              </w:rPr>
              <w:t>s</w:t>
            </w:r>
            <w:r w:rsidRPr="00B763E8">
              <w:rPr>
                <w:rStyle w:val="ng-star-inserted"/>
                <w:spacing w:val="-2"/>
              </w:rPr>
              <w:t xml:space="preserve"> </w:t>
            </w:r>
            <w:r w:rsidRPr="00B763E8">
              <w:rPr>
                <w:rStyle w:val="tld-word-5-2"/>
                <w:spacing w:val="-2"/>
              </w:rPr>
              <w:t>satura</w:t>
            </w:r>
            <w:r w:rsidRPr="00B763E8">
              <w:rPr>
                <w:rStyle w:val="ng-star-inserted"/>
                <w:spacing w:val="-2"/>
              </w:rPr>
              <w:t xml:space="preserve"> </w:t>
            </w:r>
            <w:r w:rsidRPr="00B763E8">
              <w:rPr>
                <w:rStyle w:val="tld-word-5-4"/>
                <w:spacing w:val="-2"/>
              </w:rPr>
              <w:t>plānu</w:t>
            </w:r>
            <w:r w:rsidRPr="00B763E8">
              <w:rPr>
                <w:rStyle w:val="ng-star-inserted"/>
                <w:spacing w:val="-2"/>
              </w:rPr>
              <w:t xml:space="preserve"> </w:t>
            </w:r>
            <w:r w:rsidRPr="00B763E8">
              <w:rPr>
                <w:rStyle w:val="tld-word-5-5"/>
                <w:spacing w:val="-2"/>
              </w:rPr>
              <w:t>ar</w:t>
            </w:r>
            <w:r w:rsidRPr="00B763E8">
              <w:rPr>
                <w:rStyle w:val="ng-star-inserted"/>
                <w:spacing w:val="-2"/>
              </w:rPr>
              <w:t xml:space="preserve"> </w:t>
            </w:r>
            <w:r w:rsidRPr="00B763E8">
              <w:rPr>
                <w:rStyle w:val="tld-word-5-6"/>
                <w:spacing w:val="-2"/>
              </w:rPr>
              <w:t>mēneš</w:t>
            </w:r>
            <w:r w:rsidR="00C83219" w:rsidRPr="00B763E8">
              <w:rPr>
                <w:rStyle w:val="tld-word-5-6"/>
                <w:spacing w:val="-2"/>
              </w:rPr>
              <w:t>u</w:t>
            </w:r>
            <w:r w:rsidRPr="00B763E8">
              <w:rPr>
                <w:rStyle w:val="ng-star-inserted"/>
                <w:spacing w:val="-2"/>
              </w:rPr>
              <w:t xml:space="preserve"> </w:t>
            </w:r>
            <w:r w:rsidRPr="00B763E8">
              <w:rPr>
                <w:rStyle w:val="tld-word-5-7"/>
                <w:spacing w:val="-2"/>
              </w:rPr>
              <w:t>virsrakstiem</w:t>
            </w:r>
            <w:r w:rsidRPr="00B763E8">
              <w:rPr>
                <w:rStyle w:val="ng-star-inserted"/>
                <w:spacing w:val="-2"/>
              </w:rPr>
              <w:t xml:space="preserve"> </w:t>
            </w:r>
            <w:r w:rsidRPr="00B763E8">
              <w:rPr>
                <w:rStyle w:val="tld-word-5-8"/>
                <w:spacing w:val="-2"/>
              </w:rPr>
              <w:t>un</w:t>
            </w:r>
            <w:r w:rsidRPr="00B763E8">
              <w:rPr>
                <w:rStyle w:val="ng-star-inserted"/>
                <w:spacing w:val="-2"/>
              </w:rPr>
              <w:t xml:space="preserve"> </w:t>
            </w:r>
            <w:r w:rsidRPr="00B763E8">
              <w:rPr>
                <w:rStyle w:val="tld-word-5-10"/>
                <w:spacing w:val="-2"/>
              </w:rPr>
              <w:t>vizuālo</w:t>
            </w:r>
            <w:r w:rsidRPr="00B763E8">
              <w:rPr>
                <w:rStyle w:val="ng-star-inserted"/>
                <w:spacing w:val="-2"/>
              </w:rPr>
              <w:t xml:space="preserve"> </w:t>
            </w:r>
            <w:r w:rsidRPr="00B763E8">
              <w:rPr>
                <w:rStyle w:val="tld-word-5-12"/>
                <w:spacing w:val="-2"/>
              </w:rPr>
              <w:t>noformējumu</w:t>
            </w:r>
            <w:r w:rsidRPr="00B763E8">
              <w:rPr>
                <w:rStyle w:val="tld-word-5-13"/>
                <w:spacing w:val="-2"/>
              </w:rPr>
              <w:t>.</w:t>
            </w:r>
          </w:p>
          <w:p w14:paraId="3C70F4CC" w14:textId="54C8C6FF" w:rsidR="006C39AD" w:rsidRPr="00B763E8" w:rsidRDefault="006C39AD" w:rsidP="006C39AD">
            <w:pPr>
              <w:shd w:val="clear" w:color="auto" w:fill="FFFFFF"/>
              <w:rPr>
                <w:spacing w:val="-2"/>
              </w:rPr>
            </w:pPr>
            <w:r w:rsidRPr="00B763E8">
              <w:rPr>
                <w:rStyle w:val="tld-word-6-0"/>
                <w:spacing w:val="-2"/>
              </w:rPr>
              <w:t>–</w:t>
            </w:r>
            <w:r w:rsidRPr="00B763E8">
              <w:rPr>
                <w:rStyle w:val="ng-star-inserted"/>
                <w:spacing w:val="-2"/>
              </w:rPr>
              <w:t xml:space="preserve"> </w:t>
            </w:r>
            <w:r w:rsidRPr="00B763E8">
              <w:rPr>
                <w:rStyle w:val="tld-sibling-6-2"/>
                <w:spacing w:val="-2"/>
              </w:rPr>
              <w:t>Google</w:t>
            </w:r>
            <w:r w:rsidRPr="00B763E8">
              <w:rPr>
                <w:rStyle w:val="ng-star-inserted"/>
                <w:spacing w:val="-2"/>
              </w:rPr>
              <w:t xml:space="preserve"> </w:t>
            </w:r>
            <w:r w:rsidRPr="00B763E8">
              <w:rPr>
                <w:rStyle w:val="tld-sibling-6-1"/>
                <w:spacing w:val="-2"/>
              </w:rPr>
              <w:t>tīklā</w:t>
            </w:r>
            <w:r w:rsidR="00C83219" w:rsidRPr="00B763E8">
              <w:rPr>
                <w:rStyle w:val="tld-sibling-6-1"/>
                <w:spacing w:val="-2"/>
              </w:rPr>
              <w:t>,</w:t>
            </w:r>
            <w:r w:rsidRPr="00B763E8">
              <w:rPr>
                <w:rStyle w:val="ng-star-inserted"/>
                <w:spacing w:val="-2"/>
              </w:rPr>
              <w:t xml:space="preserve"> </w:t>
            </w:r>
            <w:r w:rsidRPr="00B763E8">
              <w:rPr>
                <w:rStyle w:val="tld-word-6-3"/>
                <w:spacing w:val="-2"/>
              </w:rPr>
              <w:t>Facebook</w:t>
            </w:r>
            <w:r w:rsidRPr="00B763E8">
              <w:rPr>
                <w:rStyle w:val="ng-star-inserted"/>
                <w:spacing w:val="-2"/>
              </w:rPr>
              <w:t xml:space="preserve"> </w:t>
            </w:r>
            <w:r w:rsidRPr="00B763E8">
              <w:rPr>
                <w:rStyle w:val="tld-word-6-5"/>
                <w:spacing w:val="-2"/>
              </w:rPr>
              <w:t>un</w:t>
            </w:r>
            <w:r w:rsidRPr="00B763E8">
              <w:rPr>
                <w:rStyle w:val="ng-star-inserted"/>
                <w:spacing w:val="-2"/>
              </w:rPr>
              <w:t xml:space="preserve"> </w:t>
            </w:r>
            <w:r w:rsidRPr="00B763E8">
              <w:rPr>
                <w:rStyle w:val="tld-word-6-6"/>
                <w:spacing w:val="-2"/>
              </w:rPr>
              <w:t>Instagram</w:t>
            </w:r>
            <w:r w:rsidRPr="00B763E8">
              <w:rPr>
                <w:rStyle w:val="ng-star-inserted"/>
                <w:spacing w:val="-2"/>
              </w:rPr>
              <w:t xml:space="preserve"> </w:t>
            </w:r>
            <w:r w:rsidR="00C83219" w:rsidRPr="00B763E8">
              <w:rPr>
                <w:rStyle w:val="ng-star-inserted"/>
                <w:spacing w:val="-2"/>
              </w:rPr>
              <w:t xml:space="preserve">spēs veidot </w:t>
            </w:r>
            <w:r w:rsidRPr="00B763E8">
              <w:rPr>
                <w:rStyle w:val="tld-word-6-9"/>
                <w:spacing w:val="-2"/>
              </w:rPr>
              <w:t>apmaksātas</w:t>
            </w:r>
            <w:r w:rsidRPr="00B763E8">
              <w:rPr>
                <w:rStyle w:val="ng-star-inserted"/>
                <w:spacing w:val="-2"/>
              </w:rPr>
              <w:t xml:space="preserve"> </w:t>
            </w:r>
            <w:r w:rsidRPr="00B763E8">
              <w:rPr>
                <w:rStyle w:val="tld-sibling-6-7"/>
                <w:spacing w:val="-2"/>
              </w:rPr>
              <w:t>reklāmas</w:t>
            </w:r>
            <w:r w:rsidRPr="00B763E8">
              <w:rPr>
                <w:rStyle w:val="tld-word-6-11"/>
                <w:spacing w:val="-2"/>
              </w:rPr>
              <w:t>.</w:t>
            </w:r>
          </w:p>
          <w:p w14:paraId="546BFF8A" w14:textId="2EB4A909" w:rsidR="006C39AD" w:rsidRPr="00B763E8" w:rsidRDefault="006C39AD" w:rsidP="006C39AD">
            <w:pPr>
              <w:shd w:val="clear" w:color="auto" w:fill="FFFFFF"/>
              <w:rPr>
                <w:spacing w:val="-2"/>
              </w:rPr>
            </w:pPr>
            <w:r w:rsidRPr="00B763E8">
              <w:rPr>
                <w:rStyle w:val="tld-word-7-0"/>
                <w:spacing w:val="-2"/>
              </w:rPr>
              <w:t>-</w:t>
            </w:r>
            <w:r w:rsidRPr="00B763E8">
              <w:rPr>
                <w:rStyle w:val="ng-star-inserted"/>
                <w:spacing w:val="-2"/>
              </w:rPr>
              <w:t xml:space="preserve"> </w:t>
            </w:r>
            <w:r w:rsidR="00C83219" w:rsidRPr="00B763E8">
              <w:rPr>
                <w:rStyle w:val="ng-star-inserted"/>
                <w:spacing w:val="-2"/>
              </w:rPr>
              <w:t xml:space="preserve">Prezentēs </w:t>
            </w:r>
            <w:r w:rsidRPr="00B763E8">
              <w:rPr>
                <w:rStyle w:val="tld-word-7-3"/>
                <w:spacing w:val="-2"/>
              </w:rPr>
              <w:t>savas</w:t>
            </w:r>
            <w:r w:rsidRPr="00B763E8">
              <w:rPr>
                <w:rStyle w:val="ng-star-inserted"/>
                <w:spacing w:val="-2"/>
              </w:rPr>
              <w:t xml:space="preserve"> </w:t>
            </w:r>
            <w:r w:rsidR="00C83219" w:rsidRPr="00B763E8">
              <w:rPr>
                <w:rStyle w:val="ng-star-inserted"/>
                <w:spacing w:val="-2"/>
              </w:rPr>
              <w:t xml:space="preserve">mājas </w:t>
            </w:r>
            <w:r w:rsidRPr="00B763E8">
              <w:rPr>
                <w:rStyle w:val="tld-word-7-4"/>
                <w:spacing w:val="-2"/>
              </w:rPr>
              <w:t>lap</w:t>
            </w:r>
            <w:r w:rsidR="00C83219" w:rsidRPr="00B763E8">
              <w:rPr>
                <w:rStyle w:val="tld-word-7-4"/>
                <w:spacing w:val="-2"/>
              </w:rPr>
              <w:t>as</w:t>
            </w:r>
            <w:r w:rsidRPr="00B763E8">
              <w:rPr>
                <w:rStyle w:val="ng-star-inserted"/>
                <w:spacing w:val="-2"/>
              </w:rPr>
              <w:t xml:space="preserve"> </w:t>
            </w:r>
            <w:r w:rsidRPr="00B763E8">
              <w:rPr>
                <w:rStyle w:val="tld-word-7-6"/>
                <w:spacing w:val="-2"/>
              </w:rPr>
              <w:t>mācību</w:t>
            </w:r>
            <w:r w:rsidRPr="00B763E8">
              <w:rPr>
                <w:rStyle w:val="ng-star-inserted"/>
                <w:spacing w:val="-2"/>
              </w:rPr>
              <w:t xml:space="preserve"> </w:t>
            </w:r>
            <w:r w:rsidRPr="00B763E8">
              <w:rPr>
                <w:rStyle w:val="tld-word-7-8"/>
                <w:spacing w:val="-2"/>
              </w:rPr>
              <w:t>beigās</w:t>
            </w:r>
            <w:r w:rsidRPr="00B763E8">
              <w:rPr>
                <w:rStyle w:val="tld-word-7-10"/>
                <w:spacing w:val="-2"/>
              </w:rPr>
              <w:t>.</w:t>
            </w:r>
          </w:p>
          <w:p w14:paraId="3BD6CE31" w14:textId="71A95C27" w:rsidR="00567B2E" w:rsidRPr="00B763E8" w:rsidRDefault="00567B2E" w:rsidP="006C3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Verdana" w:eastAsia="Calibri" w:hAnsi="Verdana" w:cs="Verdana"/>
                <w:lang w:val="en-US" w:eastAsia="hr-HR"/>
              </w:rPr>
            </w:pPr>
          </w:p>
        </w:tc>
      </w:tr>
      <w:tr w:rsidR="00B763E8" w:rsidRPr="00B763E8" w14:paraId="61FC05F4" w14:textId="77777777" w:rsidTr="002940DA">
        <w:tc>
          <w:tcPr>
            <w:tcW w:w="9356" w:type="dxa"/>
            <w:gridSpan w:val="11"/>
            <w:tcBorders>
              <w:top w:val="single" w:sz="4" w:space="0" w:color="auto"/>
              <w:left w:val="single" w:sz="8" w:space="0" w:color="auto"/>
              <w:bottom w:val="nil"/>
              <w:right w:val="single" w:sz="8" w:space="0" w:color="auto"/>
            </w:tcBorders>
            <w:shd w:val="clear" w:color="auto" w:fill="E5E5E5"/>
            <w:tcMar>
              <w:top w:w="0" w:type="dxa"/>
              <w:left w:w="108" w:type="dxa"/>
              <w:bottom w:w="0" w:type="dxa"/>
              <w:right w:w="108" w:type="dxa"/>
            </w:tcMar>
          </w:tcPr>
          <w:p w14:paraId="30DE7A06" w14:textId="0CD01A58"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Calibri" w:hAnsi="Verdana" w:cs="Verdana"/>
                <w:b/>
                <w:bCs/>
                <w:lang w:eastAsia="hr-HR"/>
              </w:rPr>
            </w:pPr>
            <w:r w:rsidRPr="00B763E8">
              <w:rPr>
                <w:rFonts w:eastAsia="Calibri" w:cstheme="minorHAnsi"/>
                <w:b/>
                <w:bCs/>
                <w:lang w:eastAsia="hr-HR"/>
              </w:rPr>
              <w:t xml:space="preserve">Moduļa dalībnieku izvērtēšana </w:t>
            </w:r>
          </w:p>
        </w:tc>
      </w:tr>
      <w:tr w:rsidR="00B763E8" w:rsidRPr="00B763E8" w14:paraId="7CA101DD" w14:textId="77777777" w:rsidTr="002940DA">
        <w:trPr>
          <w:trHeight w:val="293"/>
        </w:trPr>
        <w:tc>
          <w:tcPr>
            <w:tcW w:w="1901"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tcPr>
          <w:p w14:paraId="1C7D5050" w14:textId="6274D79A"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lang w:eastAsia="hr-HR"/>
              </w:rPr>
            </w:pPr>
            <w:r w:rsidRPr="00B763E8">
              <w:rPr>
                <w:rFonts w:eastAsia="Calibri" w:cstheme="minorHAnsi"/>
                <w:lang w:eastAsia="hr-HR"/>
              </w:rPr>
              <w:t>Rakstisks/mutisks eksāmens</w:t>
            </w:r>
          </w:p>
        </w:tc>
        <w:tc>
          <w:tcPr>
            <w:tcW w:w="1752" w:type="dxa"/>
            <w:gridSpan w:val="3"/>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0E7ECB68" w14:textId="4AEB5E7F"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Cs/>
                <w:lang w:eastAsia="hr-HR"/>
              </w:rPr>
            </w:pPr>
            <w:r w:rsidRPr="00B763E8">
              <w:rPr>
                <w:rFonts w:eastAsia="Calibri" w:cstheme="minorHAnsi"/>
                <w:bCs/>
                <w:lang w:eastAsia="hr-HR"/>
              </w:rPr>
              <w:t>Eseja</w:t>
            </w:r>
          </w:p>
        </w:tc>
        <w:tc>
          <w:tcPr>
            <w:tcW w:w="1864" w:type="dxa"/>
            <w:gridSpan w:val="2"/>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314E0D0E" w14:textId="685A6AC5"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
                <w:bCs/>
                <w:lang w:eastAsia="hr-HR"/>
              </w:rPr>
            </w:pPr>
            <w:r w:rsidRPr="00B763E8">
              <w:rPr>
                <w:rFonts w:eastAsia="Calibri" w:cstheme="minorHAnsi"/>
                <w:b/>
                <w:bCs/>
                <w:lang w:eastAsia="hr-HR"/>
              </w:rPr>
              <w:t>Praktiskais darbs</w:t>
            </w:r>
          </w:p>
        </w:tc>
        <w:tc>
          <w:tcPr>
            <w:tcW w:w="1864" w:type="dxa"/>
            <w:gridSpan w:val="3"/>
            <w:tcBorders>
              <w:top w:val="single" w:sz="8" w:space="0" w:color="auto"/>
              <w:left w:val="nil"/>
              <w:bottom w:val="nil"/>
              <w:right w:val="single" w:sz="8" w:space="0" w:color="auto"/>
            </w:tcBorders>
            <w:shd w:val="clear" w:color="auto" w:fill="FFFFFF"/>
          </w:tcPr>
          <w:p w14:paraId="1A579560" w14:textId="0AB74EFD"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
                <w:bCs/>
                <w:lang w:eastAsia="hr-HR"/>
              </w:rPr>
            </w:pPr>
            <w:r w:rsidRPr="00B763E8">
              <w:rPr>
                <w:rFonts w:eastAsia="Calibri" w:cstheme="minorHAnsi"/>
                <w:b/>
                <w:bCs/>
                <w:lang w:eastAsia="hr-HR"/>
              </w:rPr>
              <w:t>Projekts</w:t>
            </w:r>
          </w:p>
        </w:tc>
        <w:tc>
          <w:tcPr>
            <w:tcW w:w="1975" w:type="dxa"/>
            <w:gridSpan w:val="2"/>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2D0A3BB3" w14:textId="7134E44A"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
                <w:bCs/>
                <w:lang w:eastAsia="hr-HR"/>
              </w:rPr>
            </w:pPr>
            <w:r w:rsidRPr="00B763E8">
              <w:rPr>
                <w:rFonts w:eastAsia="Calibri" w:cstheme="minorHAnsi"/>
                <w:b/>
                <w:bCs/>
                <w:lang w:eastAsia="hr-HR"/>
              </w:rPr>
              <w:t>Prezentācija</w:t>
            </w:r>
          </w:p>
        </w:tc>
      </w:tr>
      <w:tr w:rsidR="00B763E8" w:rsidRPr="00B763E8" w14:paraId="4916CC31"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pct12" w:color="auto" w:fill="auto"/>
            <w:tcMar>
              <w:top w:w="0" w:type="dxa"/>
              <w:left w:w="108" w:type="dxa"/>
              <w:bottom w:w="0" w:type="dxa"/>
              <w:right w:w="108" w:type="dxa"/>
            </w:tcMar>
          </w:tcPr>
          <w:p w14:paraId="47D17232" w14:textId="0D9A64D5" w:rsidR="00E03697" w:rsidRPr="00B763E8" w:rsidRDefault="00E03697" w:rsidP="00E03697">
            <w:pPr>
              <w:shd w:val="pct15"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Calibri" w:hAnsi="Verdana" w:cs="Verdana"/>
                <w:b/>
                <w:bCs/>
                <w:lang w:eastAsia="hr-HR"/>
              </w:rPr>
            </w:pPr>
            <w:r w:rsidRPr="00B763E8">
              <w:rPr>
                <w:rFonts w:eastAsia="Calibri" w:cstheme="minorHAnsi"/>
                <w:b/>
                <w:bCs/>
                <w:lang w:eastAsia="hr-HR"/>
              </w:rPr>
              <w:t>Literatūra</w:t>
            </w:r>
          </w:p>
        </w:tc>
      </w:tr>
      <w:tr w:rsidR="00B763E8" w:rsidRPr="00B763E8" w14:paraId="3E8D6932"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7ACAD0" w14:textId="77777777" w:rsidR="00E03697" w:rsidRPr="00B763E8" w:rsidRDefault="00E03697" w:rsidP="00E03697">
            <w:pPr>
              <w:spacing w:line="240" w:lineRule="auto"/>
              <w:rPr>
                <w:rFonts w:eastAsia="Calibri" w:cstheme="minorHAnsi"/>
                <w:lang w:eastAsia="hr-HR"/>
              </w:rPr>
            </w:pPr>
            <w:r w:rsidRPr="00B763E8">
              <w:rPr>
                <w:rFonts w:eastAsia="Calibri" w:cstheme="minorHAnsi"/>
                <w:lang w:eastAsia="hr-HR"/>
              </w:rPr>
              <w:t>Tuten, T. L. (2020). Social media marketing. Sage.</w:t>
            </w:r>
          </w:p>
          <w:p w14:paraId="5F14DDCA" w14:textId="0D821DCF" w:rsidR="00E03697" w:rsidRPr="00B763E8" w:rsidRDefault="00E03697" w:rsidP="00E03697">
            <w:pPr>
              <w:rPr>
                <w:rFonts w:ascii="Verdana" w:eastAsia="Calibri" w:hAnsi="Verdana" w:cs="Verdana"/>
                <w:lang w:val="nl-NL" w:eastAsia="hr-HR"/>
              </w:rPr>
            </w:pPr>
          </w:p>
        </w:tc>
      </w:tr>
    </w:tbl>
    <w:p w14:paraId="51E33467" w14:textId="771B04E9" w:rsidR="009D5E69" w:rsidRPr="00B763E8" w:rsidRDefault="009D5E69" w:rsidP="00B36CDC">
      <w:pPr>
        <w:spacing w:after="200" w:line="276" w:lineRule="auto"/>
        <w:rPr>
          <w:rFonts w:ascii="Verdana" w:hAnsi="Verdana" w:cs="Verdana"/>
          <w:lang w:val="nl-NL"/>
        </w:rPr>
      </w:pPr>
    </w:p>
    <w:p w14:paraId="62984E10" w14:textId="77777777" w:rsidR="00E03697" w:rsidRPr="00B763E8" w:rsidRDefault="00E03697" w:rsidP="00B36CDC">
      <w:pPr>
        <w:spacing w:after="200" w:line="276" w:lineRule="auto"/>
        <w:rPr>
          <w:rFonts w:ascii="Verdana" w:hAnsi="Verdana" w:cs="Verdana"/>
          <w:lang w:val="nl-NL"/>
        </w:rPr>
      </w:pPr>
    </w:p>
    <w:tbl>
      <w:tblPr>
        <w:tblW w:w="9356" w:type="dxa"/>
        <w:tblInd w:w="-152" w:type="dxa"/>
        <w:tblLayout w:type="fixed"/>
        <w:tblCellMar>
          <w:left w:w="0" w:type="dxa"/>
          <w:right w:w="0" w:type="dxa"/>
        </w:tblCellMar>
        <w:tblLook w:val="00A0" w:firstRow="1" w:lastRow="0" w:firstColumn="1" w:lastColumn="0" w:noHBand="0" w:noVBand="0"/>
      </w:tblPr>
      <w:tblGrid>
        <w:gridCol w:w="1901"/>
        <w:gridCol w:w="626"/>
        <w:gridCol w:w="936"/>
        <w:gridCol w:w="190"/>
        <w:gridCol w:w="494"/>
        <w:gridCol w:w="1370"/>
        <w:gridCol w:w="240"/>
        <w:gridCol w:w="708"/>
        <w:gridCol w:w="916"/>
        <w:gridCol w:w="603"/>
        <w:gridCol w:w="1372"/>
      </w:tblGrid>
      <w:tr w:rsidR="00B763E8" w:rsidRPr="00B763E8" w14:paraId="7DFB47D1" w14:textId="77777777" w:rsidTr="004455C7">
        <w:trPr>
          <w:cantSplit/>
        </w:trPr>
        <w:tc>
          <w:tcPr>
            <w:tcW w:w="3463" w:type="dxa"/>
            <w:gridSpan w:val="3"/>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68804407" w14:textId="705DD500" w:rsidR="009D5E69" w:rsidRPr="00B763E8" w:rsidRDefault="009D5E69" w:rsidP="002940DA">
            <w:pPr>
              <w:keepNext/>
              <w:spacing w:before="240" w:after="60"/>
              <w:outlineLvl w:val="0"/>
              <w:rPr>
                <w:rFonts w:ascii="Verdana" w:eastAsia="Calibri" w:hAnsi="Verdana" w:cs="Verdana"/>
                <w:kern w:val="32"/>
                <w:szCs w:val="17"/>
                <w:lang w:eastAsia="hr-HR"/>
              </w:rPr>
            </w:pPr>
            <w:r w:rsidRPr="00B763E8">
              <w:rPr>
                <w:rFonts w:ascii="Verdana" w:eastAsia="Calibri" w:hAnsi="Verdana" w:cs="Verdana"/>
                <w:kern w:val="32"/>
                <w:szCs w:val="17"/>
                <w:lang w:val="nl-NL" w:eastAsia="hr-HR"/>
              </w:rPr>
              <w:br w:type="page"/>
            </w:r>
            <w:r w:rsidR="00EF06D9" w:rsidRPr="00B763E8">
              <w:rPr>
                <w:rFonts w:eastAsia="Calibri" w:cstheme="minorHAnsi"/>
                <w:b/>
                <w:bCs/>
                <w:kern w:val="32"/>
                <w:lang w:eastAsia="hr-HR"/>
              </w:rPr>
              <w:t>Moduļa nosaukums</w:t>
            </w:r>
          </w:p>
        </w:tc>
        <w:tc>
          <w:tcPr>
            <w:tcW w:w="5893" w:type="dxa"/>
            <w:gridSpan w:val="8"/>
            <w:tcBorders>
              <w:top w:val="single" w:sz="8" w:space="0" w:color="auto"/>
              <w:left w:val="nil"/>
              <w:bottom w:val="single" w:sz="8" w:space="0" w:color="auto"/>
              <w:right w:val="single" w:sz="8" w:space="0" w:color="auto"/>
            </w:tcBorders>
            <w:shd w:val="clear" w:color="auto" w:fill="FFF9EA" w:themeFill="accent4" w:themeFillTint="33"/>
          </w:tcPr>
          <w:p w14:paraId="1BBEB38F" w14:textId="3FE9ED61" w:rsidR="009D5E69" w:rsidRPr="00B763E8" w:rsidRDefault="000528F8"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Verdana"/>
                <w:b/>
                <w:szCs w:val="17"/>
              </w:rPr>
            </w:pPr>
            <w:r w:rsidRPr="00B763E8">
              <w:rPr>
                <w:rFonts w:ascii="Verdana" w:eastAsia="Calibri" w:hAnsi="Verdana" w:cs="Verdana"/>
                <w:b/>
                <w:bCs/>
                <w:kern w:val="32"/>
                <w:sz w:val="18"/>
                <w:szCs w:val="18"/>
                <w:lang w:eastAsia="hr-HR"/>
              </w:rPr>
              <w:t xml:space="preserve">Digitālo tehnoloģiju ieviešana pēc </w:t>
            </w:r>
            <w:r w:rsidR="009D5E69" w:rsidRPr="00B763E8">
              <w:rPr>
                <w:rFonts w:ascii="Verdana" w:eastAsia="Calibri" w:hAnsi="Verdana" w:cs="Verdana"/>
                <w:b/>
                <w:bCs/>
                <w:kern w:val="32"/>
                <w:sz w:val="18"/>
                <w:szCs w:val="18"/>
                <w:lang w:eastAsia="hr-HR"/>
              </w:rPr>
              <w:t>Bitrix24</w:t>
            </w:r>
            <w:r w:rsidR="009D5E69" w:rsidRPr="00B763E8">
              <w:rPr>
                <w:rFonts w:ascii="Verdana" w:eastAsia="Calibri" w:hAnsi="Verdana" w:cs="Verdana"/>
                <w:b/>
                <w:bCs/>
                <w:kern w:val="32"/>
                <w:sz w:val="18"/>
                <w:szCs w:val="18"/>
                <w:lang w:val="en-US" w:eastAsia="hr-HR"/>
              </w:rPr>
              <w:t>.</w:t>
            </w:r>
            <w:r w:rsidR="009D5E69" w:rsidRPr="00B763E8">
              <w:rPr>
                <w:rFonts w:ascii="Verdana" w:eastAsia="Calibri" w:hAnsi="Verdana" w:cs="Verdana"/>
                <w:b/>
                <w:bCs/>
                <w:kern w:val="32"/>
                <w:sz w:val="18"/>
                <w:szCs w:val="18"/>
                <w:lang w:eastAsia="hr-HR"/>
              </w:rPr>
              <w:t>CRM s</w:t>
            </w:r>
            <w:r w:rsidRPr="00B763E8">
              <w:rPr>
                <w:rFonts w:ascii="Verdana" w:eastAsia="Calibri" w:hAnsi="Verdana" w:cs="Verdana"/>
                <w:b/>
                <w:bCs/>
                <w:kern w:val="32"/>
                <w:sz w:val="18"/>
                <w:szCs w:val="18"/>
                <w:lang w:eastAsia="hr-HR"/>
              </w:rPr>
              <w:t>istēmas parauga</w:t>
            </w:r>
          </w:p>
        </w:tc>
      </w:tr>
      <w:tr w:rsidR="00B763E8" w:rsidRPr="00B763E8" w14:paraId="7F926B08" w14:textId="77777777" w:rsidTr="002940DA">
        <w:trPr>
          <w:trHeight w:val="277"/>
        </w:trPr>
        <w:tc>
          <w:tcPr>
            <w:tcW w:w="3463" w:type="dxa"/>
            <w:gridSpan w:val="3"/>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2BFF1915" w14:textId="3A98994A"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ascii="Verdana" w:eastAsia="Calibri" w:hAnsi="Verdana" w:cs="Verdana"/>
                <w:b/>
                <w:bCs/>
                <w:szCs w:val="17"/>
                <w:lang w:eastAsia="hr-HR"/>
              </w:rPr>
            </w:pPr>
            <w:r w:rsidRPr="00B763E8">
              <w:rPr>
                <w:rFonts w:eastAsia="Calibri" w:cstheme="minorHAnsi"/>
                <w:b/>
                <w:bCs/>
                <w:lang w:eastAsia="hr-HR"/>
              </w:rPr>
              <w:t xml:space="preserve">Trenera svarīgākās kvalifikācijas </w:t>
            </w:r>
          </w:p>
        </w:tc>
        <w:tc>
          <w:tcPr>
            <w:tcW w:w="5893" w:type="dxa"/>
            <w:gridSpan w:val="8"/>
            <w:tcBorders>
              <w:top w:val="nil"/>
              <w:left w:val="nil"/>
              <w:bottom w:val="single" w:sz="8" w:space="0" w:color="auto"/>
              <w:right w:val="single" w:sz="8" w:space="0" w:color="auto"/>
            </w:tcBorders>
            <w:tcMar>
              <w:top w:w="0" w:type="dxa"/>
              <w:left w:w="108" w:type="dxa"/>
              <w:bottom w:w="0" w:type="dxa"/>
              <w:right w:w="108" w:type="dxa"/>
            </w:tcMar>
          </w:tcPr>
          <w:p w14:paraId="4F47FFD6" w14:textId="721338C9" w:rsidR="00C83219" w:rsidRPr="00B763E8" w:rsidRDefault="00C83219" w:rsidP="00C83219">
            <w:pPr>
              <w:spacing w:line="240" w:lineRule="auto"/>
              <w:jc w:val="both"/>
              <w:rPr>
                <w:sz w:val="24"/>
                <w:lang w:eastAsia="en-GB"/>
              </w:rPr>
            </w:pPr>
            <w:r w:rsidRPr="00B763E8">
              <w:rPr>
                <w:rStyle w:val="tld-word-0-0"/>
                <w:spacing w:val="-2"/>
              </w:rPr>
              <w:t xml:space="preserve">Prast </w:t>
            </w:r>
            <w:r w:rsidRPr="00B763E8">
              <w:rPr>
                <w:rStyle w:val="tld-word-0-2"/>
                <w:spacing w:val="-2"/>
              </w:rPr>
              <w:t>sniegt</w:t>
            </w:r>
            <w:r w:rsidRPr="00B763E8">
              <w:rPr>
                <w:rStyle w:val="ng-star-inserted"/>
                <w:spacing w:val="-2"/>
              </w:rPr>
              <w:t xml:space="preserve"> </w:t>
            </w:r>
            <w:r w:rsidRPr="00B763E8">
              <w:rPr>
                <w:rStyle w:val="tld-word-0-3"/>
                <w:spacing w:val="-2"/>
              </w:rPr>
              <w:t>prezentācijas</w:t>
            </w:r>
            <w:r w:rsidRPr="00B763E8">
              <w:rPr>
                <w:rStyle w:val="tld-word-0-4"/>
                <w:spacing w:val="-2"/>
              </w:rPr>
              <w:t>,</w:t>
            </w:r>
            <w:r w:rsidRPr="00B763E8">
              <w:rPr>
                <w:rStyle w:val="ng-star-inserted"/>
                <w:spacing w:val="-2"/>
              </w:rPr>
              <w:t xml:space="preserve"> </w:t>
            </w:r>
            <w:r w:rsidRPr="00B763E8">
              <w:rPr>
                <w:rStyle w:val="tld-word-0-5"/>
                <w:spacing w:val="-2"/>
              </w:rPr>
              <w:t>organizēt</w:t>
            </w:r>
            <w:r w:rsidRPr="00B763E8">
              <w:rPr>
                <w:rStyle w:val="ng-star-inserted"/>
                <w:spacing w:val="-2"/>
              </w:rPr>
              <w:t xml:space="preserve"> </w:t>
            </w:r>
            <w:r w:rsidRPr="00B763E8">
              <w:rPr>
                <w:rStyle w:val="tld-word-0-6"/>
                <w:spacing w:val="-2"/>
              </w:rPr>
              <w:t>dalībnieku</w:t>
            </w:r>
            <w:r w:rsidRPr="00B763E8">
              <w:rPr>
                <w:rStyle w:val="ng-star-inserted"/>
                <w:spacing w:val="-2"/>
              </w:rPr>
              <w:t xml:space="preserve"> </w:t>
            </w:r>
            <w:r w:rsidRPr="00B763E8">
              <w:rPr>
                <w:rStyle w:val="tld-word-0-7"/>
                <w:spacing w:val="-2"/>
              </w:rPr>
              <w:t>prezentācijas</w:t>
            </w:r>
            <w:r w:rsidRPr="00B763E8">
              <w:rPr>
                <w:rStyle w:val="tld-word-0-8"/>
                <w:spacing w:val="-2"/>
              </w:rPr>
              <w:t>,</w:t>
            </w:r>
            <w:r w:rsidRPr="00B763E8">
              <w:rPr>
                <w:rStyle w:val="ng-star-inserted"/>
                <w:spacing w:val="-2"/>
              </w:rPr>
              <w:t xml:space="preserve"> </w:t>
            </w:r>
            <w:r w:rsidRPr="00B763E8">
              <w:rPr>
                <w:rStyle w:val="tld-sibling-0-10"/>
                <w:spacing w:val="-2"/>
              </w:rPr>
              <w:t>organizēt</w:t>
            </w:r>
            <w:r w:rsidRPr="00B763E8">
              <w:rPr>
                <w:rStyle w:val="ng-star-inserted"/>
                <w:spacing w:val="-2"/>
              </w:rPr>
              <w:t xml:space="preserve"> </w:t>
            </w:r>
            <w:r w:rsidRPr="00B763E8">
              <w:rPr>
                <w:rStyle w:val="tld-sibling-0-14"/>
                <w:spacing w:val="-2"/>
              </w:rPr>
              <w:t>materiālu</w:t>
            </w:r>
            <w:r w:rsidRPr="00B763E8">
              <w:rPr>
                <w:rStyle w:val="ng-star-inserted"/>
                <w:spacing w:val="-2"/>
              </w:rPr>
              <w:t xml:space="preserve"> </w:t>
            </w:r>
            <w:r w:rsidRPr="00B763E8">
              <w:rPr>
                <w:rStyle w:val="tld-word-0-11"/>
                <w:spacing w:val="-2"/>
              </w:rPr>
              <w:t>diskusijas</w:t>
            </w:r>
            <w:r w:rsidRPr="00B763E8">
              <w:rPr>
                <w:rStyle w:val="tld-word-0-12"/>
                <w:spacing w:val="-2"/>
              </w:rPr>
              <w:t>,</w:t>
            </w:r>
            <w:r w:rsidRPr="00B763E8">
              <w:rPr>
                <w:rStyle w:val="ng-star-inserted"/>
                <w:spacing w:val="-2"/>
              </w:rPr>
              <w:t xml:space="preserve"> </w:t>
            </w:r>
            <w:r w:rsidRPr="00B763E8">
              <w:rPr>
                <w:rStyle w:val="tld-sibling-0-10"/>
                <w:spacing w:val="-2"/>
              </w:rPr>
              <w:t>organizēt</w:t>
            </w:r>
            <w:r w:rsidRPr="00B763E8">
              <w:rPr>
                <w:rStyle w:val="ng-star-inserted"/>
                <w:spacing w:val="-2"/>
              </w:rPr>
              <w:t xml:space="preserve"> </w:t>
            </w:r>
            <w:r w:rsidRPr="00B763E8">
              <w:rPr>
                <w:rStyle w:val="tld-sibling-0-10"/>
                <w:spacing w:val="-2"/>
              </w:rPr>
              <w:t>mini</w:t>
            </w:r>
            <w:r w:rsidRPr="00B763E8">
              <w:rPr>
                <w:rStyle w:val="ng-star-inserted"/>
                <w:spacing w:val="-2"/>
              </w:rPr>
              <w:t xml:space="preserve"> </w:t>
            </w:r>
            <w:r w:rsidRPr="00B763E8">
              <w:rPr>
                <w:rStyle w:val="tld-word-0-16"/>
                <w:spacing w:val="-2"/>
              </w:rPr>
              <w:t>grupas</w:t>
            </w:r>
            <w:r w:rsidRPr="00B763E8">
              <w:rPr>
                <w:rStyle w:val="ng-star-inserted"/>
                <w:spacing w:val="-2"/>
              </w:rPr>
              <w:t xml:space="preserve"> </w:t>
            </w:r>
            <w:r w:rsidRPr="00B763E8">
              <w:rPr>
                <w:rStyle w:val="tld-word-0-18"/>
                <w:spacing w:val="-2"/>
              </w:rPr>
              <w:t>darbu</w:t>
            </w:r>
            <w:r w:rsidRPr="00B763E8">
              <w:rPr>
                <w:rStyle w:val="tld-word-0-19"/>
                <w:spacing w:val="-2"/>
              </w:rPr>
              <w:t>,</w:t>
            </w:r>
            <w:r w:rsidRPr="00B763E8">
              <w:rPr>
                <w:rStyle w:val="ng-star-inserted"/>
                <w:spacing w:val="-2"/>
              </w:rPr>
              <w:t xml:space="preserve"> </w:t>
            </w:r>
            <w:r w:rsidRPr="00B763E8">
              <w:rPr>
                <w:rStyle w:val="tld-word-0-20"/>
                <w:spacing w:val="-2"/>
              </w:rPr>
              <w:t>kā</w:t>
            </w:r>
            <w:r w:rsidRPr="00B763E8">
              <w:rPr>
                <w:rStyle w:val="ng-star-inserted"/>
                <w:spacing w:val="-2"/>
              </w:rPr>
              <w:t xml:space="preserve"> </w:t>
            </w:r>
            <w:r w:rsidRPr="00B763E8">
              <w:rPr>
                <w:rStyle w:val="tld-word-0-21"/>
                <w:spacing w:val="-2"/>
              </w:rPr>
              <w:t>arī</w:t>
            </w:r>
            <w:r w:rsidRPr="00B763E8">
              <w:rPr>
                <w:rStyle w:val="ng-star-inserted"/>
                <w:spacing w:val="-2"/>
              </w:rPr>
              <w:t xml:space="preserve"> </w:t>
            </w:r>
            <w:r w:rsidRPr="00B763E8">
              <w:rPr>
                <w:rStyle w:val="tld-word-0-22"/>
                <w:spacing w:val="-2"/>
              </w:rPr>
              <w:t>vadīt</w:t>
            </w:r>
            <w:r w:rsidRPr="00B763E8">
              <w:rPr>
                <w:rStyle w:val="ng-star-inserted"/>
                <w:spacing w:val="-2"/>
              </w:rPr>
              <w:t xml:space="preserve"> </w:t>
            </w:r>
            <w:r w:rsidRPr="00B763E8">
              <w:rPr>
                <w:rStyle w:val="tld-word-0-23"/>
                <w:spacing w:val="-2"/>
              </w:rPr>
              <w:t>dalībnieku</w:t>
            </w:r>
            <w:r w:rsidRPr="00B763E8">
              <w:rPr>
                <w:rStyle w:val="ng-star-inserted"/>
                <w:spacing w:val="-2"/>
              </w:rPr>
              <w:t xml:space="preserve"> </w:t>
            </w:r>
            <w:r w:rsidRPr="00B763E8">
              <w:rPr>
                <w:rStyle w:val="tld-word-0-26"/>
                <w:spacing w:val="-2"/>
              </w:rPr>
              <w:t>darbu</w:t>
            </w:r>
            <w:r w:rsidRPr="00B763E8">
              <w:rPr>
                <w:rStyle w:val="ng-star-inserted"/>
                <w:spacing w:val="-2"/>
              </w:rPr>
              <w:t xml:space="preserve"> </w:t>
            </w:r>
            <w:r w:rsidRPr="00B763E8">
              <w:rPr>
                <w:rStyle w:val="tld-word-0-27"/>
                <w:spacing w:val="-2"/>
              </w:rPr>
              <w:t>internetā</w:t>
            </w:r>
            <w:r w:rsidRPr="00B763E8">
              <w:rPr>
                <w:rStyle w:val="ng-star-inserted"/>
                <w:spacing w:val="-2"/>
              </w:rPr>
              <w:t xml:space="preserve"> </w:t>
            </w:r>
            <w:r w:rsidRPr="00B763E8">
              <w:rPr>
                <w:rStyle w:val="tld-word-0-29"/>
                <w:spacing w:val="-2"/>
              </w:rPr>
              <w:t>un</w:t>
            </w:r>
            <w:r w:rsidRPr="00B763E8">
              <w:rPr>
                <w:rStyle w:val="ng-star-inserted"/>
                <w:spacing w:val="-2"/>
              </w:rPr>
              <w:t xml:space="preserve"> </w:t>
            </w:r>
            <w:r w:rsidRPr="00B763E8">
              <w:rPr>
                <w:rStyle w:val="tld-word-0-30"/>
                <w:spacing w:val="-2"/>
              </w:rPr>
              <w:t>mobilajās</w:t>
            </w:r>
            <w:r w:rsidRPr="00B763E8">
              <w:rPr>
                <w:rStyle w:val="ng-star-inserted"/>
                <w:spacing w:val="-2"/>
              </w:rPr>
              <w:t xml:space="preserve"> </w:t>
            </w:r>
            <w:r w:rsidRPr="00B763E8">
              <w:rPr>
                <w:rStyle w:val="tld-word-0-32"/>
                <w:spacing w:val="-2"/>
              </w:rPr>
              <w:t>lietotnēs</w:t>
            </w:r>
            <w:r w:rsidRPr="00B763E8">
              <w:rPr>
                <w:rStyle w:val="tld-word-0-33"/>
                <w:spacing w:val="-2"/>
              </w:rPr>
              <w:t>.</w:t>
            </w:r>
            <w:r w:rsidRPr="00B763E8">
              <w:rPr>
                <w:rStyle w:val="ng-star-inserted"/>
                <w:spacing w:val="-2"/>
              </w:rPr>
              <w:t xml:space="preserve"> </w:t>
            </w:r>
            <w:r w:rsidRPr="00B763E8">
              <w:rPr>
                <w:rStyle w:val="tld-word-0-35"/>
                <w:spacing w:val="-2"/>
                <w:shd w:val="clear" w:color="auto" w:fill="FFFFFF"/>
              </w:rPr>
              <w:t>Vispusīga</w:t>
            </w:r>
            <w:r w:rsidRPr="00B763E8">
              <w:rPr>
                <w:rStyle w:val="ng-star-inserted"/>
                <w:spacing w:val="-2"/>
                <w:shd w:val="clear" w:color="auto" w:fill="FFFFFF"/>
              </w:rPr>
              <w:t xml:space="preserve"> </w:t>
            </w:r>
            <w:r w:rsidRPr="00B763E8">
              <w:rPr>
                <w:rStyle w:val="tld-word-0-39"/>
                <w:rFonts w:eastAsiaTheme="majorEastAsia"/>
                <w:spacing w:val="-2"/>
                <w:shd w:val="clear" w:color="auto" w:fill="FFFFFF"/>
              </w:rPr>
              <w:lastRenderedPageBreak/>
              <w:t>izpratne</w:t>
            </w:r>
            <w:r w:rsidRPr="00B763E8">
              <w:rPr>
                <w:rStyle w:val="ng-star-inserted"/>
                <w:spacing w:val="-2"/>
                <w:shd w:val="clear" w:color="auto" w:fill="FFFFFF"/>
              </w:rPr>
              <w:t xml:space="preserve"> </w:t>
            </w:r>
            <w:r w:rsidRPr="00B763E8">
              <w:rPr>
                <w:rStyle w:val="tld-word-0-40"/>
                <w:spacing w:val="-2"/>
                <w:shd w:val="clear" w:color="auto" w:fill="FFFFFF"/>
              </w:rPr>
              <w:t>par</w:t>
            </w:r>
            <w:r w:rsidRPr="00B763E8">
              <w:rPr>
                <w:rStyle w:val="ng-star-inserted"/>
                <w:spacing w:val="-2"/>
                <w:shd w:val="clear" w:color="auto" w:fill="FFFFFF"/>
              </w:rPr>
              <w:t xml:space="preserve"> </w:t>
            </w:r>
            <w:r w:rsidRPr="00B763E8">
              <w:rPr>
                <w:rStyle w:val="tld-word-0-41"/>
                <w:spacing w:val="-2"/>
                <w:shd w:val="clear" w:color="auto" w:fill="FFFFFF"/>
              </w:rPr>
              <w:t>dažādiem</w:t>
            </w:r>
            <w:r w:rsidRPr="00B763E8">
              <w:rPr>
                <w:rStyle w:val="ng-star-inserted"/>
                <w:spacing w:val="-2"/>
                <w:shd w:val="clear" w:color="auto" w:fill="FFFFFF"/>
              </w:rPr>
              <w:t xml:space="preserve"> </w:t>
            </w:r>
            <w:r w:rsidRPr="00B763E8">
              <w:rPr>
                <w:rStyle w:val="tld-word-0-42"/>
                <w:spacing w:val="-2"/>
                <w:shd w:val="clear" w:color="auto" w:fill="FFFFFF"/>
              </w:rPr>
              <w:t>biznesa</w:t>
            </w:r>
            <w:r w:rsidRPr="00B763E8">
              <w:rPr>
                <w:rStyle w:val="ng-star-inserted"/>
                <w:spacing w:val="-2"/>
                <w:shd w:val="clear" w:color="auto" w:fill="FFFFFF"/>
              </w:rPr>
              <w:t xml:space="preserve"> </w:t>
            </w:r>
            <w:r w:rsidRPr="00B763E8">
              <w:rPr>
                <w:rStyle w:val="tld-word-0-44"/>
                <w:spacing w:val="-2"/>
                <w:shd w:val="clear" w:color="auto" w:fill="FFFFFF"/>
              </w:rPr>
              <w:t>procesu</w:t>
            </w:r>
            <w:r w:rsidRPr="00B763E8">
              <w:rPr>
                <w:rStyle w:val="ng-star-inserted"/>
                <w:spacing w:val="-2"/>
                <w:shd w:val="clear" w:color="auto" w:fill="FFFFFF"/>
              </w:rPr>
              <w:t xml:space="preserve"> </w:t>
            </w:r>
            <w:r w:rsidRPr="00B763E8">
              <w:rPr>
                <w:rStyle w:val="tld-word-0-45"/>
                <w:spacing w:val="-2"/>
                <w:shd w:val="clear" w:color="auto" w:fill="FFFFFF"/>
              </w:rPr>
              <w:t>attīstības</w:t>
            </w:r>
            <w:r w:rsidRPr="00B763E8">
              <w:rPr>
                <w:rStyle w:val="ng-star-inserted"/>
                <w:spacing w:val="-2"/>
                <w:shd w:val="clear" w:color="auto" w:fill="FFFFFF"/>
              </w:rPr>
              <w:t xml:space="preserve"> </w:t>
            </w:r>
            <w:r w:rsidRPr="00B763E8">
              <w:rPr>
                <w:rStyle w:val="tld-word-0-47"/>
                <w:spacing w:val="-2"/>
                <w:shd w:val="clear" w:color="auto" w:fill="FFFFFF"/>
              </w:rPr>
              <w:t>un</w:t>
            </w:r>
            <w:r w:rsidRPr="00B763E8">
              <w:rPr>
                <w:rStyle w:val="ng-star-inserted"/>
                <w:spacing w:val="-2"/>
                <w:shd w:val="clear" w:color="auto" w:fill="FFFFFF"/>
              </w:rPr>
              <w:t xml:space="preserve"> </w:t>
            </w:r>
            <w:r w:rsidRPr="00B763E8">
              <w:rPr>
                <w:rStyle w:val="tld-word-0-48"/>
                <w:spacing w:val="-2"/>
                <w:shd w:val="clear" w:color="auto" w:fill="FFFFFF"/>
              </w:rPr>
              <w:t>analīzes</w:t>
            </w:r>
            <w:r w:rsidRPr="00B763E8">
              <w:rPr>
                <w:rStyle w:val="ng-star-inserted"/>
                <w:spacing w:val="-2"/>
                <w:shd w:val="clear" w:color="auto" w:fill="FFFFFF"/>
              </w:rPr>
              <w:t xml:space="preserve"> </w:t>
            </w:r>
            <w:r w:rsidRPr="00B763E8">
              <w:rPr>
                <w:rStyle w:val="tld-word-0-49"/>
                <w:spacing w:val="-2"/>
                <w:shd w:val="clear" w:color="auto" w:fill="FFFFFF"/>
              </w:rPr>
              <w:t>veidiem</w:t>
            </w:r>
            <w:r w:rsidRPr="00B763E8">
              <w:rPr>
                <w:rStyle w:val="ng-star-inserted"/>
                <w:spacing w:val="-2"/>
                <w:shd w:val="clear" w:color="auto" w:fill="FFFFFF"/>
              </w:rPr>
              <w:t xml:space="preserve"> </w:t>
            </w:r>
            <w:r w:rsidRPr="00B763E8">
              <w:rPr>
                <w:rStyle w:val="tld-word-0-50"/>
                <w:spacing w:val="-2"/>
                <w:shd w:val="clear" w:color="auto" w:fill="FFFFFF"/>
              </w:rPr>
              <w:t>Bitrix24.</w:t>
            </w:r>
          </w:p>
          <w:p w14:paraId="606AE2FA" w14:textId="644E1373" w:rsidR="00E40A57" w:rsidRPr="00B763E8" w:rsidRDefault="00E40A57" w:rsidP="00E40A57">
            <w:pPr>
              <w:jc w:val="both"/>
              <w:rPr>
                <w:rFonts w:ascii="Verdana" w:eastAsia="Calibri" w:hAnsi="Verdana" w:cs="Verdana"/>
                <w:bCs/>
                <w:szCs w:val="17"/>
                <w:lang w:eastAsia="hr-HR"/>
              </w:rPr>
            </w:pPr>
          </w:p>
        </w:tc>
      </w:tr>
      <w:tr w:rsidR="00B763E8" w:rsidRPr="00B763E8" w14:paraId="40D20068" w14:textId="77777777" w:rsidTr="002940DA">
        <w:trPr>
          <w:cantSplit/>
        </w:trPr>
        <w:tc>
          <w:tcPr>
            <w:tcW w:w="3463" w:type="dxa"/>
            <w:gridSpan w:val="3"/>
            <w:tcBorders>
              <w:top w:val="nil"/>
              <w:left w:val="single" w:sz="8" w:space="0" w:color="auto"/>
              <w:bottom w:val="single" w:sz="8" w:space="0" w:color="auto"/>
              <w:right w:val="single" w:sz="8" w:space="0" w:color="auto"/>
            </w:tcBorders>
            <w:shd w:val="clear" w:color="auto" w:fill="E5E5E5"/>
          </w:tcPr>
          <w:p w14:paraId="2F21066C" w14:textId="602836B9"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Calibri" w:hAnsi="Verdana" w:cs="Verdana"/>
                <w:b/>
                <w:bCs/>
                <w:szCs w:val="17"/>
                <w:lang w:eastAsia="hr-HR"/>
              </w:rPr>
            </w:pPr>
            <w:r w:rsidRPr="00B763E8">
              <w:rPr>
                <w:rFonts w:eastAsia="Calibri" w:cstheme="minorHAnsi"/>
                <w:b/>
                <w:bCs/>
                <w:lang w:eastAsia="hr-HR"/>
              </w:rPr>
              <w:lastRenderedPageBreak/>
              <w:t xml:space="preserve">  </w:t>
            </w:r>
          </w:p>
        </w:tc>
        <w:tc>
          <w:tcPr>
            <w:tcW w:w="3002" w:type="dxa"/>
            <w:gridSpan w:val="5"/>
            <w:tcBorders>
              <w:top w:val="nil"/>
              <w:left w:val="nil"/>
              <w:bottom w:val="single" w:sz="8" w:space="0" w:color="auto"/>
              <w:right w:val="single" w:sz="8" w:space="0" w:color="auto"/>
            </w:tcBorders>
            <w:tcMar>
              <w:top w:w="0" w:type="dxa"/>
              <w:left w:w="108" w:type="dxa"/>
              <w:bottom w:w="0" w:type="dxa"/>
              <w:right w:w="108" w:type="dxa"/>
            </w:tcMar>
          </w:tcPr>
          <w:p w14:paraId="21002218" w14:textId="7B67047D"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Cs/>
                <w:szCs w:val="17"/>
                <w:lang w:eastAsia="hr-HR"/>
              </w:rPr>
            </w:pPr>
            <w:r w:rsidRPr="00B763E8">
              <w:rPr>
                <w:rFonts w:eastAsia="Calibri" w:cstheme="minorBidi"/>
                <w:b/>
                <w:bCs/>
                <w:lang w:eastAsia="hr-HR"/>
              </w:rPr>
              <w:t>Obligāti</w:t>
            </w:r>
          </w:p>
        </w:tc>
        <w:tc>
          <w:tcPr>
            <w:tcW w:w="2891" w:type="dxa"/>
            <w:gridSpan w:val="3"/>
            <w:tcBorders>
              <w:top w:val="nil"/>
              <w:left w:val="single" w:sz="4" w:space="0" w:color="auto"/>
              <w:bottom w:val="single" w:sz="8" w:space="0" w:color="auto"/>
              <w:right w:val="single" w:sz="8" w:space="0" w:color="auto"/>
            </w:tcBorders>
          </w:tcPr>
          <w:p w14:paraId="1D28C9CA" w14:textId="19210444" w:rsidR="00E40A57" w:rsidRPr="00B763E8" w:rsidRDefault="00E40A57" w:rsidP="00E40A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rFonts w:ascii="Verdana" w:eastAsia="Calibri" w:hAnsi="Verdana" w:cs="Verdana"/>
                <w:b/>
                <w:bCs/>
                <w:szCs w:val="17"/>
                <w:lang w:eastAsia="hr-HR"/>
              </w:rPr>
            </w:pPr>
            <w:r w:rsidRPr="00B763E8">
              <w:rPr>
                <w:rFonts w:eastAsia="Calibri" w:cstheme="minorHAnsi"/>
                <w:lang w:eastAsia="hr-HR"/>
              </w:rPr>
              <w:t>Izvēles</w:t>
            </w:r>
          </w:p>
        </w:tc>
      </w:tr>
      <w:tr w:rsidR="00B763E8" w:rsidRPr="00B763E8" w14:paraId="2511B7CB" w14:textId="77777777" w:rsidTr="002940DA">
        <w:trPr>
          <w:trHeight w:val="294"/>
        </w:trPr>
        <w:tc>
          <w:tcPr>
            <w:tcW w:w="3463" w:type="dxa"/>
            <w:gridSpan w:val="3"/>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53666E32" w14:textId="6F590BAA"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Calibri" w:hAnsi="Verdana" w:cs="Verdana"/>
                <w:b/>
                <w:bCs/>
                <w:szCs w:val="17"/>
                <w:lang w:eastAsia="hr-HR"/>
              </w:rPr>
            </w:pPr>
            <w:r w:rsidRPr="00B763E8">
              <w:rPr>
                <w:rFonts w:eastAsia="Calibri" w:cstheme="minorBidi"/>
                <w:b/>
                <w:lang w:eastAsia="hr-HR"/>
              </w:rPr>
              <w:t>Stundu skaits moduļa apgūšanai</w:t>
            </w:r>
          </w:p>
        </w:tc>
        <w:tc>
          <w:tcPr>
            <w:tcW w:w="5893" w:type="dxa"/>
            <w:gridSpan w:val="8"/>
            <w:tcBorders>
              <w:top w:val="nil"/>
              <w:left w:val="nil"/>
              <w:bottom w:val="single" w:sz="8" w:space="0" w:color="auto"/>
              <w:right w:val="single" w:sz="8" w:space="0" w:color="auto"/>
            </w:tcBorders>
            <w:tcMar>
              <w:top w:w="0" w:type="dxa"/>
              <w:left w:w="108" w:type="dxa"/>
              <w:bottom w:w="0" w:type="dxa"/>
              <w:right w:w="108" w:type="dxa"/>
            </w:tcMar>
          </w:tcPr>
          <w:p w14:paraId="1B9E5AE5" w14:textId="0BA078E9"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Cs/>
                <w:szCs w:val="17"/>
                <w:lang w:eastAsia="hr-HR"/>
              </w:rPr>
            </w:pPr>
            <w:r w:rsidRPr="00B763E8">
              <w:rPr>
                <w:rFonts w:eastAsia="Calibri" w:cstheme="minorHAnsi"/>
                <w:lang w:val="hr-HR" w:eastAsia="hr-HR"/>
              </w:rPr>
              <w:t>8</w:t>
            </w:r>
            <w:r w:rsidRPr="00B763E8">
              <w:rPr>
                <w:rFonts w:eastAsia="Calibri" w:cstheme="minorHAnsi"/>
                <w:lang w:val="bg-BG" w:eastAsia="hr-HR"/>
              </w:rPr>
              <w:t xml:space="preserve"> </w:t>
            </w:r>
            <w:r w:rsidRPr="00B763E8">
              <w:rPr>
                <w:rFonts w:eastAsia="Calibri" w:cstheme="minorHAnsi"/>
                <w:lang w:val="en-US" w:eastAsia="hr-HR"/>
              </w:rPr>
              <w:t>stundas</w:t>
            </w:r>
          </w:p>
        </w:tc>
      </w:tr>
      <w:tr w:rsidR="00B763E8" w:rsidRPr="00B763E8" w14:paraId="021F90EA" w14:textId="77777777" w:rsidTr="002940DA">
        <w:tc>
          <w:tcPr>
            <w:tcW w:w="9356" w:type="dxa"/>
            <w:gridSpan w:val="11"/>
            <w:tcBorders>
              <w:top w:val="nil"/>
              <w:left w:val="single" w:sz="8" w:space="0" w:color="auto"/>
              <w:bottom w:val="nil"/>
              <w:right w:val="single" w:sz="8" w:space="0" w:color="auto"/>
            </w:tcBorders>
            <w:shd w:val="clear" w:color="auto" w:fill="E5E5E5"/>
            <w:tcMar>
              <w:top w:w="0" w:type="dxa"/>
              <w:left w:w="108" w:type="dxa"/>
              <w:bottom w:w="0" w:type="dxa"/>
              <w:right w:w="108" w:type="dxa"/>
            </w:tcMar>
          </w:tcPr>
          <w:p w14:paraId="1A95DBD7" w14:textId="2ECCB069"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Calibri" w:hAnsi="Verdana" w:cs="Verdana"/>
                <w:szCs w:val="17"/>
                <w:lang w:eastAsia="hr-HR"/>
              </w:rPr>
            </w:pPr>
            <w:r w:rsidRPr="00B763E8">
              <w:rPr>
                <w:rFonts w:eastAsia="Calibri" w:cstheme="minorHAnsi"/>
                <w:b/>
                <w:bCs/>
                <w:lang w:eastAsia="hr-HR"/>
              </w:rPr>
              <w:t>Moduļa mērķis</w:t>
            </w:r>
          </w:p>
        </w:tc>
      </w:tr>
      <w:tr w:rsidR="00B763E8" w:rsidRPr="00B763E8" w14:paraId="7A2E1047"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6BB391" w14:textId="198D9A5D" w:rsidR="00C83219" w:rsidRPr="00B763E8" w:rsidRDefault="00C83219" w:rsidP="00C83219">
            <w:pPr>
              <w:spacing w:line="240" w:lineRule="auto"/>
              <w:rPr>
                <w:sz w:val="24"/>
                <w:lang w:eastAsia="en-GB"/>
              </w:rPr>
            </w:pPr>
            <w:r w:rsidRPr="00B763E8">
              <w:rPr>
                <w:rStyle w:val="tld-word-0-0"/>
                <w:spacing w:val="-2"/>
                <w:shd w:val="clear" w:color="auto" w:fill="FFFFFF"/>
              </w:rPr>
              <w:t>Modulis</w:t>
            </w:r>
            <w:r w:rsidRPr="00B763E8">
              <w:rPr>
                <w:rStyle w:val="ng-star-inserted"/>
                <w:spacing w:val="-2"/>
                <w:shd w:val="clear" w:color="auto" w:fill="FFFFFF"/>
              </w:rPr>
              <w:t xml:space="preserve"> </w:t>
            </w:r>
            <w:r w:rsidRPr="00B763E8">
              <w:rPr>
                <w:rStyle w:val="tld-word-0-2"/>
                <w:spacing w:val="-2"/>
                <w:shd w:val="clear" w:color="auto" w:fill="FFFFFF"/>
              </w:rPr>
              <w:t>ir</w:t>
            </w:r>
            <w:r w:rsidRPr="00B763E8">
              <w:rPr>
                <w:rStyle w:val="ng-star-inserted"/>
                <w:spacing w:val="-2"/>
                <w:shd w:val="clear" w:color="auto" w:fill="FFFFFF"/>
              </w:rPr>
              <w:t xml:space="preserve"> </w:t>
            </w:r>
            <w:r w:rsidRPr="00B763E8">
              <w:rPr>
                <w:rStyle w:val="tld-word-0-3"/>
                <w:spacing w:val="-2"/>
                <w:shd w:val="clear" w:color="auto" w:fill="FFFFFF"/>
              </w:rPr>
              <w:t>veltīts, lai</w:t>
            </w:r>
            <w:r w:rsidRPr="00B763E8">
              <w:rPr>
                <w:rStyle w:val="ng-star-inserted"/>
                <w:spacing w:val="-2"/>
                <w:shd w:val="clear" w:color="auto" w:fill="FFFFFF"/>
              </w:rPr>
              <w:t xml:space="preserve"> </w:t>
            </w:r>
            <w:r w:rsidRPr="00B763E8">
              <w:rPr>
                <w:rStyle w:val="tld-word-0-5"/>
                <w:spacing w:val="-2"/>
                <w:shd w:val="clear" w:color="auto" w:fill="FFFFFF"/>
              </w:rPr>
              <w:t>mācītu</w:t>
            </w:r>
            <w:r w:rsidRPr="00B763E8">
              <w:rPr>
                <w:rStyle w:val="ng-star-inserted"/>
                <w:spacing w:val="-2"/>
                <w:shd w:val="clear" w:color="auto" w:fill="FFFFFF"/>
              </w:rPr>
              <w:t xml:space="preserve"> </w:t>
            </w:r>
            <w:r w:rsidRPr="00B763E8">
              <w:rPr>
                <w:rStyle w:val="tld-word-0-6"/>
                <w:spacing w:val="-2"/>
                <w:shd w:val="clear" w:color="auto" w:fill="FFFFFF"/>
              </w:rPr>
              <w:t>izmantot</w:t>
            </w:r>
            <w:r w:rsidRPr="00B763E8">
              <w:rPr>
                <w:rStyle w:val="ng-star-inserted"/>
                <w:spacing w:val="-2"/>
                <w:shd w:val="clear" w:color="auto" w:fill="FFFFFF"/>
              </w:rPr>
              <w:t xml:space="preserve"> </w:t>
            </w:r>
            <w:r w:rsidRPr="00B763E8">
              <w:rPr>
                <w:rStyle w:val="tld-word-0-8"/>
                <w:spacing w:val="-2"/>
                <w:shd w:val="clear" w:color="auto" w:fill="FFFFFF"/>
              </w:rPr>
              <w:t>CRM</w:t>
            </w:r>
            <w:r w:rsidRPr="00B763E8">
              <w:rPr>
                <w:rStyle w:val="ng-star-inserted"/>
                <w:spacing w:val="-2"/>
                <w:shd w:val="clear" w:color="auto" w:fill="FFFFFF"/>
              </w:rPr>
              <w:t xml:space="preserve"> </w:t>
            </w:r>
            <w:r w:rsidRPr="00B763E8">
              <w:rPr>
                <w:rStyle w:val="tld-word-0-10"/>
                <w:spacing w:val="-2"/>
                <w:shd w:val="clear" w:color="auto" w:fill="FFFFFF"/>
              </w:rPr>
              <w:t>sistēmas</w:t>
            </w:r>
            <w:r w:rsidRPr="00B763E8">
              <w:rPr>
                <w:rStyle w:val="ng-star-inserted"/>
                <w:spacing w:val="-2"/>
                <w:shd w:val="clear" w:color="auto" w:fill="FFFFFF"/>
              </w:rPr>
              <w:t xml:space="preserve"> </w:t>
            </w:r>
            <w:r w:rsidRPr="00B763E8">
              <w:rPr>
                <w:rStyle w:val="tld-word-0-11"/>
                <w:spacing w:val="-2"/>
                <w:shd w:val="clear" w:color="auto" w:fill="FFFFFF"/>
              </w:rPr>
              <w:t>iespējas</w:t>
            </w:r>
            <w:r w:rsidRPr="00B763E8">
              <w:rPr>
                <w:rStyle w:val="ng-star-inserted"/>
                <w:spacing w:val="-2"/>
                <w:shd w:val="clear" w:color="auto" w:fill="FFFFFF"/>
              </w:rPr>
              <w:t xml:space="preserve"> </w:t>
            </w:r>
            <w:r w:rsidRPr="00B763E8">
              <w:rPr>
                <w:rStyle w:val="tld-word-0-13"/>
                <w:spacing w:val="-2"/>
                <w:shd w:val="clear" w:color="auto" w:fill="FFFFFF"/>
              </w:rPr>
              <w:t>uzņēmumam</w:t>
            </w:r>
            <w:r w:rsidRPr="00B763E8">
              <w:rPr>
                <w:rStyle w:val="tld-word-0-17"/>
                <w:spacing w:val="-2"/>
                <w:shd w:val="clear" w:color="auto" w:fill="FFFFFF"/>
              </w:rPr>
              <w:t>,</w:t>
            </w:r>
            <w:r w:rsidRPr="00B763E8">
              <w:rPr>
                <w:rStyle w:val="ng-star-inserted"/>
                <w:spacing w:val="-2"/>
                <w:shd w:val="clear" w:color="auto" w:fill="FFFFFF"/>
              </w:rPr>
              <w:t xml:space="preserve"> </w:t>
            </w:r>
            <w:r w:rsidRPr="00B763E8">
              <w:rPr>
                <w:rStyle w:val="tld-word-0-18"/>
                <w:spacing w:val="-2"/>
                <w:shd w:val="clear" w:color="auto" w:fill="FFFFFF"/>
              </w:rPr>
              <w:t>kas</w:t>
            </w:r>
            <w:r w:rsidRPr="00B763E8">
              <w:rPr>
                <w:rStyle w:val="ng-star-inserted"/>
                <w:spacing w:val="-2"/>
                <w:shd w:val="clear" w:color="auto" w:fill="FFFFFF"/>
              </w:rPr>
              <w:t xml:space="preserve"> </w:t>
            </w:r>
            <w:r w:rsidRPr="00B763E8">
              <w:rPr>
                <w:rStyle w:val="tld-word-0-19"/>
                <w:spacing w:val="-2"/>
                <w:shd w:val="clear" w:color="auto" w:fill="FFFFFF"/>
              </w:rPr>
              <w:t>uzlabos</w:t>
            </w:r>
            <w:r w:rsidRPr="00B763E8">
              <w:rPr>
                <w:rStyle w:val="ng-star-inserted"/>
                <w:spacing w:val="-2"/>
                <w:shd w:val="clear" w:color="auto" w:fill="FFFFFF"/>
              </w:rPr>
              <w:t xml:space="preserve"> </w:t>
            </w:r>
            <w:r w:rsidRPr="00B763E8">
              <w:rPr>
                <w:rStyle w:val="tld-word-0-20"/>
                <w:spacing w:val="-2"/>
                <w:shd w:val="clear" w:color="auto" w:fill="FFFFFF"/>
              </w:rPr>
              <w:t>uzņēmuma</w:t>
            </w:r>
            <w:r w:rsidRPr="00B763E8">
              <w:rPr>
                <w:rStyle w:val="ng-star-inserted"/>
                <w:spacing w:val="-2"/>
                <w:shd w:val="clear" w:color="auto" w:fill="FFFFFF"/>
              </w:rPr>
              <w:t xml:space="preserve"> </w:t>
            </w:r>
            <w:r w:rsidRPr="00B763E8">
              <w:rPr>
                <w:rStyle w:val="tld-word-0-22"/>
                <w:spacing w:val="-2"/>
                <w:shd w:val="clear" w:color="auto" w:fill="FFFFFF"/>
              </w:rPr>
              <w:t>procesu</w:t>
            </w:r>
            <w:r w:rsidRPr="00B763E8">
              <w:rPr>
                <w:rStyle w:val="ng-star-inserted"/>
                <w:spacing w:val="-2"/>
                <w:shd w:val="clear" w:color="auto" w:fill="FFFFFF"/>
              </w:rPr>
              <w:t xml:space="preserve"> </w:t>
            </w:r>
            <w:r w:rsidRPr="00B763E8">
              <w:rPr>
                <w:rStyle w:val="tld-word-0-23"/>
                <w:spacing w:val="-2"/>
                <w:shd w:val="clear" w:color="auto" w:fill="FFFFFF"/>
              </w:rPr>
              <w:t>efektivitāti</w:t>
            </w:r>
            <w:r w:rsidRPr="00B763E8">
              <w:rPr>
                <w:rStyle w:val="tld-word-0-26"/>
                <w:spacing w:val="-2"/>
                <w:shd w:val="clear" w:color="auto" w:fill="FFFFFF"/>
              </w:rPr>
              <w:t>,</w:t>
            </w:r>
            <w:r w:rsidRPr="00B763E8">
              <w:rPr>
                <w:rStyle w:val="ng-star-inserted"/>
                <w:spacing w:val="-2"/>
                <w:shd w:val="clear" w:color="auto" w:fill="FFFFFF"/>
              </w:rPr>
              <w:t xml:space="preserve"> </w:t>
            </w:r>
            <w:r w:rsidRPr="00B763E8">
              <w:rPr>
                <w:rStyle w:val="tld-word-0-28"/>
                <w:spacing w:val="-2"/>
                <w:shd w:val="clear" w:color="auto" w:fill="FFFFFF"/>
              </w:rPr>
              <w:t>piesaistīs</w:t>
            </w:r>
            <w:r w:rsidRPr="00B763E8">
              <w:rPr>
                <w:rStyle w:val="ng-star-inserted"/>
                <w:spacing w:val="-2"/>
                <w:shd w:val="clear" w:color="auto" w:fill="FFFFFF"/>
              </w:rPr>
              <w:t xml:space="preserve"> </w:t>
            </w:r>
            <w:r w:rsidRPr="00B763E8">
              <w:rPr>
                <w:rStyle w:val="tld-word-0-29"/>
                <w:spacing w:val="-2"/>
                <w:shd w:val="clear" w:color="auto" w:fill="FFFFFF"/>
              </w:rPr>
              <w:t>un</w:t>
            </w:r>
            <w:r w:rsidRPr="00B763E8">
              <w:rPr>
                <w:rStyle w:val="ng-star-inserted"/>
                <w:spacing w:val="-2"/>
                <w:shd w:val="clear" w:color="auto" w:fill="FFFFFF"/>
              </w:rPr>
              <w:t xml:space="preserve"> noturēs </w:t>
            </w:r>
            <w:r w:rsidRPr="00B763E8">
              <w:rPr>
                <w:rStyle w:val="tld-word-0-31"/>
                <w:spacing w:val="-2"/>
                <w:shd w:val="clear" w:color="auto" w:fill="FFFFFF"/>
              </w:rPr>
              <w:t>klientus</w:t>
            </w:r>
            <w:r w:rsidRPr="00B763E8">
              <w:rPr>
                <w:rStyle w:val="tld-word-0-32"/>
                <w:spacing w:val="-2"/>
                <w:shd w:val="clear" w:color="auto" w:fill="FFFFFF"/>
              </w:rPr>
              <w:t>,</w:t>
            </w:r>
            <w:r w:rsidRPr="00B763E8">
              <w:rPr>
                <w:rStyle w:val="ng-star-inserted"/>
                <w:spacing w:val="-2"/>
                <w:shd w:val="clear" w:color="auto" w:fill="FFFFFF"/>
              </w:rPr>
              <w:t xml:space="preserve"> </w:t>
            </w:r>
            <w:r w:rsidRPr="00B763E8">
              <w:rPr>
                <w:rStyle w:val="tld-word-0-33"/>
                <w:spacing w:val="-2"/>
                <w:shd w:val="clear" w:color="auto" w:fill="FFFFFF"/>
              </w:rPr>
              <w:t>palielinās</w:t>
            </w:r>
            <w:r w:rsidRPr="00B763E8">
              <w:rPr>
                <w:rStyle w:val="ng-star-inserted"/>
                <w:spacing w:val="-2"/>
                <w:shd w:val="clear" w:color="auto" w:fill="FFFFFF"/>
              </w:rPr>
              <w:t xml:space="preserve"> </w:t>
            </w:r>
            <w:r w:rsidRPr="00B763E8">
              <w:rPr>
                <w:rStyle w:val="tld-sibling-0-35"/>
                <w:spacing w:val="-2"/>
                <w:shd w:val="clear" w:color="auto" w:fill="FFFFFF"/>
              </w:rPr>
              <w:t>pārdošanas</w:t>
            </w:r>
            <w:r w:rsidRPr="00B763E8">
              <w:rPr>
                <w:rStyle w:val="ng-star-inserted"/>
                <w:spacing w:val="-2"/>
                <w:shd w:val="clear" w:color="auto" w:fill="FFFFFF"/>
              </w:rPr>
              <w:t xml:space="preserve"> </w:t>
            </w:r>
            <w:r w:rsidRPr="00B763E8">
              <w:rPr>
                <w:rStyle w:val="tld-sibling-0-34"/>
                <w:spacing w:val="-2"/>
                <w:shd w:val="clear" w:color="auto" w:fill="FFFFFF"/>
              </w:rPr>
              <w:t>apjomus</w:t>
            </w:r>
            <w:r w:rsidRPr="00B763E8">
              <w:rPr>
                <w:rStyle w:val="tld-word-0-36"/>
                <w:spacing w:val="-2"/>
                <w:shd w:val="clear" w:color="auto" w:fill="FFFFFF"/>
              </w:rPr>
              <w:t>,</w:t>
            </w:r>
            <w:r w:rsidRPr="00B763E8">
              <w:rPr>
                <w:rStyle w:val="ng-star-inserted"/>
                <w:spacing w:val="-2"/>
                <w:shd w:val="clear" w:color="auto" w:fill="FFFFFF"/>
              </w:rPr>
              <w:t xml:space="preserve"> </w:t>
            </w:r>
            <w:r w:rsidRPr="00B763E8">
              <w:rPr>
                <w:rStyle w:val="tld-word-0-37"/>
                <w:spacing w:val="-2"/>
                <w:shd w:val="clear" w:color="auto" w:fill="FFFFFF"/>
              </w:rPr>
              <w:t>uzlabos</w:t>
            </w:r>
            <w:r w:rsidRPr="00B763E8">
              <w:rPr>
                <w:rStyle w:val="ng-star-inserted"/>
                <w:spacing w:val="-2"/>
                <w:shd w:val="clear" w:color="auto" w:fill="FFFFFF"/>
              </w:rPr>
              <w:t xml:space="preserve"> </w:t>
            </w:r>
            <w:r w:rsidRPr="00B763E8">
              <w:rPr>
                <w:rStyle w:val="tld-word-0-40"/>
                <w:spacing w:val="-2"/>
                <w:shd w:val="clear" w:color="auto" w:fill="FFFFFF"/>
              </w:rPr>
              <w:t>pakalpojuma</w:t>
            </w:r>
            <w:r w:rsidRPr="00B763E8">
              <w:rPr>
                <w:rStyle w:val="ng-star-inserted"/>
                <w:spacing w:val="-2"/>
                <w:shd w:val="clear" w:color="auto" w:fill="FFFFFF"/>
              </w:rPr>
              <w:t xml:space="preserve"> </w:t>
            </w:r>
            <w:r w:rsidRPr="00B763E8">
              <w:rPr>
                <w:rStyle w:val="tld-word-0-41"/>
                <w:rFonts w:eastAsiaTheme="majorEastAsia"/>
                <w:spacing w:val="-2"/>
                <w:shd w:val="clear" w:color="auto" w:fill="FFFFFF"/>
              </w:rPr>
              <w:t>kvalitāti</w:t>
            </w:r>
            <w:r w:rsidRPr="00B763E8">
              <w:rPr>
                <w:rStyle w:val="tld-word-0-43"/>
                <w:spacing w:val="-2"/>
                <w:shd w:val="clear" w:color="auto" w:fill="FFFFFF"/>
              </w:rPr>
              <w:t>.</w:t>
            </w:r>
          </w:p>
          <w:p w14:paraId="10071144" w14:textId="67617321"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rFonts w:ascii="Verdana" w:eastAsia="Calibri" w:hAnsi="Verdana" w:cs="Verdana"/>
                <w:noProof/>
                <w:szCs w:val="17"/>
                <w:lang w:eastAsia="hr-HR"/>
              </w:rPr>
            </w:pPr>
          </w:p>
        </w:tc>
      </w:tr>
      <w:tr w:rsidR="00B763E8" w:rsidRPr="00B763E8" w14:paraId="562681AD"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54337BF0" w14:textId="48D8B383" w:rsidR="00E40A57" w:rsidRPr="00B763E8" w:rsidRDefault="00B36CDC"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rFonts w:ascii="Verdana" w:eastAsia="Calibri" w:hAnsi="Verdana" w:cs="Verdana"/>
                <w:b/>
                <w:bCs/>
                <w:noProof/>
                <w:szCs w:val="17"/>
                <w:lang w:eastAsia="hr-HR"/>
              </w:rPr>
            </w:pPr>
            <w:r w:rsidRPr="00B763E8">
              <w:rPr>
                <w:rFonts w:eastAsia="Calibri" w:cstheme="minorHAnsi"/>
                <w:b/>
                <w:bCs/>
                <w:noProof/>
                <w:lang w:eastAsia="hr-HR"/>
              </w:rPr>
              <w:t>Moduļa saturs</w:t>
            </w:r>
          </w:p>
        </w:tc>
      </w:tr>
      <w:tr w:rsidR="00B763E8" w:rsidRPr="00B763E8" w14:paraId="69588992"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308AD1" w14:textId="7E347F4E" w:rsidR="00C83219" w:rsidRPr="00B763E8" w:rsidRDefault="00C83219" w:rsidP="00C83219">
            <w:pPr>
              <w:shd w:val="clear" w:color="auto" w:fill="FFFFFF"/>
              <w:spacing w:line="240" w:lineRule="auto"/>
              <w:rPr>
                <w:spacing w:val="-2"/>
                <w:sz w:val="24"/>
                <w:lang w:eastAsia="en-GB"/>
              </w:rPr>
            </w:pPr>
            <w:r w:rsidRPr="00B763E8">
              <w:rPr>
                <w:rStyle w:val="tld-word-0-0"/>
                <w:spacing w:val="-2"/>
              </w:rPr>
              <w:t>1</w:t>
            </w:r>
            <w:r w:rsidRPr="00B763E8">
              <w:rPr>
                <w:rStyle w:val="tld-word-0-1"/>
                <w:spacing w:val="-2"/>
              </w:rPr>
              <w:t>.</w:t>
            </w:r>
            <w:r w:rsidRPr="00B763E8">
              <w:rPr>
                <w:rStyle w:val="ng-star-inserted"/>
                <w:spacing w:val="-2"/>
              </w:rPr>
              <w:t xml:space="preserve"> </w:t>
            </w:r>
            <w:r w:rsidRPr="00B763E8">
              <w:rPr>
                <w:rStyle w:val="tld-word-0-2"/>
                <w:spacing w:val="-2"/>
              </w:rPr>
              <w:t>CRM</w:t>
            </w:r>
            <w:r w:rsidRPr="00B763E8">
              <w:rPr>
                <w:rStyle w:val="ng-star-inserted"/>
                <w:spacing w:val="-2"/>
              </w:rPr>
              <w:t xml:space="preserve"> </w:t>
            </w:r>
            <w:r w:rsidRPr="00B763E8">
              <w:rPr>
                <w:rStyle w:val="tld-word-0-5"/>
                <w:spacing w:val="-2"/>
              </w:rPr>
              <w:t>sistēmas</w:t>
            </w:r>
            <w:r w:rsidRPr="00B763E8">
              <w:rPr>
                <w:rStyle w:val="ng-star-inserted"/>
                <w:spacing w:val="-2"/>
              </w:rPr>
              <w:t xml:space="preserve"> </w:t>
            </w:r>
            <w:r w:rsidRPr="00B763E8">
              <w:rPr>
                <w:rStyle w:val="tld-word-0-6"/>
                <w:spacing w:val="-2"/>
              </w:rPr>
              <w:t>raksturojums:</w:t>
            </w:r>
          </w:p>
          <w:p w14:paraId="754A4140" w14:textId="7B2146E8" w:rsidR="00C83219" w:rsidRPr="00B763E8" w:rsidRDefault="00C83219" w:rsidP="00C83219">
            <w:pPr>
              <w:shd w:val="clear" w:color="auto" w:fill="FFFFFF"/>
              <w:rPr>
                <w:spacing w:val="-2"/>
              </w:rPr>
            </w:pPr>
            <w:r w:rsidRPr="00B763E8">
              <w:rPr>
                <w:rStyle w:val="tld-word-1-0"/>
                <w:spacing w:val="-2"/>
              </w:rPr>
              <w:t>apmācības</w:t>
            </w:r>
            <w:r w:rsidRPr="00B763E8">
              <w:rPr>
                <w:rStyle w:val="ng-star-inserted"/>
                <w:spacing w:val="-2"/>
              </w:rPr>
              <w:t xml:space="preserve"> </w:t>
            </w:r>
            <w:r w:rsidRPr="00B763E8">
              <w:rPr>
                <w:rStyle w:val="tld-word-1-2"/>
                <w:spacing w:val="-2"/>
              </w:rPr>
              <w:t>dalībnieki</w:t>
            </w:r>
            <w:r w:rsidRPr="00B763E8">
              <w:rPr>
                <w:rStyle w:val="ng-star-inserted"/>
                <w:spacing w:val="-2"/>
              </w:rPr>
              <w:t xml:space="preserve"> </w:t>
            </w:r>
            <w:r w:rsidRPr="00B763E8">
              <w:rPr>
                <w:rStyle w:val="tld-word-1-3"/>
                <w:spacing w:val="-2"/>
              </w:rPr>
              <w:t>iepazīsies</w:t>
            </w:r>
            <w:r w:rsidRPr="00B763E8">
              <w:rPr>
                <w:rStyle w:val="ng-star-inserted"/>
                <w:spacing w:val="-2"/>
              </w:rPr>
              <w:t xml:space="preserve"> </w:t>
            </w:r>
            <w:r w:rsidRPr="00B763E8">
              <w:rPr>
                <w:rStyle w:val="tld-word-1-5"/>
                <w:spacing w:val="-2"/>
              </w:rPr>
              <w:t>ar</w:t>
            </w:r>
            <w:r w:rsidRPr="00B763E8">
              <w:rPr>
                <w:rStyle w:val="ng-star-inserted"/>
                <w:spacing w:val="-2"/>
              </w:rPr>
              <w:t xml:space="preserve"> </w:t>
            </w:r>
            <w:r w:rsidRPr="00B763E8">
              <w:rPr>
                <w:rStyle w:val="tld-word-1-8"/>
                <w:spacing w:val="-2"/>
              </w:rPr>
              <w:t>CRM</w:t>
            </w:r>
            <w:r w:rsidRPr="00B763E8">
              <w:rPr>
                <w:rStyle w:val="ng-star-inserted"/>
                <w:spacing w:val="-2"/>
              </w:rPr>
              <w:t xml:space="preserve"> </w:t>
            </w:r>
            <w:r w:rsidRPr="00B763E8">
              <w:rPr>
                <w:rStyle w:val="tld-word-1-9"/>
                <w:spacing w:val="-2"/>
              </w:rPr>
              <w:t>sistēmas</w:t>
            </w:r>
            <w:r w:rsidRPr="00B763E8">
              <w:rPr>
                <w:rStyle w:val="ng-star-inserted"/>
                <w:spacing w:val="-2"/>
              </w:rPr>
              <w:t xml:space="preserve"> </w:t>
            </w:r>
            <w:r w:rsidRPr="00B763E8">
              <w:rPr>
                <w:rStyle w:val="tld-word-1-10"/>
                <w:spacing w:val="-2"/>
              </w:rPr>
              <w:t>vispārējām</w:t>
            </w:r>
            <w:r w:rsidRPr="00B763E8">
              <w:rPr>
                <w:rStyle w:val="ng-star-inserted"/>
                <w:spacing w:val="-2"/>
              </w:rPr>
              <w:t xml:space="preserve"> </w:t>
            </w:r>
            <w:r w:rsidRPr="00B763E8">
              <w:rPr>
                <w:rStyle w:val="tld-word-1-11"/>
                <w:spacing w:val="-2"/>
              </w:rPr>
              <w:t>iezīmēm</w:t>
            </w:r>
            <w:r w:rsidRPr="00B763E8">
              <w:rPr>
                <w:rStyle w:val="tld-word-1-14"/>
                <w:spacing w:val="-2"/>
              </w:rPr>
              <w:t>,</w:t>
            </w:r>
            <w:r w:rsidRPr="00B763E8">
              <w:rPr>
                <w:rStyle w:val="ng-star-inserted"/>
                <w:spacing w:val="-2"/>
              </w:rPr>
              <w:t xml:space="preserve"> </w:t>
            </w:r>
            <w:r w:rsidRPr="00B763E8">
              <w:rPr>
                <w:rStyle w:val="tld-word-1-15"/>
                <w:spacing w:val="-2"/>
              </w:rPr>
              <w:t>tās</w:t>
            </w:r>
            <w:r w:rsidRPr="00B763E8">
              <w:rPr>
                <w:rStyle w:val="ng-star-inserted"/>
                <w:spacing w:val="-2"/>
              </w:rPr>
              <w:t xml:space="preserve"> </w:t>
            </w:r>
            <w:r w:rsidRPr="00B763E8">
              <w:rPr>
                <w:rStyle w:val="tld-word-1-16"/>
                <w:spacing w:val="-2"/>
              </w:rPr>
              <w:t>struktūru</w:t>
            </w:r>
            <w:r w:rsidRPr="00B763E8">
              <w:rPr>
                <w:rStyle w:val="ng-star-inserted"/>
                <w:spacing w:val="-2"/>
              </w:rPr>
              <w:t xml:space="preserve"> </w:t>
            </w:r>
            <w:r w:rsidRPr="00B763E8">
              <w:rPr>
                <w:rStyle w:val="tld-word-1-17"/>
                <w:spacing w:val="-2"/>
              </w:rPr>
              <w:t>un</w:t>
            </w:r>
            <w:r w:rsidRPr="00B763E8">
              <w:rPr>
                <w:rStyle w:val="ng-star-inserted"/>
                <w:spacing w:val="-2"/>
              </w:rPr>
              <w:t xml:space="preserve"> </w:t>
            </w:r>
            <w:r w:rsidRPr="00B763E8">
              <w:rPr>
                <w:rStyle w:val="tld-word-1-19"/>
                <w:spacing w:val="-2"/>
              </w:rPr>
              <w:t>uzdevumu</w:t>
            </w:r>
            <w:r w:rsidRPr="00B763E8">
              <w:rPr>
                <w:rStyle w:val="ng-star-inserted"/>
                <w:spacing w:val="-2"/>
              </w:rPr>
              <w:t xml:space="preserve"> </w:t>
            </w:r>
            <w:r w:rsidRPr="00B763E8">
              <w:rPr>
                <w:rStyle w:val="tld-word-1-20"/>
                <w:spacing w:val="-2"/>
              </w:rPr>
              <w:t>grupu</w:t>
            </w:r>
            <w:r w:rsidRPr="00B763E8">
              <w:rPr>
                <w:rStyle w:val="tld-word-1-21"/>
                <w:spacing w:val="-2"/>
              </w:rPr>
              <w:t>,</w:t>
            </w:r>
            <w:r w:rsidRPr="00B763E8">
              <w:rPr>
                <w:rStyle w:val="ng-star-inserted"/>
                <w:spacing w:val="-2"/>
              </w:rPr>
              <w:t xml:space="preserve"> </w:t>
            </w:r>
            <w:r w:rsidRPr="00B763E8">
              <w:rPr>
                <w:rStyle w:val="tld-word-1-23"/>
                <w:spacing w:val="-2"/>
              </w:rPr>
              <w:t>ko</w:t>
            </w:r>
            <w:r w:rsidRPr="00B763E8">
              <w:rPr>
                <w:rStyle w:val="ng-star-inserted"/>
                <w:spacing w:val="-2"/>
              </w:rPr>
              <w:t xml:space="preserve"> </w:t>
            </w:r>
            <w:r w:rsidRPr="00B763E8">
              <w:rPr>
                <w:rStyle w:val="tld-word-1-24"/>
                <w:spacing w:val="-2"/>
              </w:rPr>
              <w:t>veic</w:t>
            </w:r>
            <w:r w:rsidRPr="00B763E8">
              <w:rPr>
                <w:rStyle w:val="ng-star-inserted"/>
                <w:spacing w:val="-2"/>
              </w:rPr>
              <w:t xml:space="preserve"> </w:t>
            </w:r>
            <w:r w:rsidRPr="00B763E8">
              <w:rPr>
                <w:rStyle w:val="tld-word-1-25"/>
                <w:spacing w:val="-2"/>
              </w:rPr>
              <w:t>CRM</w:t>
            </w:r>
            <w:r w:rsidRPr="00B763E8">
              <w:rPr>
                <w:rStyle w:val="ng-star-inserted"/>
                <w:spacing w:val="-2"/>
              </w:rPr>
              <w:t xml:space="preserve"> </w:t>
            </w:r>
            <w:r w:rsidRPr="00B763E8">
              <w:rPr>
                <w:rStyle w:val="tld-word-1-26"/>
                <w:spacing w:val="-2"/>
              </w:rPr>
              <w:t>sistēma</w:t>
            </w:r>
            <w:r w:rsidRPr="00B763E8">
              <w:rPr>
                <w:rStyle w:val="tld-word-1-27"/>
                <w:spacing w:val="-2"/>
              </w:rPr>
              <w:t>.</w:t>
            </w:r>
          </w:p>
          <w:p w14:paraId="3CB61F79" w14:textId="3F04C47A" w:rsidR="00C83219" w:rsidRPr="00B763E8" w:rsidRDefault="00C83219" w:rsidP="00C83219">
            <w:pPr>
              <w:shd w:val="clear" w:color="auto" w:fill="FFFFFF"/>
              <w:rPr>
                <w:spacing w:val="-2"/>
              </w:rPr>
            </w:pPr>
            <w:r w:rsidRPr="00B763E8">
              <w:rPr>
                <w:rStyle w:val="tld-word-2-0"/>
                <w:spacing w:val="-2"/>
              </w:rPr>
              <w:t>2</w:t>
            </w:r>
            <w:r w:rsidRPr="00B763E8">
              <w:rPr>
                <w:rStyle w:val="tld-word-2-1"/>
                <w:rFonts w:eastAsiaTheme="majorEastAsia"/>
                <w:spacing w:val="-2"/>
              </w:rPr>
              <w:t>.</w:t>
            </w:r>
            <w:r w:rsidRPr="00B763E8">
              <w:rPr>
                <w:rStyle w:val="ng-star-inserted"/>
                <w:spacing w:val="-2"/>
              </w:rPr>
              <w:t xml:space="preserve"> </w:t>
            </w:r>
            <w:r w:rsidRPr="00B763E8">
              <w:rPr>
                <w:rStyle w:val="tld-word-2-2"/>
                <w:spacing w:val="-2"/>
              </w:rPr>
              <w:t>Īstenošanas</w:t>
            </w:r>
            <w:r w:rsidRPr="00B763E8">
              <w:rPr>
                <w:rStyle w:val="ng-star-inserted"/>
                <w:spacing w:val="-2"/>
              </w:rPr>
              <w:t xml:space="preserve"> </w:t>
            </w:r>
            <w:r w:rsidRPr="00B763E8">
              <w:rPr>
                <w:rStyle w:val="tld-word-2-4"/>
                <w:spacing w:val="-2"/>
              </w:rPr>
              <w:t>plāna</w:t>
            </w:r>
            <w:r w:rsidRPr="00B763E8">
              <w:rPr>
                <w:rStyle w:val="ng-star-inserted"/>
                <w:spacing w:val="-2"/>
              </w:rPr>
              <w:t xml:space="preserve"> </w:t>
            </w:r>
            <w:r w:rsidRPr="00B763E8">
              <w:rPr>
                <w:rStyle w:val="tld-word-2-6"/>
                <w:spacing w:val="-2"/>
              </w:rPr>
              <w:t>izstrāde:</w:t>
            </w:r>
          </w:p>
          <w:p w14:paraId="31E23C1A" w14:textId="0B624528" w:rsidR="00C83219" w:rsidRPr="00B763E8" w:rsidRDefault="00C83219" w:rsidP="00C83219">
            <w:pPr>
              <w:shd w:val="clear" w:color="auto" w:fill="FFFFFF"/>
              <w:rPr>
                <w:spacing w:val="-2"/>
              </w:rPr>
            </w:pPr>
            <w:r w:rsidRPr="00B763E8">
              <w:rPr>
                <w:rStyle w:val="tld-word-3-0"/>
                <w:spacing w:val="-2"/>
              </w:rPr>
              <w:t>apmācības</w:t>
            </w:r>
            <w:r w:rsidRPr="00B763E8">
              <w:rPr>
                <w:rStyle w:val="ng-star-inserted"/>
                <w:spacing w:val="-2"/>
              </w:rPr>
              <w:t xml:space="preserve"> </w:t>
            </w:r>
            <w:r w:rsidRPr="00B763E8">
              <w:rPr>
                <w:rStyle w:val="tld-word-3-2"/>
                <w:spacing w:val="-2"/>
              </w:rPr>
              <w:t>dalībnieki</w:t>
            </w:r>
            <w:r w:rsidRPr="00B763E8">
              <w:rPr>
                <w:rStyle w:val="ng-star-inserted"/>
                <w:spacing w:val="-2"/>
              </w:rPr>
              <w:t xml:space="preserve"> </w:t>
            </w:r>
            <w:r w:rsidRPr="00B763E8">
              <w:rPr>
                <w:rStyle w:val="tld-word-3-3"/>
                <w:spacing w:val="-2"/>
              </w:rPr>
              <w:t>iepazīsies</w:t>
            </w:r>
            <w:r w:rsidRPr="00B763E8">
              <w:rPr>
                <w:rStyle w:val="ng-star-inserted"/>
                <w:spacing w:val="-2"/>
              </w:rPr>
              <w:t xml:space="preserve"> </w:t>
            </w:r>
            <w:r w:rsidRPr="00B763E8">
              <w:rPr>
                <w:rStyle w:val="tld-word-3-5"/>
                <w:spacing w:val="-2"/>
              </w:rPr>
              <w:t>ar</w:t>
            </w:r>
            <w:r w:rsidRPr="00B763E8">
              <w:rPr>
                <w:rStyle w:val="ng-star-inserted"/>
                <w:spacing w:val="-2"/>
              </w:rPr>
              <w:t xml:space="preserve"> </w:t>
            </w:r>
            <w:r w:rsidRPr="00B763E8">
              <w:rPr>
                <w:rStyle w:val="tld-word-3-8"/>
                <w:spacing w:val="-2"/>
              </w:rPr>
              <w:t>CRM</w:t>
            </w:r>
            <w:r w:rsidRPr="00B763E8">
              <w:rPr>
                <w:rStyle w:val="ng-star-inserted"/>
                <w:spacing w:val="-2"/>
              </w:rPr>
              <w:t xml:space="preserve"> </w:t>
            </w:r>
            <w:r w:rsidRPr="00B763E8">
              <w:rPr>
                <w:rStyle w:val="tld-word-3-10"/>
                <w:spacing w:val="-2"/>
              </w:rPr>
              <w:t>sistēmas</w:t>
            </w:r>
            <w:r w:rsidRPr="00B763E8">
              <w:rPr>
                <w:rStyle w:val="ng-star-inserted"/>
                <w:spacing w:val="-2"/>
              </w:rPr>
              <w:t xml:space="preserve"> </w:t>
            </w:r>
            <w:r w:rsidRPr="00B763E8">
              <w:rPr>
                <w:rStyle w:val="tld-word-3-11"/>
                <w:spacing w:val="-2"/>
              </w:rPr>
              <w:t>izvēles</w:t>
            </w:r>
            <w:r w:rsidRPr="00B763E8">
              <w:rPr>
                <w:rStyle w:val="ng-star-inserted"/>
                <w:spacing w:val="-2"/>
              </w:rPr>
              <w:t xml:space="preserve"> </w:t>
            </w:r>
            <w:r w:rsidRPr="00B763E8">
              <w:rPr>
                <w:rStyle w:val="tld-word-3-13"/>
                <w:spacing w:val="-2"/>
              </w:rPr>
              <w:t>kritērijiem</w:t>
            </w:r>
            <w:r w:rsidRPr="00B763E8">
              <w:rPr>
                <w:rStyle w:val="tld-word-3-14"/>
                <w:spacing w:val="-2"/>
              </w:rPr>
              <w:t>,</w:t>
            </w:r>
            <w:r w:rsidRPr="00B763E8">
              <w:rPr>
                <w:rStyle w:val="ng-star-inserted"/>
                <w:spacing w:val="-2"/>
              </w:rPr>
              <w:t xml:space="preserve"> </w:t>
            </w:r>
            <w:r w:rsidRPr="00B763E8">
              <w:rPr>
                <w:rStyle w:val="tld-word-3-15"/>
                <w:spacing w:val="-2"/>
              </w:rPr>
              <w:t>galvenajiem</w:t>
            </w:r>
            <w:r w:rsidRPr="00B763E8">
              <w:rPr>
                <w:rStyle w:val="ng-star-inserted"/>
                <w:spacing w:val="-2"/>
              </w:rPr>
              <w:t xml:space="preserve"> </w:t>
            </w:r>
            <w:r w:rsidRPr="00B763E8">
              <w:rPr>
                <w:rStyle w:val="tld-word-3-17"/>
                <w:spacing w:val="-2"/>
              </w:rPr>
              <w:t>mērķiem</w:t>
            </w:r>
            <w:r w:rsidRPr="00B763E8">
              <w:rPr>
                <w:rStyle w:val="ng-star-inserted"/>
                <w:spacing w:val="-2"/>
              </w:rPr>
              <w:t xml:space="preserve"> </w:t>
            </w:r>
            <w:r w:rsidRPr="00B763E8">
              <w:rPr>
                <w:rStyle w:val="tld-word-3-18"/>
                <w:spacing w:val="-2"/>
              </w:rPr>
              <w:t>un</w:t>
            </w:r>
            <w:r w:rsidRPr="00B763E8">
              <w:rPr>
                <w:rStyle w:val="ng-star-inserted"/>
                <w:spacing w:val="-2"/>
              </w:rPr>
              <w:t xml:space="preserve"> uzdevumiem</w:t>
            </w:r>
            <w:r w:rsidRPr="00B763E8">
              <w:rPr>
                <w:rStyle w:val="tld-word-3-20"/>
                <w:spacing w:val="-2"/>
              </w:rPr>
              <w:t>,</w:t>
            </w:r>
            <w:r w:rsidRPr="00B763E8">
              <w:rPr>
                <w:rStyle w:val="ng-star-inserted"/>
                <w:spacing w:val="-2"/>
              </w:rPr>
              <w:t xml:space="preserve"> </w:t>
            </w:r>
            <w:r w:rsidRPr="00B763E8">
              <w:rPr>
                <w:rStyle w:val="tld-word-3-21"/>
                <w:spacing w:val="-2"/>
              </w:rPr>
              <w:t>kā</w:t>
            </w:r>
            <w:r w:rsidRPr="00B763E8">
              <w:rPr>
                <w:rStyle w:val="ng-star-inserted"/>
                <w:spacing w:val="-2"/>
              </w:rPr>
              <w:t xml:space="preserve"> </w:t>
            </w:r>
            <w:r w:rsidRPr="00B763E8">
              <w:rPr>
                <w:rStyle w:val="tld-word-3-23"/>
                <w:spacing w:val="-2"/>
              </w:rPr>
              <w:t>arī</w:t>
            </w:r>
            <w:r w:rsidRPr="00B763E8">
              <w:rPr>
                <w:rStyle w:val="ng-star-inserted"/>
                <w:spacing w:val="-2"/>
              </w:rPr>
              <w:t xml:space="preserve"> </w:t>
            </w:r>
            <w:r w:rsidRPr="00B763E8">
              <w:rPr>
                <w:rStyle w:val="tld-word-3-24"/>
                <w:spacing w:val="-2"/>
              </w:rPr>
              <w:t>ar</w:t>
            </w:r>
            <w:r w:rsidRPr="00B763E8">
              <w:rPr>
                <w:rStyle w:val="ng-star-inserted"/>
                <w:spacing w:val="-2"/>
              </w:rPr>
              <w:t xml:space="preserve"> </w:t>
            </w:r>
            <w:r w:rsidRPr="00B763E8">
              <w:rPr>
                <w:rStyle w:val="tld-word-3-25"/>
                <w:spacing w:val="-2"/>
              </w:rPr>
              <w:t>īstenošanas</w:t>
            </w:r>
            <w:r w:rsidRPr="00B763E8">
              <w:rPr>
                <w:rStyle w:val="ng-star-inserted"/>
                <w:spacing w:val="-2"/>
              </w:rPr>
              <w:t xml:space="preserve"> </w:t>
            </w:r>
            <w:r w:rsidRPr="00B763E8">
              <w:rPr>
                <w:rStyle w:val="tld-word-3-26"/>
                <w:spacing w:val="-2"/>
              </w:rPr>
              <w:t>plāna</w:t>
            </w:r>
            <w:r w:rsidRPr="00B763E8">
              <w:rPr>
                <w:rStyle w:val="ng-star-inserted"/>
                <w:spacing w:val="-2"/>
              </w:rPr>
              <w:t xml:space="preserve"> </w:t>
            </w:r>
            <w:r w:rsidRPr="00B763E8">
              <w:rPr>
                <w:rStyle w:val="tld-word-3-27"/>
                <w:spacing w:val="-2"/>
              </w:rPr>
              <w:t>izstrādi</w:t>
            </w:r>
            <w:r w:rsidRPr="00B763E8">
              <w:rPr>
                <w:rStyle w:val="tld-word-3-28"/>
                <w:spacing w:val="-2"/>
              </w:rPr>
              <w:t>.</w:t>
            </w:r>
          </w:p>
          <w:p w14:paraId="4F286E70" w14:textId="17F49C69" w:rsidR="00C83219" w:rsidRPr="00B763E8" w:rsidRDefault="00C83219" w:rsidP="00C83219">
            <w:pPr>
              <w:shd w:val="clear" w:color="auto" w:fill="FFFFFF"/>
              <w:rPr>
                <w:spacing w:val="-2"/>
              </w:rPr>
            </w:pPr>
            <w:r w:rsidRPr="00B763E8">
              <w:rPr>
                <w:rStyle w:val="tld-word-4-0"/>
                <w:spacing w:val="-2"/>
              </w:rPr>
              <w:t>3</w:t>
            </w:r>
            <w:r w:rsidRPr="00B763E8">
              <w:rPr>
                <w:rStyle w:val="tld-word-4-1"/>
                <w:spacing w:val="-2"/>
              </w:rPr>
              <w:t>.</w:t>
            </w:r>
            <w:r w:rsidRPr="00B763E8">
              <w:rPr>
                <w:rStyle w:val="ng-star-inserted"/>
                <w:spacing w:val="-2"/>
              </w:rPr>
              <w:t xml:space="preserve"> </w:t>
            </w:r>
            <w:r w:rsidRPr="00B763E8">
              <w:rPr>
                <w:rStyle w:val="tld-word-4-2"/>
                <w:spacing w:val="-2"/>
              </w:rPr>
              <w:t>Bitrix24</w:t>
            </w:r>
            <w:r w:rsidRPr="00B763E8">
              <w:rPr>
                <w:rStyle w:val="ng-star-inserted"/>
                <w:spacing w:val="-2"/>
              </w:rPr>
              <w:t xml:space="preserve"> </w:t>
            </w:r>
            <w:r w:rsidRPr="00B763E8">
              <w:rPr>
                <w:rStyle w:val="tld-word-4-3"/>
                <w:spacing w:val="-2"/>
              </w:rPr>
              <w:t>sistēmas</w:t>
            </w:r>
            <w:r w:rsidRPr="00B763E8">
              <w:rPr>
                <w:rStyle w:val="ng-star-inserted"/>
                <w:spacing w:val="-2"/>
              </w:rPr>
              <w:t xml:space="preserve"> </w:t>
            </w:r>
            <w:r w:rsidRPr="00B763E8">
              <w:rPr>
                <w:rStyle w:val="tld-word-4-5"/>
                <w:spacing w:val="-2"/>
              </w:rPr>
              <w:t>struktūra</w:t>
            </w:r>
            <w:r w:rsidRPr="00B763E8">
              <w:rPr>
                <w:rStyle w:val="ng-star-inserted"/>
                <w:spacing w:val="-2"/>
              </w:rPr>
              <w:t xml:space="preserve"> </w:t>
            </w:r>
            <w:r w:rsidRPr="00B763E8">
              <w:rPr>
                <w:rStyle w:val="tld-word-4-6"/>
                <w:spacing w:val="-2"/>
              </w:rPr>
              <w:t>un</w:t>
            </w:r>
            <w:r w:rsidRPr="00B763E8">
              <w:rPr>
                <w:rStyle w:val="ng-star-inserted"/>
                <w:spacing w:val="-2"/>
              </w:rPr>
              <w:t xml:space="preserve"> </w:t>
            </w:r>
            <w:r w:rsidRPr="00B763E8">
              <w:rPr>
                <w:rStyle w:val="tld-word-4-7"/>
                <w:spacing w:val="-2"/>
              </w:rPr>
              <w:t>galvenās</w:t>
            </w:r>
            <w:r w:rsidRPr="00B763E8">
              <w:rPr>
                <w:rStyle w:val="ng-star-inserted"/>
                <w:spacing w:val="-2"/>
              </w:rPr>
              <w:t xml:space="preserve"> </w:t>
            </w:r>
            <w:r w:rsidRPr="00B763E8">
              <w:rPr>
                <w:rStyle w:val="tld-word-4-10"/>
                <w:spacing w:val="-2"/>
              </w:rPr>
              <w:t xml:space="preserve">funkcijas: </w:t>
            </w:r>
          </w:p>
          <w:p w14:paraId="5D2192FB" w14:textId="323FB42A" w:rsidR="00C83219" w:rsidRPr="00B763E8" w:rsidRDefault="00C83219" w:rsidP="00C83219">
            <w:pPr>
              <w:shd w:val="clear" w:color="auto" w:fill="FFFFFF"/>
              <w:rPr>
                <w:spacing w:val="-2"/>
              </w:rPr>
            </w:pPr>
            <w:r w:rsidRPr="00B763E8">
              <w:rPr>
                <w:rStyle w:val="tld-word-5-0"/>
                <w:spacing w:val="-2"/>
              </w:rPr>
              <w:t>apmācību</w:t>
            </w:r>
            <w:r w:rsidRPr="00B763E8">
              <w:rPr>
                <w:rStyle w:val="ng-star-inserted"/>
                <w:spacing w:val="-2"/>
              </w:rPr>
              <w:t xml:space="preserve"> </w:t>
            </w:r>
            <w:r w:rsidRPr="00B763E8">
              <w:rPr>
                <w:rStyle w:val="tld-word-5-2"/>
                <w:spacing w:val="-2"/>
              </w:rPr>
              <w:t>dalībnieki</w:t>
            </w:r>
            <w:r w:rsidRPr="00B763E8">
              <w:rPr>
                <w:rStyle w:val="ng-star-inserted"/>
                <w:spacing w:val="-2"/>
              </w:rPr>
              <w:t xml:space="preserve"> </w:t>
            </w:r>
            <w:r w:rsidRPr="00B763E8">
              <w:rPr>
                <w:rStyle w:val="tld-word-5-5"/>
                <w:spacing w:val="-2"/>
              </w:rPr>
              <w:t>iepazīsies</w:t>
            </w:r>
            <w:r w:rsidRPr="00B763E8">
              <w:rPr>
                <w:rStyle w:val="ng-star-inserted"/>
                <w:spacing w:val="-2"/>
              </w:rPr>
              <w:t xml:space="preserve"> </w:t>
            </w:r>
            <w:r w:rsidRPr="00B763E8">
              <w:rPr>
                <w:rStyle w:val="tld-word-5-7"/>
                <w:spacing w:val="-2"/>
              </w:rPr>
              <w:t>ar</w:t>
            </w:r>
            <w:r w:rsidRPr="00B763E8">
              <w:rPr>
                <w:rStyle w:val="ng-star-inserted"/>
                <w:spacing w:val="-2"/>
              </w:rPr>
              <w:t xml:space="preserve"> </w:t>
            </w:r>
            <w:r w:rsidRPr="00B763E8">
              <w:rPr>
                <w:rStyle w:val="tld-word-5-10"/>
                <w:spacing w:val="-2"/>
              </w:rPr>
              <w:t>Bitrix24</w:t>
            </w:r>
            <w:r w:rsidRPr="00B763E8">
              <w:rPr>
                <w:rStyle w:val="ng-star-inserted"/>
                <w:spacing w:val="-2"/>
              </w:rPr>
              <w:t xml:space="preserve"> </w:t>
            </w:r>
            <w:r w:rsidRPr="00B763E8">
              <w:rPr>
                <w:rStyle w:val="tld-word-5-11"/>
                <w:spacing w:val="-2"/>
              </w:rPr>
              <w:t>sistēmas</w:t>
            </w:r>
            <w:r w:rsidRPr="00B763E8">
              <w:rPr>
                <w:rStyle w:val="ng-star-inserted"/>
                <w:spacing w:val="-2"/>
              </w:rPr>
              <w:t xml:space="preserve"> </w:t>
            </w:r>
            <w:r w:rsidRPr="00B763E8">
              <w:rPr>
                <w:rStyle w:val="tld-word-5-13"/>
                <w:spacing w:val="-2"/>
              </w:rPr>
              <w:t>struktūru</w:t>
            </w:r>
            <w:r w:rsidRPr="00B763E8">
              <w:rPr>
                <w:rStyle w:val="tld-word-5-14"/>
                <w:spacing w:val="-2"/>
              </w:rPr>
              <w:t>,</w:t>
            </w:r>
            <w:r w:rsidRPr="00B763E8">
              <w:rPr>
                <w:rStyle w:val="ng-star-inserted"/>
                <w:spacing w:val="-2"/>
              </w:rPr>
              <w:t xml:space="preserve"> </w:t>
            </w:r>
            <w:r w:rsidRPr="00B763E8">
              <w:rPr>
                <w:rStyle w:val="tld-word-5-15"/>
                <w:spacing w:val="-2"/>
              </w:rPr>
              <w:t>galvenajām</w:t>
            </w:r>
            <w:r w:rsidRPr="00B763E8">
              <w:rPr>
                <w:rStyle w:val="ng-star-inserted"/>
                <w:spacing w:val="-2"/>
              </w:rPr>
              <w:t xml:space="preserve"> </w:t>
            </w:r>
            <w:r w:rsidRPr="00B763E8">
              <w:rPr>
                <w:rStyle w:val="tld-word-5-19"/>
                <w:spacing w:val="-2"/>
              </w:rPr>
              <w:t>sistēmas</w:t>
            </w:r>
            <w:r w:rsidRPr="00B763E8">
              <w:rPr>
                <w:rStyle w:val="ng-star-inserted"/>
                <w:spacing w:val="-2"/>
              </w:rPr>
              <w:t xml:space="preserve"> </w:t>
            </w:r>
            <w:r w:rsidRPr="00B763E8">
              <w:rPr>
                <w:rStyle w:val="tld-word-5-20"/>
                <w:spacing w:val="-2"/>
              </w:rPr>
              <w:t>funkcijām</w:t>
            </w:r>
            <w:r w:rsidRPr="00B763E8">
              <w:rPr>
                <w:rStyle w:val="tld-word-5-22"/>
                <w:spacing w:val="-2"/>
              </w:rPr>
              <w:t>.</w:t>
            </w:r>
            <w:r w:rsidRPr="00B763E8">
              <w:rPr>
                <w:rStyle w:val="ng-star-inserted"/>
                <w:spacing w:val="-2"/>
              </w:rPr>
              <w:t xml:space="preserve"> </w:t>
            </w:r>
            <w:r w:rsidRPr="00B763E8">
              <w:rPr>
                <w:rStyle w:val="tld-word-5-23"/>
                <w:spacing w:val="-2"/>
              </w:rPr>
              <w:t>Tās</w:t>
            </w:r>
            <w:r w:rsidRPr="00B763E8">
              <w:rPr>
                <w:rStyle w:val="ng-star-inserted"/>
                <w:spacing w:val="-2"/>
              </w:rPr>
              <w:t xml:space="preserve"> </w:t>
            </w:r>
            <w:r w:rsidRPr="00B763E8">
              <w:rPr>
                <w:rStyle w:val="tld-word-5-24"/>
                <w:spacing w:val="-2"/>
              </w:rPr>
              <w:t>pētīs</w:t>
            </w:r>
            <w:r w:rsidRPr="00B763E8">
              <w:rPr>
                <w:rStyle w:val="ng-star-inserted"/>
                <w:spacing w:val="-2"/>
              </w:rPr>
              <w:t xml:space="preserve"> </w:t>
            </w:r>
            <w:r w:rsidRPr="00B763E8">
              <w:rPr>
                <w:rStyle w:val="tld-word-5-26"/>
                <w:spacing w:val="-2"/>
              </w:rPr>
              <w:t>sistēmas</w:t>
            </w:r>
            <w:r w:rsidRPr="00B763E8">
              <w:rPr>
                <w:rStyle w:val="ng-star-inserted"/>
                <w:spacing w:val="-2"/>
              </w:rPr>
              <w:t xml:space="preserve"> </w:t>
            </w:r>
            <w:r w:rsidRPr="00B763E8">
              <w:rPr>
                <w:rStyle w:val="tld-word-5-29"/>
                <w:spacing w:val="-2"/>
              </w:rPr>
              <w:t>izveides</w:t>
            </w:r>
            <w:r w:rsidRPr="00B763E8">
              <w:rPr>
                <w:rStyle w:val="ng-star-inserted"/>
                <w:spacing w:val="-2"/>
              </w:rPr>
              <w:t xml:space="preserve"> </w:t>
            </w:r>
            <w:r w:rsidRPr="00B763E8">
              <w:rPr>
                <w:rStyle w:val="tld-word-5-30"/>
                <w:spacing w:val="-2"/>
              </w:rPr>
              <w:t>iezīmes</w:t>
            </w:r>
            <w:r w:rsidRPr="00B763E8">
              <w:rPr>
                <w:rStyle w:val="ng-star-inserted"/>
                <w:spacing w:val="-2"/>
              </w:rPr>
              <w:t xml:space="preserve"> </w:t>
            </w:r>
            <w:r w:rsidRPr="00B763E8">
              <w:rPr>
                <w:rStyle w:val="tld-word-5-33"/>
                <w:spacing w:val="-2"/>
              </w:rPr>
              <w:t>un</w:t>
            </w:r>
            <w:r w:rsidRPr="00B763E8">
              <w:rPr>
                <w:rStyle w:val="ng-star-inserted"/>
                <w:spacing w:val="-2"/>
              </w:rPr>
              <w:t xml:space="preserve"> </w:t>
            </w:r>
            <w:r w:rsidRPr="00B763E8">
              <w:rPr>
                <w:rStyle w:val="tld-word-5-34"/>
                <w:spacing w:val="-2"/>
              </w:rPr>
              <w:t>CRM</w:t>
            </w:r>
            <w:r w:rsidRPr="00B763E8">
              <w:rPr>
                <w:rStyle w:val="ng-star-inserted"/>
                <w:spacing w:val="-2"/>
              </w:rPr>
              <w:t xml:space="preserve"> </w:t>
            </w:r>
            <w:r w:rsidRPr="00B763E8">
              <w:rPr>
                <w:rStyle w:val="tld-word-5-36"/>
                <w:spacing w:val="-2"/>
              </w:rPr>
              <w:t>mārketinga</w:t>
            </w:r>
            <w:r w:rsidRPr="00B763E8">
              <w:rPr>
                <w:rStyle w:val="ng-star-inserted"/>
                <w:spacing w:val="-2"/>
              </w:rPr>
              <w:t xml:space="preserve"> </w:t>
            </w:r>
            <w:r w:rsidRPr="00B763E8">
              <w:rPr>
                <w:rStyle w:val="tld-word-5-38"/>
                <w:spacing w:val="-2"/>
              </w:rPr>
              <w:t>iespējas</w:t>
            </w:r>
            <w:r w:rsidRPr="00B763E8">
              <w:rPr>
                <w:rStyle w:val="tld-word-5-39"/>
                <w:spacing w:val="-2"/>
              </w:rPr>
              <w:t>.</w:t>
            </w:r>
          </w:p>
          <w:p w14:paraId="6C108E48" w14:textId="50EF7158" w:rsidR="00C83219" w:rsidRPr="00B763E8" w:rsidRDefault="00C83219" w:rsidP="00C83219">
            <w:pPr>
              <w:shd w:val="clear" w:color="auto" w:fill="FFFFFF"/>
              <w:rPr>
                <w:spacing w:val="-2"/>
              </w:rPr>
            </w:pPr>
            <w:r w:rsidRPr="00B763E8">
              <w:rPr>
                <w:rStyle w:val="tld-word-6-0"/>
                <w:spacing w:val="-2"/>
              </w:rPr>
              <w:t>4</w:t>
            </w:r>
            <w:r w:rsidRPr="00B763E8">
              <w:rPr>
                <w:rStyle w:val="tld-word-6-1"/>
                <w:spacing w:val="-2"/>
              </w:rPr>
              <w:t>.</w:t>
            </w:r>
            <w:r w:rsidRPr="00B763E8">
              <w:rPr>
                <w:rStyle w:val="ng-star-inserted"/>
                <w:spacing w:val="-2"/>
              </w:rPr>
              <w:t xml:space="preserve"> </w:t>
            </w:r>
            <w:r w:rsidRPr="00B763E8">
              <w:rPr>
                <w:rStyle w:val="tld-word-6-2"/>
                <w:spacing w:val="-2"/>
              </w:rPr>
              <w:t>Tehnoloģija</w:t>
            </w:r>
            <w:r w:rsidRPr="00B763E8">
              <w:rPr>
                <w:rStyle w:val="ng-star-inserted"/>
                <w:spacing w:val="-2"/>
              </w:rPr>
              <w:t xml:space="preserve"> </w:t>
            </w:r>
            <w:r w:rsidRPr="00B763E8">
              <w:rPr>
                <w:rStyle w:val="tld-word-6-4"/>
                <w:spacing w:val="-2"/>
              </w:rPr>
              <w:t>uzņēmuma</w:t>
            </w:r>
            <w:r w:rsidRPr="00B763E8">
              <w:rPr>
                <w:rStyle w:val="ng-star-inserted"/>
                <w:spacing w:val="-2"/>
              </w:rPr>
              <w:t xml:space="preserve"> </w:t>
            </w:r>
            <w:r w:rsidRPr="00B763E8">
              <w:rPr>
                <w:rStyle w:val="tld-word-6-5"/>
                <w:spacing w:val="-2"/>
              </w:rPr>
              <w:t>biznesa</w:t>
            </w:r>
            <w:r w:rsidRPr="00B763E8">
              <w:rPr>
                <w:rStyle w:val="ng-star-inserted"/>
                <w:spacing w:val="-2"/>
              </w:rPr>
              <w:t xml:space="preserve"> </w:t>
            </w:r>
            <w:r w:rsidRPr="00B763E8">
              <w:rPr>
                <w:rStyle w:val="tld-word-6-6"/>
                <w:spacing w:val="-2"/>
              </w:rPr>
              <w:t>procesu</w:t>
            </w:r>
            <w:r w:rsidRPr="00B763E8">
              <w:rPr>
                <w:rStyle w:val="ng-star-inserted"/>
                <w:spacing w:val="-2"/>
              </w:rPr>
              <w:t xml:space="preserve"> </w:t>
            </w:r>
            <w:r w:rsidRPr="00B763E8">
              <w:rPr>
                <w:rStyle w:val="tld-word-6-7"/>
                <w:spacing w:val="-2"/>
              </w:rPr>
              <w:t>parametru</w:t>
            </w:r>
            <w:r w:rsidRPr="00B763E8">
              <w:rPr>
                <w:rStyle w:val="ng-star-inserted"/>
                <w:spacing w:val="-2"/>
              </w:rPr>
              <w:t xml:space="preserve"> </w:t>
            </w:r>
            <w:r w:rsidRPr="00B763E8">
              <w:rPr>
                <w:rStyle w:val="tld-word-6-10"/>
                <w:spacing w:val="-2"/>
              </w:rPr>
              <w:t>izveidei</w:t>
            </w:r>
            <w:r w:rsidRPr="00B763E8">
              <w:rPr>
                <w:rStyle w:val="ng-star-inserted"/>
                <w:spacing w:val="-2"/>
              </w:rPr>
              <w:t xml:space="preserve"> </w:t>
            </w:r>
            <w:r w:rsidRPr="00B763E8">
              <w:rPr>
                <w:rStyle w:val="tld-word-6-12"/>
                <w:spacing w:val="-2"/>
              </w:rPr>
              <w:t>un</w:t>
            </w:r>
            <w:r w:rsidRPr="00B763E8">
              <w:rPr>
                <w:rStyle w:val="ng-star-inserted"/>
                <w:spacing w:val="-2"/>
              </w:rPr>
              <w:t xml:space="preserve"> </w:t>
            </w:r>
            <w:r w:rsidRPr="00B763E8">
              <w:rPr>
                <w:rStyle w:val="tld-word-6-13"/>
                <w:spacing w:val="-2"/>
              </w:rPr>
              <w:t>konfigurēšanai:</w:t>
            </w:r>
          </w:p>
          <w:p w14:paraId="522F5DF6" w14:textId="73948729" w:rsidR="00C83219" w:rsidRPr="00B763E8" w:rsidRDefault="00C83219" w:rsidP="00C83219">
            <w:pPr>
              <w:shd w:val="clear" w:color="auto" w:fill="FFFFFF"/>
              <w:rPr>
                <w:spacing w:val="-2"/>
              </w:rPr>
            </w:pPr>
            <w:r w:rsidRPr="00B763E8">
              <w:rPr>
                <w:rStyle w:val="tld-word-7-0"/>
                <w:spacing w:val="-2"/>
              </w:rPr>
              <w:t>apmācību</w:t>
            </w:r>
            <w:r w:rsidRPr="00B763E8">
              <w:rPr>
                <w:rStyle w:val="ng-star-inserted"/>
                <w:spacing w:val="-2"/>
              </w:rPr>
              <w:t xml:space="preserve"> </w:t>
            </w:r>
            <w:r w:rsidRPr="00B763E8">
              <w:rPr>
                <w:rStyle w:val="tld-word-7-2"/>
                <w:spacing w:val="-2"/>
              </w:rPr>
              <w:t>dalībnieki</w:t>
            </w:r>
            <w:r w:rsidRPr="00B763E8">
              <w:rPr>
                <w:rStyle w:val="ng-star-inserted"/>
                <w:spacing w:val="-2"/>
              </w:rPr>
              <w:t xml:space="preserve"> </w:t>
            </w:r>
            <w:r w:rsidRPr="00B763E8">
              <w:rPr>
                <w:rStyle w:val="tld-word-7-5"/>
                <w:spacing w:val="-2"/>
              </w:rPr>
              <w:t>iepazīsies</w:t>
            </w:r>
            <w:r w:rsidRPr="00B763E8">
              <w:rPr>
                <w:rStyle w:val="ng-star-inserted"/>
                <w:spacing w:val="-2"/>
              </w:rPr>
              <w:t xml:space="preserve"> </w:t>
            </w:r>
            <w:r w:rsidRPr="00B763E8">
              <w:rPr>
                <w:rStyle w:val="tld-word-7-7"/>
                <w:spacing w:val="-2"/>
              </w:rPr>
              <w:t>ar</w:t>
            </w:r>
            <w:r w:rsidRPr="00B763E8">
              <w:rPr>
                <w:rStyle w:val="ng-star-inserted"/>
                <w:spacing w:val="-2"/>
              </w:rPr>
              <w:t xml:space="preserve"> </w:t>
            </w:r>
            <w:r w:rsidRPr="00B763E8">
              <w:rPr>
                <w:rStyle w:val="tld-word-7-10"/>
                <w:spacing w:val="-2"/>
              </w:rPr>
              <w:t>uzņēmuma</w:t>
            </w:r>
            <w:r w:rsidRPr="00B763E8">
              <w:rPr>
                <w:rStyle w:val="ng-star-inserted"/>
                <w:spacing w:val="-2"/>
              </w:rPr>
              <w:t xml:space="preserve"> </w:t>
            </w:r>
            <w:r w:rsidRPr="00B763E8">
              <w:rPr>
                <w:rStyle w:val="tld-word-7-12"/>
                <w:spacing w:val="-2"/>
              </w:rPr>
              <w:t>biznesa</w:t>
            </w:r>
            <w:r w:rsidRPr="00B763E8">
              <w:rPr>
                <w:rStyle w:val="ng-star-inserted"/>
                <w:spacing w:val="-2"/>
              </w:rPr>
              <w:t xml:space="preserve"> </w:t>
            </w:r>
            <w:r w:rsidRPr="00B763E8">
              <w:rPr>
                <w:rStyle w:val="tld-word-7-13"/>
                <w:spacing w:val="-2"/>
              </w:rPr>
              <w:t>procesu</w:t>
            </w:r>
            <w:r w:rsidRPr="00B763E8">
              <w:rPr>
                <w:rStyle w:val="ng-star-inserted"/>
                <w:spacing w:val="-2"/>
              </w:rPr>
              <w:t xml:space="preserve"> </w:t>
            </w:r>
            <w:r w:rsidRPr="00B763E8">
              <w:rPr>
                <w:rStyle w:val="tld-word-7-14"/>
                <w:spacing w:val="-2"/>
              </w:rPr>
              <w:t>veidošanas</w:t>
            </w:r>
            <w:r w:rsidRPr="00B763E8">
              <w:rPr>
                <w:rStyle w:val="ng-star-inserted"/>
                <w:spacing w:val="-2"/>
              </w:rPr>
              <w:t xml:space="preserve"> </w:t>
            </w:r>
            <w:r w:rsidRPr="00B763E8">
              <w:rPr>
                <w:rStyle w:val="tld-word-7-15"/>
                <w:spacing w:val="-2"/>
              </w:rPr>
              <w:t>tehnoloģijām</w:t>
            </w:r>
            <w:r w:rsidRPr="00B763E8">
              <w:rPr>
                <w:rStyle w:val="tld-word-7-16"/>
                <w:spacing w:val="-2"/>
              </w:rPr>
              <w:t>,</w:t>
            </w:r>
            <w:r w:rsidRPr="00B763E8">
              <w:rPr>
                <w:rStyle w:val="ng-star-inserted"/>
                <w:spacing w:val="-2"/>
              </w:rPr>
              <w:t xml:space="preserve"> </w:t>
            </w:r>
            <w:r w:rsidRPr="00B763E8">
              <w:rPr>
                <w:rStyle w:val="tld-word-7-17"/>
                <w:spacing w:val="-2"/>
              </w:rPr>
              <w:t>analītisko</w:t>
            </w:r>
            <w:r w:rsidRPr="00B763E8">
              <w:rPr>
                <w:rStyle w:val="ng-star-inserted"/>
                <w:spacing w:val="-2"/>
              </w:rPr>
              <w:t xml:space="preserve"> </w:t>
            </w:r>
            <w:r w:rsidRPr="00B763E8">
              <w:rPr>
                <w:rStyle w:val="tld-word-7-21"/>
                <w:spacing w:val="-2"/>
              </w:rPr>
              <w:t>pārskatu</w:t>
            </w:r>
            <w:r w:rsidRPr="00B763E8">
              <w:rPr>
                <w:rStyle w:val="ng-star-inserted"/>
                <w:spacing w:val="-2"/>
              </w:rPr>
              <w:t xml:space="preserve"> </w:t>
            </w:r>
            <w:r w:rsidRPr="00B763E8">
              <w:rPr>
                <w:rStyle w:val="tld-word-7-22"/>
                <w:spacing w:val="-2"/>
              </w:rPr>
              <w:t>veidošanu</w:t>
            </w:r>
            <w:r w:rsidRPr="00B763E8">
              <w:rPr>
                <w:rStyle w:val="ng-star-inserted"/>
                <w:spacing w:val="-2"/>
              </w:rPr>
              <w:t xml:space="preserve"> </w:t>
            </w:r>
            <w:r w:rsidRPr="00B763E8">
              <w:rPr>
                <w:rStyle w:val="tld-word-7-23"/>
                <w:spacing w:val="-2"/>
              </w:rPr>
              <w:t>un</w:t>
            </w:r>
            <w:r w:rsidRPr="00B763E8">
              <w:rPr>
                <w:rStyle w:val="ng-star-inserted"/>
                <w:spacing w:val="-2"/>
              </w:rPr>
              <w:t xml:space="preserve"> </w:t>
            </w:r>
            <w:r w:rsidRPr="00B763E8">
              <w:rPr>
                <w:rStyle w:val="tld-word-7-25"/>
                <w:spacing w:val="-2"/>
              </w:rPr>
              <w:t>analīzi</w:t>
            </w:r>
            <w:r w:rsidRPr="00B763E8">
              <w:rPr>
                <w:rStyle w:val="ng-star-inserted"/>
                <w:spacing w:val="-2"/>
              </w:rPr>
              <w:t xml:space="preserve"> </w:t>
            </w:r>
            <w:r w:rsidRPr="00B763E8">
              <w:rPr>
                <w:rStyle w:val="tld-word-7-26"/>
                <w:spacing w:val="-2"/>
              </w:rPr>
              <w:t>katram</w:t>
            </w:r>
            <w:r w:rsidRPr="00B763E8">
              <w:rPr>
                <w:rStyle w:val="ng-star-inserted"/>
                <w:spacing w:val="-2"/>
              </w:rPr>
              <w:t xml:space="preserve"> </w:t>
            </w:r>
            <w:r w:rsidRPr="00B763E8">
              <w:rPr>
                <w:rStyle w:val="tld-word-7-29"/>
                <w:spacing w:val="-2"/>
              </w:rPr>
              <w:t>darījumam</w:t>
            </w:r>
            <w:r w:rsidRPr="00B763E8">
              <w:rPr>
                <w:rStyle w:val="ng-star-inserted"/>
                <w:spacing w:val="-2"/>
              </w:rPr>
              <w:t xml:space="preserve"> </w:t>
            </w:r>
            <w:r w:rsidRPr="00B763E8">
              <w:rPr>
                <w:rStyle w:val="tld-word-7-30"/>
                <w:spacing w:val="-2"/>
              </w:rPr>
              <w:t>(</w:t>
            </w:r>
            <w:r w:rsidRPr="00B763E8">
              <w:rPr>
                <w:rStyle w:val="tld-word-7-31"/>
                <w:spacing w:val="-2"/>
              </w:rPr>
              <w:t>pārdošanas</w:t>
            </w:r>
            <w:r w:rsidRPr="00B763E8">
              <w:rPr>
                <w:rStyle w:val="ng-star-inserted"/>
                <w:spacing w:val="-2"/>
              </w:rPr>
              <w:t xml:space="preserve"> </w:t>
            </w:r>
            <w:r w:rsidRPr="00B763E8">
              <w:rPr>
                <w:rStyle w:val="tld-word-7-32"/>
                <w:spacing w:val="-2"/>
              </w:rPr>
              <w:t>piltuve</w:t>
            </w:r>
            <w:r w:rsidRPr="00B763E8">
              <w:rPr>
                <w:rStyle w:val="tld-word-7-33"/>
                <w:spacing w:val="-2"/>
              </w:rPr>
              <w:t>)</w:t>
            </w:r>
            <w:r w:rsidRPr="00B763E8">
              <w:rPr>
                <w:rStyle w:val="tld-word-7-34"/>
                <w:spacing w:val="-2"/>
              </w:rPr>
              <w:t>.</w:t>
            </w:r>
          </w:p>
          <w:p w14:paraId="3073E658" w14:textId="0ACA3196" w:rsidR="00E40A57" w:rsidRPr="00B763E8" w:rsidRDefault="00E40A57" w:rsidP="00E40A57">
            <w:pPr>
              <w:tabs>
                <w:tab w:val="left" w:pos="436"/>
              </w:tabs>
              <w:jc w:val="both"/>
              <w:rPr>
                <w:rFonts w:ascii="Verdana" w:eastAsia="Calibri" w:hAnsi="Verdana" w:cs="Verdana"/>
                <w:bCs/>
                <w:szCs w:val="17"/>
                <w:lang w:eastAsia="hr-HR"/>
              </w:rPr>
            </w:pPr>
            <w:r w:rsidRPr="00B763E8">
              <w:rPr>
                <w:rFonts w:ascii="Verdana" w:eastAsia="Calibri" w:hAnsi="Verdana" w:cs="Verdana"/>
                <w:bCs/>
                <w:szCs w:val="17"/>
                <w:lang w:eastAsia="hr-HR"/>
              </w:rPr>
              <w:t xml:space="preserve"> </w:t>
            </w:r>
          </w:p>
        </w:tc>
      </w:tr>
      <w:tr w:rsidR="00B763E8" w:rsidRPr="00B763E8" w14:paraId="6AA5FA2C" w14:textId="77777777" w:rsidTr="002940DA">
        <w:tc>
          <w:tcPr>
            <w:tcW w:w="9356" w:type="dxa"/>
            <w:gridSpan w:val="11"/>
            <w:tcBorders>
              <w:top w:val="nil"/>
              <w:left w:val="single" w:sz="8" w:space="0" w:color="auto"/>
              <w:bottom w:val="nil"/>
              <w:right w:val="single" w:sz="8" w:space="0" w:color="auto"/>
            </w:tcBorders>
            <w:shd w:val="clear" w:color="auto" w:fill="E5E5E5"/>
            <w:tcMar>
              <w:top w:w="0" w:type="dxa"/>
              <w:left w:w="108" w:type="dxa"/>
              <w:bottom w:w="0" w:type="dxa"/>
              <w:right w:w="108" w:type="dxa"/>
            </w:tcMar>
          </w:tcPr>
          <w:p w14:paraId="04A28A72" w14:textId="739C9B00" w:rsidR="00E40A57" w:rsidRPr="00B763E8" w:rsidRDefault="00FB49DE"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Calibri" w:hAnsi="Verdana" w:cs="Verdana"/>
                <w:szCs w:val="17"/>
                <w:lang w:eastAsia="hr-HR"/>
              </w:rPr>
            </w:pPr>
            <w:r w:rsidRPr="00B763E8">
              <w:rPr>
                <w:rFonts w:eastAsia="Calibri" w:cstheme="minorHAnsi"/>
                <w:b/>
                <w:bCs/>
                <w:lang w:eastAsia="hr-HR"/>
              </w:rPr>
              <w:t>Apmācību metodes un rīki</w:t>
            </w:r>
          </w:p>
        </w:tc>
      </w:tr>
      <w:tr w:rsidR="00B763E8" w:rsidRPr="00B763E8" w14:paraId="59A11724" w14:textId="77777777" w:rsidTr="002940DA">
        <w:trPr>
          <w:trHeight w:val="293"/>
        </w:trPr>
        <w:tc>
          <w:tcPr>
            <w:tcW w:w="252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7B641D" w14:textId="409FCB1F"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Cs/>
                <w:szCs w:val="17"/>
                <w:lang w:eastAsia="hr-HR"/>
              </w:rPr>
            </w:pPr>
            <w:r w:rsidRPr="00B763E8">
              <w:rPr>
                <w:rFonts w:ascii="Verdana" w:eastAsia="Calibri" w:hAnsi="Verdana" w:cs="Verdana"/>
                <w:bCs/>
                <w:szCs w:val="17"/>
                <w:lang w:eastAsia="hr-HR"/>
              </w:rPr>
              <w:t>Le</w:t>
            </w:r>
            <w:r w:rsidR="00567B2E" w:rsidRPr="00B763E8">
              <w:rPr>
                <w:rFonts w:ascii="Verdana" w:eastAsia="Calibri" w:hAnsi="Verdana" w:cs="Verdana"/>
                <w:bCs/>
                <w:szCs w:val="17"/>
                <w:lang w:eastAsia="hr-HR"/>
              </w:rPr>
              <w:t>kcijas</w:t>
            </w:r>
            <w:r w:rsidRPr="00B763E8">
              <w:rPr>
                <w:rFonts w:ascii="Verdana" w:eastAsia="Calibri" w:hAnsi="Verdana" w:cs="Verdana"/>
                <w:bCs/>
                <w:szCs w:val="17"/>
                <w:lang w:eastAsia="hr-HR"/>
              </w:rPr>
              <w:t xml:space="preserve"> </w:t>
            </w:r>
          </w:p>
          <w:p w14:paraId="24BCAF96" w14:textId="0863FDE0"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
                <w:bCs/>
                <w:szCs w:val="17"/>
                <w:lang w:eastAsia="hr-HR"/>
              </w:rPr>
            </w:pPr>
            <w:r w:rsidRPr="00B763E8">
              <w:rPr>
                <w:rFonts w:ascii="Verdana" w:eastAsia="Calibri" w:hAnsi="Verdana" w:cs="Verdana"/>
                <w:b/>
                <w:bCs/>
                <w:szCs w:val="17"/>
                <w:lang w:eastAsia="hr-HR"/>
              </w:rPr>
              <w:t>Teor</w:t>
            </w:r>
            <w:r w:rsidR="00567B2E" w:rsidRPr="00B763E8">
              <w:rPr>
                <w:rFonts w:ascii="Verdana" w:eastAsia="Calibri" w:hAnsi="Verdana" w:cs="Verdana"/>
                <w:b/>
                <w:bCs/>
                <w:szCs w:val="17"/>
                <w:lang w:eastAsia="hr-HR"/>
              </w:rPr>
              <w:t>ē</w:t>
            </w:r>
            <w:r w:rsidRPr="00B763E8">
              <w:rPr>
                <w:rFonts w:ascii="Verdana" w:eastAsia="Calibri" w:hAnsi="Verdana" w:cs="Verdana"/>
                <w:b/>
                <w:bCs/>
                <w:szCs w:val="17"/>
                <w:lang w:eastAsia="hr-HR"/>
              </w:rPr>
              <w:t>ti</w:t>
            </w:r>
            <w:r w:rsidR="00567B2E" w:rsidRPr="00B763E8">
              <w:rPr>
                <w:rFonts w:ascii="Verdana" w:eastAsia="Calibri" w:hAnsi="Verdana" w:cs="Verdana"/>
                <w:b/>
                <w:bCs/>
                <w:szCs w:val="17"/>
                <w:lang w:eastAsia="hr-HR"/>
              </w:rPr>
              <w:t>skas</w:t>
            </w:r>
            <w:r w:rsidRPr="00B763E8">
              <w:rPr>
                <w:rFonts w:ascii="Verdana" w:eastAsia="Calibri" w:hAnsi="Verdana" w:cs="Verdana"/>
                <w:b/>
                <w:bCs/>
                <w:szCs w:val="17"/>
                <w:lang w:eastAsia="hr-HR"/>
              </w:rPr>
              <w:t xml:space="preserve"> pres</w:t>
            </w:r>
            <w:r w:rsidR="00567B2E" w:rsidRPr="00B763E8">
              <w:rPr>
                <w:rFonts w:ascii="Verdana" w:eastAsia="Calibri" w:hAnsi="Verdana" w:cs="Verdana"/>
                <w:b/>
                <w:bCs/>
                <w:szCs w:val="17"/>
                <w:lang w:eastAsia="hr-HR"/>
              </w:rPr>
              <w:t>z</w:t>
            </w:r>
            <w:r w:rsidRPr="00B763E8">
              <w:rPr>
                <w:rFonts w:ascii="Verdana" w:eastAsia="Calibri" w:hAnsi="Verdana" w:cs="Verdana"/>
                <w:b/>
                <w:bCs/>
                <w:szCs w:val="17"/>
                <w:lang w:eastAsia="hr-HR"/>
              </w:rPr>
              <w:t>nt</w:t>
            </w:r>
            <w:r w:rsidR="00567B2E" w:rsidRPr="00B763E8">
              <w:rPr>
                <w:rFonts w:ascii="Verdana" w:eastAsia="Calibri" w:hAnsi="Verdana" w:cs="Verdana"/>
                <w:b/>
                <w:bCs/>
                <w:szCs w:val="17"/>
                <w:lang w:eastAsia="hr-HR"/>
              </w:rPr>
              <w:t>ācijas</w:t>
            </w:r>
          </w:p>
        </w:tc>
        <w:tc>
          <w:tcPr>
            <w:tcW w:w="1620"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5A8DB7D" w14:textId="6EC6C979" w:rsidR="00E40A57" w:rsidRPr="00B763E8" w:rsidRDefault="00567B2E"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Cs/>
                <w:szCs w:val="17"/>
                <w:lang w:eastAsia="hr-HR"/>
              </w:rPr>
            </w:pPr>
            <w:r w:rsidRPr="00B763E8">
              <w:rPr>
                <w:rFonts w:ascii="Verdana" w:eastAsia="Calibri" w:hAnsi="Verdana" w:cs="Verdana"/>
                <w:bCs/>
                <w:szCs w:val="17"/>
                <w:lang w:eastAsia="hr-HR"/>
              </w:rPr>
              <w:t>Semināri</w:t>
            </w:r>
            <w:r w:rsidR="00E40A57" w:rsidRPr="00B763E8">
              <w:rPr>
                <w:rFonts w:ascii="Verdana" w:eastAsia="Calibri" w:hAnsi="Verdana" w:cs="Verdana"/>
                <w:bCs/>
                <w:szCs w:val="17"/>
                <w:lang w:eastAsia="hr-HR"/>
              </w:rPr>
              <w:t xml:space="preserve"> / </w:t>
            </w:r>
            <w:r w:rsidRPr="00B763E8">
              <w:rPr>
                <w:rFonts w:ascii="Verdana" w:eastAsia="Calibri" w:hAnsi="Verdana" w:cs="Verdana"/>
                <w:bCs/>
                <w:szCs w:val="17"/>
                <w:lang w:eastAsia="hr-HR"/>
              </w:rPr>
              <w:t>darbnīcas</w:t>
            </w:r>
          </w:p>
        </w:tc>
        <w:tc>
          <w:tcPr>
            <w:tcW w:w="161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9F94DFB" w14:textId="6AA3CF08"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Cs/>
                <w:szCs w:val="17"/>
                <w:lang w:eastAsia="hr-HR"/>
              </w:rPr>
            </w:pPr>
            <w:r w:rsidRPr="00B763E8">
              <w:rPr>
                <w:rFonts w:ascii="Verdana" w:eastAsia="Calibri" w:hAnsi="Verdana" w:cs="Verdana"/>
                <w:bCs/>
                <w:szCs w:val="17"/>
                <w:lang w:eastAsia="hr-HR"/>
              </w:rPr>
              <w:t>Pra</w:t>
            </w:r>
            <w:r w:rsidR="00567B2E" w:rsidRPr="00B763E8">
              <w:rPr>
                <w:rFonts w:ascii="Verdana" w:eastAsia="Calibri" w:hAnsi="Verdana" w:cs="Verdana"/>
                <w:bCs/>
                <w:szCs w:val="17"/>
                <w:lang w:eastAsia="hr-HR"/>
              </w:rPr>
              <w:t>kse</w:t>
            </w:r>
          </w:p>
          <w:p w14:paraId="1C3194E4" w14:textId="77777777"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
                <w:bCs/>
                <w:szCs w:val="17"/>
                <w:highlight w:val="yellow"/>
                <w:lang w:eastAsia="hr-HR"/>
              </w:rPr>
            </w:pPr>
            <w:r w:rsidRPr="00B763E8">
              <w:rPr>
                <w:rFonts w:ascii="Verdana" w:eastAsia="Calibri" w:hAnsi="Verdana" w:cs="Verdana"/>
                <w:b/>
                <w:bCs/>
                <w:szCs w:val="17"/>
                <w:lang w:eastAsia="hr-HR"/>
              </w:rPr>
              <w:t>Bitrix24</w:t>
            </w:r>
          </w:p>
        </w:tc>
        <w:tc>
          <w:tcPr>
            <w:tcW w:w="2227"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29A839" w14:textId="7C036176"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szCs w:val="17"/>
                <w:lang w:eastAsia="hr-HR"/>
              </w:rPr>
            </w:pPr>
            <w:r w:rsidRPr="00B763E8">
              <w:rPr>
                <w:rFonts w:ascii="Verdana" w:eastAsia="Calibri" w:hAnsi="Verdana" w:cs="Verdana"/>
                <w:szCs w:val="17"/>
                <w:lang w:eastAsia="hr-HR"/>
              </w:rPr>
              <w:t>Individu</w:t>
            </w:r>
            <w:r w:rsidR="00567B2E" w:rsidRPr="00B763E8">
              <w:rPr>
                <w:rFonts w:ascii="Verdana" w:eastAsia="Calibri" w:hAnsi="Verdana" w:cs="Verdana"/>
                <w:szCs w:val="17"/>
                <w:lang w:eastAsia="hr-HR"/>
              </w:rPr>
              <w:t>ālie uzdevumi</w:t>
            </w:r>
          </w:p>
          <w:p w14:paraId="1A2771CB" w14:textId="77777777"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
                <w:szCs w:val="17"/>
                <w:highlight w:val="yellow"/>
                <w:lang w:eastAsia="hr-HR"/>
              </w:rPr>
            </w:pPr>
            <w:r w:rsidRPr="00B763E8">
              <w:rPr>
                <w:rFonts w:ascii="Verdana" w:eastAsia="Calibri" w:hAnsi="Verdana" w:cs="Verdana"/>
                <w:b/>
                <w:szCs w:val="17"/>
                <w:lang w:eastAsia="hr-HR"/>
              </w:rPr>
              <w:t>Bitrix24</w:t>
            </w:r>
          </w:p>
        </w:tc>
        <w:tc>
          <w:tcPr>
            <w:tcW w:w="13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6453F7A" w14:textId="73D0A842"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Cs/>
                <w:szCs w:val="17"/>
                <w:lang w:eastAsia="hr-HR"/>
              </w:rPr>
            </w:pPr>
            <w:r w:rsidRPr="00B763E8">
              <w:rPr>
                <w:rFonts w:ascii="Verdana" w:eastAsia="Calibri" w:hAnsi="Verdana" w:cs="Verdana"/>
                <w:bCs/>
                <w:szCs w:val="17"/>
                <w:lang w:eastAsia="hr-HR"/>
              </w:rPr>
              <w:t>Multimedi</w:t>
            </w:r>
            <w:r w:rsidR="00567B2E" w:rsidRPr="00B763E8">
              <w:rPr>
                <w:rFonts w:ascii="Verdana" w:eastAsia="Calibri" w:hAnsi="Verdana" w:cs="Verdana"/>
                <w:bCs/>
                <w:szCs w:val="17"/>
                <w:lang w:eastAsia="hr-HR"/>
              </w:rPr>
              <w:t>ji un</w:t>
            </w:r>
            <w:r w:rsidRPr="00B763E8">
              <w:rPr>
                <w:rFonts w:ascii="Verdana" w:eastAsia="Calibri" w:hAnsi="Verdana" w:cs="Verdana"/>
                <w:bCs/>
                <w:szCs w:val="17"/>
                <w:lang w:eastAsia="hr-HR"/>
              </w:rPr>
              <w:t xml:space="preserve"> internet</w:t>
            </w:r>
            <w:r w:rsidR="00567B2E" w:rsidRPr="00B763E8">
              <w:rPr>
                <w:rFonts w:ascii="Verdana" w:eastAsia="Calibri" w:hAnsi="Verdana" w:cs="Verdana"/>
                <w:bCs/>
                <w:szCs w:val="17"/>
                <w:lang w:eastAsia="hr-HR"/>
              </w:rPr>
              <w:t>s</w:t>
            </w:r>
          </w:p>
        </w:tc>
      </w:tr>
      <w:tr w:rsidR="00B763E8" w:rsidRPr="00B763E8" w14:paraId="7BBDC997" w14:textId="77777777" w:rsidTr="002940DA">
        <w:trPr>
          <w:trHeight w:val="292"/>
        </w:trPr>
        <w:tc>
          <w:tcPr>
            <w:tcW w:w="2527" w:type="dxa"/>
            <w:gridSpan w:val="2"/>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EAE04B3" w14:textId="77A2F460"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szCs w:val="17"/>
                <w:lang w:eastAsia="hr-HR"/>
              </w:rPr>
            </w:pPr>
            <w:r w:rsidRPr="00B763E8">
              <w:rPr>
                <w:rFonts w:eastAsia="Calibri" w:cstheme="minorHAnsi"/>
                <w:bCs/>
                <w:lang w:eastAsia="hr-HR"/>
              </w:rPr>
              <w:t>Distances apmacība</w:t>
            </w:r>
          </w:p>
        </w:tc>
        <w:tc>
          <w:tcPr>
            <w:tcW w:w="1620"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61933CEE" w14:textId="4185F1CA"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Cs/>
                <w:szCs w:val="17"/>
                <w:lang w:eastAsia="hr-HR"/>
              </w:rPr>
            </w:pPr>
            <w:r w:rsidRPr="00B763E8">
              <w:rPr>
                <w:rFonts w:eastAsia="Calibri" w:cstheme="minorHAnsi"/>
                <w:bCs/>
                <w:lang w:eastAsia="hr-HR"/>
              </w:rPr>
              <w:t>Konsultācijas</w:t>
            </w:r>
          </w:p>
        </w:tc>
        <w:tc>
          <w:tcPr>
            <w:tcW w:w="1610"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689568E0" w14:textId="03516551"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szCs w:val="17"/>
                <w:lang w:eastAsia="hr-HR"/>
              </w:rPr>
            </w:pPr>
            <w:r w:rsidRPr="00B763E8">
              <w:rPr>
                <w:rFonts w:eastAsia="Calibri" w:cstheme="minorHAnsi"/>
                <w:bCs/>
                <w:lang w:eastAsia="hr-HR"/>
              </w:rPr>
              <w:t>Laboratorijas darbs</w:t>
            </w:r>
          </w:p>
        </w:tc>
        <w:tc>
          <w:tcPr>
            <w:tcW w:w="2227"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46E5413A" w14:textId="2EE5CC71"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Cs/>
                <w:szCs w:val="17"/>
                <w:lang w:eastAsia="hr-HR"/>
              </w:rPr>
            </w:pPr>
            <w:r w:rsidRPr="00B763E8">
              <w:rPr>
                <w:rFonts w:eastAsia="Calibri" w:cstheme="minorBidi"/>
                <w:bCs/>
                <w:lang w:eastAsia="hr-HR"/>
              </w:rPr>
              <w:t>Mentorēšanas darbs</w:t>
            </w:r>
          </w:p>
        </w:tc>
        <w:tc>
          <w:tcPr>
            <w:tcW w:w="137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B58976E" w14:textId="77777777"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Cits</w:t>
            </w:r>
          </w:p>
          <w:p w14:paraId="0D11B79D" w14:textId="60B616CC"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szCs w:val="17"/>
                <w:lang w:eastAsia="hr-HR"/>
              </w:rPr>
            </w:pPr>
            <w:r w:rsidRPr="00B763E8">
              <w:rPr>
                <w:rFonts w:eastAsia="Calibri" w:cstheme="minorHAnsi"/>
                <w:bCs/>
                <w:lang w:eastAsia="hr-HR"/>
              </w:rPr>
              <w:t>_________</w:t>
            </w:r>
          </w:p>
        </w:tc>
      </w:tr>
      <w:tr w:rsidR="00B763E8" w:rsidRPr="00B763E8" w14:paraId="7A3DA293" w14:textId="77777777" w:rsidTr="002940DA">
        <w:tc>
          <w:tcPr>
            <w:tcW w:w="9356" w:type="dxa"/>
            <w:gridSpan w:val="11"/>
            <w:tcBorders>
              <w:top w:val="single" w:sz="4" w:space="0" w:color="auto"/>
              <w:left w:val="single" w:sz="8" w:space="0" w:color="auto"/>
              <w:bottom w:val="single" w:sz="4" w:space="0" w:color="auto"/>
              <w:right w:val="single" w:sz="8" w:space="0" w:color="auto"/>
            </w:tcBorders>
            <w:shd w:val="clear" w:color="auto" w:fill="E5E5E5"/>
            <w:tcMar>
              <w:top w:w="0" w:type="dxa"/>
              <w:left w:w="108" w:type="dxa"/>
              <w:bottom w:w="0" w:type="dxa"/>
              <w:right w:w="108" w:type="dxa"/>
            </w:tcMar>
          </w:tcPr>
          <w:p w14:paraId="3AEB919A" w14:textId="09580FB7"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Calibri" w:hAnsi="Verdana" w:cs="Verdana"/>
                <w:szCs w:val="17"/>
                <w:lang w:eastAsia="hr-HR"/>
              </w:rPr>
            </w:pPr>
            <w:r w:rsidRPr="00B763E8">
              <w:rPr>
                <w:rFonts w:eastAsia="Calibri" w:cstheme="minorHAnsi"/>
                <w:b/>
                <w:bCs/>
                <w:lang w:eastAsia="hr-HR"/>
              </w:rPr>
              <w:t>Ekspektācijas no moduļa dalībniekiem</w:t>
            </w:r>
          </w:p>
        </w:tc>
      </w:tr>
      <w:tr w:rsidR="00B763E8" w:rsidRPr="00B763E8" w14:paraId="010B7E79" w14:textId="77777777" w:rsidTr="002940DA">
        <w:tc>
          <w:tcPr>
            <w:tcW w:w="9356" w:type="dxa"/>
            <w:gridSpan w:val="11"/>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6CF6A0F" w14:textId="14D96A99" w:rsidR="00C83219" w:rsidRPr="00B763E8" w:rsidRDefault="00C83219" w:rsidP="00C83219">
            <w:pPr>
              <w:spacing w:line="240" w:lineRule="auto"/>
              <w:jc w:val="both"/>
              <w:rPr>
                <w:sz w:val="24"/>
                <w:lang w:eastAsia="en-GB"/>
              </w:rPr>
            </w:pPr>
            <w:r w:rsidRPr="00B763E8">
              <w:rPr>
                <w:rStyle w:val="tld-word-0-0"/>
                <w:spacing w:val="-2"/>
                <w:shd w:val="clear" w:color="auto" w:fill="FFFFFF"/>
              </w:rPr>
              <w:t>Мoduļa</w:t>
            </w:r>
            <w:r w:rsidRPr="00B763E8">
              <w:rPr>
                <w:rStyle w:val="ng-star-inserted"/>
                <w:spacing w:val="-2"/>
                <w:shd w:val="clear" w:color="auto" w:fill="FFFFFF"/>
              </w:rPr>
              <w:t xml:space="preserve"> </w:t>
            </w:r>
            <w:r w:rsidRPr="00B763E8">
              <w:rPr>
                <w:rStyle w:val="tld-word-0-1"/>
                <w:spacing w:val="-2"/>
                <w:shd w:val="clear" w:color="auto" w:fill="FFFFFF"/>
              </w:rPr>
              <w:t>dalībnieki</w:t>
            </w:r>
            <w:r w:rsidRPr="00B763E8">
              <w:rPr>
                <w:rStyle w:val="ng-star-inserted"/>
                <w:spacing w:val="-2"/>
                <w:shd w:val="clear" w:color="auto" w:fill="FFFFFF"/>
              </w:rPr>
              <w:t xml:space="preserve"> </w:t>
            </w:r>
            <w:r w:rsidRPr="00B763E8">
              <w:rPr>
                <w:rStyle w:val="tld-word-0-2"/>
                <w:spacing w:val="-2"/>
                <w:shd w:val="clear" w:color="auto" w:fill="FFFFFF"/>
              </w:rPr>
              <w:t>uzzinās</w:t>
            </w:r>
            <w:r w:rsidRPr="00B763E8">
              <w:rPr>
                <w:rStyle w:val="tld-word-0-4"/>
                <w:spacing w:val="-2"/>
                <w:shd w:val="clear" w:color="auto" w:fill="FFFFFF"/>
              </w:rPr>
              <w:t>,</w:t>
            </w:r>
            <w:r w:rsidRPr="00B763E8">
              <w:rPr>
                <w:rStyle w:val="ng-star-inserted"/>
                <w:spacing w:val="-2"/>
                <w:shd w:val="clear" w:color="auto" w:fill="FFFFFF"/>
              </w:rPr>
              <w:t xml:space="preserve"> </w:t>
            </w:r>
            <w:r w:rsidRPr="00B763E8">
              <w:rPr>
                <w:rStyle w:val="tld-word-0-6"/>
                <w:spacing w:val="-2"/>
                <w:shd w:val="clear" w:color="auto" w:fill="FFFFFF"/>
              </w:rPr>
              <w:t>kā</w:t>
            </w:r>
            <w:r w:rsidRPr="00B763E8">
              <w:rPr>
                <w:rStyle w:val="ng-star-inserted"/>
                <w:spacing w:val="-2"/>
                <w:shd w:val="clear" w:color="auto" w:fill="FFFFFF"/>
              </w:rPr>
              <w:t xml:space="preserve"> </w:t>
            </w:r>
            <w:r w:rsidRPr="00B763E8">
              <w:rPr>
                <w:rStyle w:val="tld-word-0-7"/>
                <w:spacing w:val="-2"/>
                <w:shd w:val="clear" w:color="auto" w:fill="FFFFFF"/>
              </w:rPr>
              <w:t>pielāgot</w:t>
            </w:r>
            <w:r w:rsidRPr="00B763E8">
              <w:rPr>
                <w:rStyle w:val="ng-star-inserted"/>
                <w:spacing w:val="-2"/>
                <w:shd w:val="clear" w:color="auto" w:fill="FFFFFF"/>
              </w:rPr>
              <w:t xml:space="preserve"> </w:t>
            </w:r>
            <w:r w:rsidRPr="00B763E8">
              <w:rPr>
                <w:rStyle w:val="tld-word-0-8"/>
                <w:spacing w:val="-2"/>
                <w:shd w:val="clear" w:color="auto" w:fill="FFFFFF"/>
              </w:rPr>
              <w:t>uzņēmuma</w:t>
            </w:r>
            <w:r w:rsidRPr="00B763E8">
              <w:rPr>
                <w:rStyle w:val="ng-star-inserted"/>
                <w:spacing w:val="-2"/>
                <w:shd w:val="clear" w:color="auto" w:fill="FFFFFF"/>
              </w:rPr>
              <w:t xml:space="preserve"> </w:t>
            </w:r>
            <w:r w:rsidRPr="00B763E8">
              <w:rPr>
                <w:rStyle w:val="tld-word-0-10"/>
                <w:spacing w:val="-2"/>
                <w:shd w:val="clear" w:color="auto" w:fill="FFFFFF"/>
              </w:rPr>
              <w:t>Bitrix24</w:t>
            </w:r>
            <w:r w:rsidRPr="00B763E8">
              <w:rPr>
                <w:rStyle w:val="ng-star-inserted"/>
                <w:spacing w:val="-2"/>
                <w:shd w:val="clear" w:color="auto" w:fill="FFFFFF"/>
              </w:rPr>
              <w:t xml:space="preserve"> </w:t>
            </w:r>
            <w:r w:rsidRPr="00B763E8">
              <w:rPr>
                <w:rStyle w:val="tld-word-0-11"/>
                <w:spacing w:val="-2"/>
                <w:shd w:val="clear" w:color="auto" w:fill="FFFFFF"/>
              </w:rPr>
              <w:t>sistēmas</w:t>
            </w:r>
            <w:r w:rsidRPr="00B763E8">
              <w:rPr>
                <w:rStyle w:val="ng-star-inserted"/>
                <w:spacing w:val="-2"/>
                <w:shd w:val="clear" w:color="auto" w:fill="FFFFFF"/>
              </w:rPr>
              <w:t xml:space="preserve"> </w:t>
            </w:r>
            <w:r w:rsidRPr="00B763E8">
              <w:rPr>
                <w:rStyle w:val="tld-word-0-12"/>
                <w:spacing w:val="-2"/>
                <w:shd w:val="clear" w:color="auto" w:fill="FFFFFF"/>
              </w:rPr>
              <w:t>galvenos</w:t>
            </w:r>
            <w:r w:rsidRPr="00B763E8">
              <w:rPr>
                <w:rStyle w:val="ng-star-inserted"/>
                <w:spacing w:val="-2"/>
                <w:shd w:val="clear" w:color="auto" w:fill="FFFFFF"/>
              </w:rPr>
              <w:t xml:space="preserve"> </w:t>
            </w:r>
            <w:r w:rsidRPr="00B763E8">
              <w:rPr>
                <w:rStyle w:val="tld-word-0-13"/>
                <w:spacing w:val="-2"/>
                <w:shd w:val="clear" w:color="auto" w:fill="FFFFFF"/>
              </w:rPr>
              <w:t>komponentus</w:t>
            </w:r>
            <w:r w:rsidRPr="00B763E8">
              <w:rPr>
                <w:rStyle w:val="tld-word-0-15"/>
                <w:spacing w:val="-2"/>
                <w:shd w:val="clear" w:color="auto" w:fill="FFFFFF"/>
              </w:rPr>
              <w:t>;</w:t>
            </w:r>
            <w:r w:rsidRPr="00B763E8">
              <w:rPr>
                <w:rStyle w:val="ng-star-inserted"/>
                <w:spacing w:val="-2"/>
                <w:shd w:val="clear" w:color="auto" w:fill="FFFFFF"/>
              </w:rPr>
              <w:t xml:space="preserve"> </w:t>
            </w:r>
            <w:r w:rsidRPr="00B763E8">
              <w:rPr>
                <w:rStyle w:val="tld-word-0-18"/>
                <w:spacing w:val="-2"/>
                <w:shd w:val="clear" w:color="auto" w:fill="FFFFFF"/>
              </w:rPr>
              <w:t>pielāgos</w:t>
            </w:r>
            <w:r w:rsidRPr="00B763E8">
              <w:rPr>
                <w:rStyle w:val="ng-star-inserted"/>
                <w:spacing w:val="-2"/>
                <w:shd w:val="clear" w:color="auto" w:fill="FFFFFF"/>
              </w:rPr>
              <w:t xml:space="preserve"> </w:t>
            </w:r>
            <w:r w:rsidRPr="00B763E8">
              <w:rPr>
                <w:rStyle w:val="tld-word-0-20"/>
                <w:spacing w:val="-2"/>
                <w:shd w:val="clear" w:color="auto" w:fill="FFFFFF"/>
              </w:rPr>
              <w:t>CRM</w:t>
            </w:r>
            <w:r w:rsidRPr="00B763E8">
              <w:rPr>
                <w:rStyle w:val="ng-star-inserted"/>
                <w:spacing w:val="-2"/>
                <w:shd w:val="clear" w:color="auto" w:fill="FFFFFF"/>
              </w:rPr>
              <w:t xml:space="preserve"> </w:t>
            </w:r>
            <w:r w:rsidRPr="00B763E8">
              <w:rPr>
                <w:rStyle w:val="tld-word-0-23"/>
                <w:spacing w:val="-2"/>
                <w:shd w:val="clear" w:color="auto" w:fill="FFFFFF"/>
              </w:rPr>
              <w:t>sistēmas</w:t>
            </w:r>
            <w:r w:rsidRPr="00B763E8">
              <w:rPr>
                <w:rStyle w:val="ng-star-inserted"/>
                <w:spacing w:val="-2"/>
                <w:shd w:val="clear" w:color="auto" w:fill="FFFFFF"/>
              </w:rPr>
              <w:t xml:space="preserve"> </w:t>
            </w:r>
            <w:r w:rsidRPr="00B763E8">
              <w:rPr>
                <w:rStyle w:val="tld-word-0-26"/>
                <w:spacing w:val="-2"/>
                <w:shd w:val="clear" w:color="auto" w:fill="FFFFFF"/>
              </w:rPr>
              <w:t>galveno</w:t>
            </w:r>
            <w:r w:rsidRPr="00B763E8">
              <w:rPr>
                <w:rStyle w:val="ng-star-inserted"/>
                <w:spacing w:val="-2"/>
                <w:shd w:val="clear" w:color="auto" w:fill="FFFFFF"/>
              </w:rPr>
              <w:t xml:space="preserve"> </w:t>
            </w:r>
            <w:r w:rsidRPr="00B763E8">
              <w:rPr>
                <w:rStyle w:val="tld-word-0-28"/>
                <w:spacing w:val="-2"/>
                <w:shd w:val="clear" w:color="auto" w:fill="FFFFFF"/>
              </w:rPr>
              <w:t>biznesa</w:t>
            </w:r>
            <w:r w:rsidRPr="00B763E8">
              <w:rPr>
                <w:rStyle w:val="ng-star-inserted"/>
                <w:spacing w:val="-2"/>
                <w:shd w:val="clear" w:color="auto" w:fill="FFFFFF"/>
              </w:rPr>
              <w:t xml:space="preserve"> </w:t>
            </w:r>
            <w:r w:rsidRPr="00B763E8">
              <w:rPr>
                <w:rStyle w:val="tld-word-0-29"/>
                <w:spacing w:val="-2"/>
                <w:shd w:val="clear" w:color="auto" w:fill="FFFFFF"/>
              </w:rPr>
              <w:t>procesu</w:t>
            </w:r>
            <w:r w:rsidRPr="00B763E8">
              <w:rPr>
                <w:rStyle w:val="ng-star-inserted"/>
                <w:spacing w:val="-2"/>
                <w:shd w:val="clear" w:color="auto" w:fill="FFFFFF"/>
              </w:rPr>
              <w:t xml:space="preserve"> </w:t>
            </w:r>
            <w:r w:rsidRPr="00B763E8">
              <w:rPr>
                <w:rStyle w:val="tld-word-0-30"/>
                <w:spacing w:val="-2"/>
                <w:shd w:val="clear" w:color="auto" w:fill="FFFFFF"/>
              </w:rPr>
              <w:t>mijiedarbību</w:t>
            </w:r>
            <w:r w:rsidRPr="00B763E8">
              <w:rPr>
                <w:rStyle w:val="ng-star-inserted"/>
                <w:spacing w:val="-2"/>
                <w:shd w:val="clear" w:color="auto" w:fill="FFFFFF"/>
              </w:rPr>
              <w:t xml:space="preserve"> </w:t>
            </w:r>
            <w:r w:rsidRPr="00B763E8">
              <w:rPr>
                <w:rStyle w:val="tld-sibling-0-34"/>
                <w:spacing w:val="-2"/>
                <w:shd w:val="clear" w:color="auto" w:fill="FFFFFF"/>
              </w:rPr>
              <w:t>uzņēmumam</w:t>
            </w:r>
            <w:r w:rsidRPr="00B763E8">
              <w:rPr>
                <w:rStyle w:val="tld-sibling-0-33"/>
                <w:spacing w:val="-2"/>
                <w:shd w:val="clear" w:color="auto" w:fill="FFFFFF"/>
              </w:rPr>
              <w:t>.</w:t>
            </w:r>
            <w:r w:rsidRPr="00B763E8">
              <w:rPr>
                <w:rStyle w:val="ng-star-inserted"/>
                <w:spacing w:val="-2"/>
                <w:shd w:val="clear" w:color="auto" w:fill="FFFFFF"/>
              </w:rPr>
              <w:t xml:space="preserve"> </w:t>
            </w:r>
            <w:r w:rsidRPr="00B763E8">
              <w:rPr>
                <w:rStyle w:val="tld-word-0-35"/>
              </w:rPr>
              <w:t>D</w:t>
            </w:r>
            <w:r w:rsidRPr="00B763E8">
              <w:rPr>
                <w:rStyle w:val="tld-word-0-36"/>
                <w:spacing w:val="-2"/>
                <w:shd w:val="clear" w:color="auto" w:fill="FFFFFF"/>
              </w:rPr>
              <w:t>alībnieki</w:t>
            </w:r>
            <w:r w:rsidRPr="00B763E8">
              <w:rPr>
                <w:rStyle w:val="ng-star-inserted"/>
                <w:spacing w:val="-2"/>
                <w:shd w:val="clear" w:color="auto" w:fill="FFFFFF"/>
              </w:rPr>
              <w:t xml:space="preserve"> </w:t>
            </w:r>
            <w:r w:rsidRPr="00B763E8">
              <w:rPr>
                <w:rStyle w:val="tld-word-0-37"/>
                <w:spacing w:val="-2"/>
                <w:shd w:val="clear" w:color="auto" w:fill="FFFFFF"/>
              </w:rPr>
              <w:t>varēs</w:t>
            </w:r>
            <w:r w:rsidRPr="00B763E8">
              <w:rPr>
                <w:rStyle w:val="ng-star-inserted"/>
                <w:spacing w:val="-2"/>
                <w:shd w:val="clear" w:color="auto" w:fill="FFFFFF"/>
              </w:rPr>
              <w:t xml:space="preserve"> </w:t>
            </w:r>
            <w:r w:rsidRPr="00B763E8">
              <w:rPr>
                <w:rStyle w:val="tld-word-0-40"/>
                <w:spacing w:val="-2"/>
                <w:shd w:val="clear" w:color="auto" w:fill="FFFFFF"/>
              </w:rPr>
              <w:t>sistematizēt</w:t>
            </w:r>
            <w:r w:rsidRPr="00B763E8">
              <w:rPr>
                <w:rStyle w:val="ng-star-inserted"/>
                <w:spacing w:val="-2"/>
                <w:shd w:val="clear" w:color="auto" w:fill="FFFFFF"/>
              </w:rPr>
              <w:t xml:space="preserve"> </w:t>
            </w:r>
            <w:r w:rsidRPr="00B763E8">
              <w:rPr>
                <w:rStyle w:val="tld-word-0-42"/>
                <w:spacing w:val="-2"/>
                <w:shd w:val="clear" w:color="auto" w:fill="FFFFFF"/>
              </w:rPr>
              <w:t>uzņēmuma</w:t>
            </w:r>
            <w:r w:rsidRPr="00B763E8">
              <w:rPr>
                <w:rStyle w:val="ng-star-inserted"/>
                <w:spacing w:val="-2"/>
                <w:shd w:val="clear" w:color="auto" w:fill="FFFFFF"/>
              </w:rPr>
              <w:t xml:space="preserve"> </w:t>
            </w:r>
            <w:r w:rsidRPr="00B763E8">
              <w:rPr>
                <w:rStyle w:val="tld-word-0-45"/>
                <w:rFonts w:eastAsiaTheme="majorEastAsia"/>
                <w:spacing w:val="-2"/>
                <w:shd w:val="clear" w:color="auto" w:fill="FFFFFF"/>
              </w:rPr>
              <w:t>darbu</w:t>
            </w:r>
            <w:r w:rsidRPr="00B763E8">
              <w:rPr>
                <w:rStyle w:val="ng-star-inserted"/>
                <w:spacing w:val="-2"/>
                <w:shd w:val="clear" w:color="auto" w:fill="FFFFFF"/>
              </w:rPr>
              <w:t xml:space="preserve"> </w:t>
            </w:r>
            <w:r w:rsidRPr="00B763E8">
              <w:rPr>
                <w:rStyle w:val="tld-word-0-46"/>
                <w:spacing w:val="-2"/>
                <w:shd w:val="clear" w:color="auto" w:fill="FFFFFF"/>
              </w:rPr>
              <w:t>Bitrix24</w:t>
            </w:r>
            <w:r w:rsidRPr="00B763E8">
              <w:rPr>
                <w:rStyle w:val="ng-star-inserted"/>
                <w:spacing w:val="-2"/>
                <w:shd w:val="clear" w:color="auto" w:fill="FFFFFF"/>
              </w:rPr>
              <w:t xml:space="preserve"> </w:t>
            </w:r>
            <w:r w:rsidRPr="00B763E8">
              <w:rPr>
                <w:rStyle w:val="tld-word-0-47"/>
                <w:spacing w:val="-2"/>
                <w:shd w:val="clear" w:color="auto" w:fill="FFFFFF"/>
              </w:rPr>
              <w:t>sistēmā</w:t>
            </w:r>
            <w:r w:rsidRPr="00B763E8">
              <w:rPr>
                <w:rStyle w:val="tld-word-0-49"/>
                <w:spacing w:val="-2"/>
                <w:shd w:val="clear" w:color="auto" w:fill="FFFFFF"/>
              </w:rPr>
              <w:t>.</w:t>
            </w:r>
            <w:r w:rsidRPr="00B763E8">
              <w:rPr>
                <w:rStyle w:val="ng-star-inserted"/>
                <w:spacing w:val="-2"/>
                <w:shd w:val="clear" w:color="auto" w:fill="FFFFFF"/>
              </w:rPr>
              <w:t xml:space="preserve"> </w:t>
            </w:r>
            <w:r w:rsidRPr="00B763E8">
              <w:rPr>
                <w:rStyle w:val="tld-word-0-51"/>
                <w:spacing w:val="-2"/>
                <w:shd w:val="clear" w:color="auto" w:fill="FFFFFF"/>
              </w:rPr>
              <w:t xml:space="preserve">Katram </w:t>
            </w:r>
            <w:r w:rsidRPr="00B763E8">
              <w:rPr>
                <w:rStyle w:val="tld-word-0-52"/>
                <w:spacing w:val="-2"/>
                <w:shd w:val="clear" w:color="auto" w:fill="FFFFFF"/>
              </w:rPr>
              <w:t>dalībniekam būs iespēja</w:t>
            </w:r>
            <w:r w:rsidRPr="00B763E8">
              <w:rPr>
                <w:rStyle w:val="ng-star-inserted"/>
                <w:spacing w:val="-2"/>
                <w:shd w:val="clear" w:color="auto" w:fill="FFFFFF"/>
              </w:rPr>
              <w:t xml:space="preserve"> </w:t>
            </w:r>
            <w:r w:rsidRPr="00B763E8">
              <w:rPr>
                <w:rStyle w:val="tld-word-0-53"/>
                <w:spacing w:val="-2"/>
                <w:shd w:val="clear" w:color="auto" w:fill="FFFFFF"/>
              </w:rPr>
              <w:t>izmantos</w:t>
            </w:r>
            <w:r w:rsidRPr="00B763E8">
              <w:rPr>
                <w:rStyle w:val="ng-star-inserted"/>
                <w:spacing w:val="-2"/>
                <w:shd w:val="clear" w:color="auto" w:fill="FFFFFF"/>
              </w:rPr>
              <w:t xml:space="preserve"> </w:t>
            </w:r>
            <w:r w:rsidRPr="00B763E8">
              <w:rPr>
                <w:rStyle w:val="tld-word-0-55"/>
                <w:spacing w:val="-2"/>
                <w:shd w:val="clear" w:color="auto" w:fill="FFFFFF"/>
              </w:rPr>
              <w:t>virkni</w:t>
            </w:r>
            <w:r w:rsidRPr="00B763E8">
              <w:rPr>
                <w:rStyle w:val="ng-star-inserted"/>
                <w:spacing w:val="-2"/>
                <w:shd w:val="clear" w:color="auto" w:fill="FFFFFF"/>
              </w:rPr>
              <w:t xml:space="preserve"> </w:t>
            </w:r>
            <w:r w:rsidRPr="00B763E8">
              <w:rPr>
                <w:rStyle w:val="tld-word-0-56"/>
                <w:spacing w:val="-2"/>
                <w:shd w:val="clear" w:color="auto" w:fill="FFFFFF"/>
              </w:rPr>
              <w:t>CRM</w:t>
            </w:r>
            <w:r w:rsidRPr="00B763E8">
              <w:rPr>
                <w:rStyle w:val="ng-star-inserted"/>
                <w:spacing w:val="-2"/>
                <w:shd w:val="clear" w:color="auto" w:fill="FFFFFF"/>
              </w:rPr>
              <w:t xml:space="preserve"> </w:t>
            </w:r>
            <w:r w:rsidRPr="00B763E8">
              <w:rPr>
                <w:rStyle w:val="tld-word-0-58"/>
                <w:spacing w:val="-2"/>
                <w:shd w:val="clear" w:color="auto" w:fill="FFFFFF"/>
              </w:rPr>
              <w:t>sistēmas</w:t>
            </w:r>
            <w:r w:rsidRPr="00B763E8">
              <w:rPr>
                <w:rStyle w:val="ng-star-inserted"/>
                <w:spacing w:val="-2"/>
                <w:shd w:val="clear" w:color="auto" w:fill="FFFFFF"/>
              </w:rPr>
              <w:t xml:space="preserve"> </w:t>
            </w:r>
            <w:r w:rsidRPr="00B763E8">
              <w:rPr>
                <w:rStyle w:val="tld-word-0-59"/>
                <w:spacing w:val="-2"/>
                <w:shd w:val="clear" w:color="auto" w:fill="FFFFFF"/>
              </w:rPr>
              <w:t>rīku</w:t>
            </w:r>
            <w:r w:rsidRPr="00B763E8">
              <w:rPr>
                <w:rStyle w:val="ng-star-inserted"/>
                <w:spacing w:val="-2"/>
                <w:shd w:val="clear" w:color="auto" w:fill="FFFFFF"/>
              </w:rPr>
              <w:t xml:space="preserve"> </w:t>
            </w:r>
            <w:r w:rsidRPr="00B763E8">
              <w:rPr>
                <w:rStyle w:val="tld-word-0-60"/>
                <w:spacing w:val="-2"/>
                <w:shd w:val="clear" w:color="auto" w:fill="FFFFFF"/>
              </w:rPr>
              <w:t>un</w:t>
            </w:r>
            <w:r w:rsidRPr="00B763E8">
              <w:rPr>
                <w:rStyle w:val="ng-star-inserted"/>
                <w:spacing w:val="-2"/>
                <w:shd w:val="clear" w:color="auto" w:fill="FFFFFF"/>
              </w:rPr>
              <w:t xml:space="preserve"> </w:t>
            </w:r>
            <w:r w:rsidRPr="00B763E8">
              <w:rPr>
                <w:rStyle w:val="tld-word-0-61"/>
                <w:spacing w:val="-2"/>
                <w:shd w:val="clear" w:color="auto" w:fill="FFFFFF"/>
              </w:rPr>
              <w:t>funkciju</w:t>
            </w:r>
            <w:r w:rsidRPr="00B763E8">
              <w:rPr>
                <w:rStyle w:val="tld-word-0-62"/>
                <w:spacing w:val="-2"/>
                <w:shd w:val="clear" w:color="auto" w:fill="FFFFFF"/>
              </w:rPr>
              <w:t>,</w:t>
            </w:r>
            <w:r w:rsidRPr="00B763E8">
              <w:rPr>
                <w:rStyle w:val="ng-star-inserted"/>
                <w:spacing w:val="-2"/>
                <w:shd w:val="clear" w:color="auto" w:fill="FFFFFF"/>
              </w:rPr>
              <w:t xml:space="preserve"> </w:t>
            </w:r>
            <w:r w:rsidRPr="00B763E8">
              <w:rPr>
                <w:rStyle w:val="tld-word-0-65"/>
                <w:spacing w:val="-2"/>
                <w:shd w:val="clear" w:color="auto" w:fill="FFFFFF"/>
              </w:rPr>
              <w:t>lai</w:t>
            </w:r>
            <w:r w:rsidRPr="00B763E8">
              <w:rPr>
                <w:rStyle w:val="ng-star-inserted"/>
                <w:spacing w:val="-2"/>
                <w:shd w:val="clear" w:color="auto" w:fill="FFFFFF"/>
              </w:rPr>
              <w:t xml:space="preserve"> </w:t>
            </w:r>
            <w:r w:rsidRPr="00B763E8">
              <w:rPr>
                <w:rStyle w:val="tld-word-0-66"/>
                <w:spacing w:val="-2"/>
                <w:shd w:val="clear" w:color="auto" w:fill="FFFFFF"/>
              </w:rPr>
              <w:t>nodrošinātu</w:t>
            </w:r>
            <w:r w:rsidRPr="00B763E8">
              <w:rPr>
                <w:rStyle w:val="tld-sibling-0-76"/>
                <w:spacing w:val="-2"/>
                <w:shd w:val="clear" w:color="auto" w:fill="FFFFFF"/>
              </w:rPr>
              <w:t>,</w:t>
            </w:r>
            <w:r w:rsidRPr="00B763E8">
              <w:rPr>
                <w:rStyle w:val="ng-star-inserted"/>
                <w:spacing w:val="-2"/>
                <w:shd w:val="clear" w:color="auto" w:fill="FFFFFF"/>
              </w:rPr>
              <w:t xml:space="preserve"> </w:t>
            </w:r>
            <w:r w:rsidRPr="00B763E8">
              <w:rPr>
                <w:rStyle w:val="tld-word-0-68"/>
                <w:spacing w:val="-2"/>
                <w:shd w:val="clear" w:color="auto" w:fill="FFFFFF"/>
              </w:rPr>
              <w:t>ka</w:t>
            </w:r>
            <w:r w:rsidRPr="00B763E8">
              <w:rPr>
                <w:rStyle w:val="ng-star-inserted"/>
                <w:spacing w:val="-2"/>
                <w:shd w:val="clear" w:color="auto" w:fill="FFFFFF"/>
              </w:rPr>
              <w:t xml:space="preserve"> </w:t>
            </w:r>
            <w:r w:rsidRPr="00B763E8">
              <w:rPr>
                <w:rStyle w:val="tld-word-0-69"/>
                <w:spacing w:val="-2"/>
                <w:shd w:val="clear" w:color="auto" w:fill="FFFFFF"/>
              </w:rPr>
              <w:t>darbs</w:t>
            </w:r>
            <w:r w:rsidRPr="00B763E8">
              <w:rPr>
                <w:rStyle w:val="ng-star-inserted"/>
                <w:spacing w:val="-2"/>
                <w:shd w:val="clear" w:color="auto" w:fill="FFFFFF"/>
              </w:rPr>
              <w:t xml:space="preserve"> </w:t>
            </w:r>
            <w:r w:rsidRPr="00B763E8">
              <w:rPr>
                <w:rStyle w:val="tld-word-0-70"/>
                <w:spacing w:val="-2"/>
                <w:shd w:val="clear" w:color="auto" w:fill="FFFFFF"/>
              </w:rPr>
              <w:t>uzņēmumā</w:t>
            </w:r>
            <w:r w:rsidRPr="00B763E8">
              <w:rPr>
                <w:rStyle w:val="ng-star-inserted"/>
                <w:spacing w:val="-2"/>
                <w:shd w:val="clear" w:color="auto" w:fill="FFFFFF"/>
              </w:rPr>
              <w:t xml:space="preserve"> </w:t>
            </w:r>
            <w:r w:rsidRPr="00B763E8">
              <w:rPr>
                <w:rStyle w:val="tld-word-0-73"/>
                <w:spacing w:val="-2"/>
                <w:shd w:val="clear" w:color="auto" w:fill="FFFFFF"/>
              </w:rPr>
              <w:t>tiek</w:t>
            </w:r>
            <w:r w:rsidRPr="00B763E8">
              <w:rPr>
                <w:rStyle w:val="ng-star-inserted"/>
                <w:spacing w:val="-2"/>
                <w:shd w:val="clear" w:color="auto" w:fill="FFFFFF"/>
              </w:rPr>
              <w:t xml:space="preserve"> </w:t>
            </w:r>
            <w:r w:rsidRPr="00B763E8">
              <w:rPr>
                <w:rStyle w:val="tld-word-0-74"/>
                <w:spacing w:val="-2"/>
                <w:shd w:val="clear" w:color="auto" w:fill="FFFFFF"/>
              </w:rPr>
              <w:t>veikts</w:t>
            </w:r>
            <w:r w:rsidRPr="00B763E8">
              <w:rPr>
                <w:rStyle w:val="ng-star-inserted"/>
                <w:spacing w:val="-2"/>
                <w:shd w:val="clear" w:color="auto" w:fill="FFFFFF"/>
              </w:rPr>
              <w:t xml:space="preserve"> </w:t>
            </w:r>
            <w:r w:rsidRPr="00B763E8">
              <w:rPr>
                <w:rStyle w:val="tld-sibling-0-67"/>
                <w:spacing w:val="-2"/>
                <w:shd w:val="clear" w:color="auto" w:fill="FFFFFF"/>
              </w:rPr>
              <w:t>ātri</w:t>
            </w:r>
            <w:r w:rsidRPr="00B763E8">
              <w:rPr>
                <w:rStyle w:val="tld-word-0-77"/>
                <w:spacing w:val="-2"/>
                <w:shd w:val="clear" w:color="auto" w:fill="FFFFFF"/>
              </w:rPr>
              <w:t>,</w:t>
            </w:r>
            <w:r w:rsidRPr="00B763E8">
              <w:rPr>
                <w:rStyle w:val="ng-star-inserted"/>
                <w:spacing w:val="-2"/>
                <w:shd w:val="clear" w:color="auto" w:fill="FFFFFF"/>
              </w:rPr>
              <w:t xml:space="preserve"> </w:t>
            </w:r>
            <w:r w:rsidRPr="00B763E8">
              <w:rPr>
                <w:rStyle w:val="tld-word-0-78"/>
                <w:spacing w:val="-2"/>
                <w:shd w:val="clear" w:color="auto" w:fill="FFFFFF"/>
              </w:rPr>
              <w:t>ērti</w:t>
            </w:r>
            <w:r w:rsidRPr="00B763E8">
              <w:rPr>
                <w:rStyle w:val="ng-star-inserted"/>
                <w:spacing w:val="-2"/>
                <w:shd w:val="clear" w:color="auto" w:fill="FFFFFF"/>
              </w:rPr>
              <w:t xml:space="preserve"> </w:t>
            </w:r>
            <w:r w:rsidRPr="00B763E8">
              <w:rPr>
                <w:rStyle w:val="tld-word-0-79"/>
                <w:spacing w:val="-2"/>
                <w:shd w:val="clear" w:color="auto" w:fill="FFFFFF"/>
              </w:rPr>
              <w:t>un</w:t>
            </w:r>
            <w:r w:rsidRPr="00B763E8">
              <w:rPr>
                <w:rStyle w:val="ng-star-inserted"/>
                <w:spacing w:val="-2"/>
                <w:shd w:val="clear" w:color="auto" w:fill="FFFFFF"/>
              </w:rPr>
              <w:t xml:space="preserve"> </w:t>
            </w:r>
            <w:r w:rsidRPr="00B763E8">
              <w:rPr>
                <w:rStyle w:val="tld-word-0-81"/>
                <w:spacing w:val="-2"/>
                <w:shd w:val="clear" w:color="auto" w:fill="FFFFFF"/>
              </w:rPr>
              <w:t>efektīvi</w:t>
            </w:r>
            <w:r w:rsidRPr="00B763E8">
              <w:rPr>
                <w:rStyle w:val="tld-word-0-82"/>
                <w:spacing w:val="-2"/>
                <w:shd w:val="clear" w:color="auto" w:fill="FFFFFF"/>
              </w:rPr>
              <w:t>.</w:t>
            </w:r>
          </w:p>
          <w:p w14:paraId="2992D53E" w14:textId="66819B36" w:rsidR="00567B2E" w:rsidRPr="00B763E8" w:rsidRDefault="00567B2E" w:rsidP="0056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Calibri" w:hAnsi="Verdana" w:cs="Verdana"/>
                <w:szCs w:val="17"/>
                <w:lang w:eastAsia="hr-HR"/>
              </w:rPr>
            </w:pPr>
          </w:p>
        </w:tc>
      </w:tr>
      <w:tr w:rsidR="00B763E8" w:rsidRPr="00B763E8" w14:paraId="596ADDF4" w14:textId="77777777" w:rsidTr="002940DA">
        <w:tc>
          <w:tcPr>
            <w:tcW w:w="9356" w:type="dxa"/>
            <w:gridSpan w:val="11"/>
            <w:tcBorders>
              <w:top w:val="single" w:sz="4" w:space="0" w:color="auto"/>
              <w:left w:val="single" w:sz="8" w:space="0" w:color="auto"/>
              <w:bottom w:val="nil"/>
              <w:right w:val="single" w:sz="8" w:space="0" w:color="auto"/>
            </w:tcBorders>
            <w:shd w:val="clear" w:color="auto" w:fill="E5E5E5"/>
            <w:tcMar>
              <w:top w:w="0" w:type="dxa"/>
              <w:left w:w="108" w:type="dxa"/>
              <w:bottom w:w="0" w:type="dxa"/>
              <w:right w:w="108" w:type="dxa"/>
            </w:tcMar>
          </w:tcPr>
          <w:p w14:paraId="30FF9E5B" w14:textId="62BFBBBE"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Calibri" w:hAnsi="Verdana" w:cs="Verdana"/>
                <w:b/>
                <w:bCs/>
                <w:szCs w:val="17"/>
                <w:lang w:eastAsia="hr-HR"/>
              </w:rPr>
            </w:pPr>
            <w:r w:rsidRPr="00B763E8">
              <w:rPr>
                <w:rFonts w:eastAsia="Calibri" w:cstheme="minorHAnsi"/>
                <w:b/>
                <w:bCs/>
                <w:lang w:eastAsia="hr-HR"/>
              </w:rPr>
              <w:t xml:space="preserve">Moduļa dalībnieku izvērtēšana </w:t>
            </w:r>
          </w:p>
        </w:tc>
      </w:tr>
      <w:tr w:rsidR="00B763E8" w:rsidRPr="00B763E8" w14:paraId="1A5BD960" w14:textId="77777777" w:rsidTr="002940DA">
        <w:trPr>
          <w:trHeight w:val="293"/>
        </w:trPr>
        <w:tc>
          <w:tcPr>
            <w:tcW w:w="1901"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tcPr>
          <w:p w14:paraId="73D1B743" w14:textId="3A1D1D1B"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szCs w:val="17"/>
                <w:lang w:eastAsia="hr-HR"/>
              </w:rPr>
            </w:pPr>
            <w:r w:rsidRPr="00B763E8">
              <w:rPr>
                <w:rFonts w:eastAsia="Calibri" w:cstheme="minorHAnsi"/>
                <w:lang w:eastAsia="hr-HR"/>
              </w:rPr>
              <w:t>Rakstisks/mutisks eksāmens</w:t>
            </w:r>
          </w:p>
        </w:tc>
        <w:tc>
          <w:tcPr>
            <w:tcW w:w="1752" w:type="dxa"/>
            <w:gridSpan w:val="3"/>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4F7070C9" w14:textId="35F017F1"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Cs/>
                <w:szCs w:val="17"/>
                <w:lang w:eastAsia="hr-HR"/>
              </w:rPr>
            </w:pPr>
            <w:r w:rsidRPr="00B763E8">
              <w:rPr>
                <w:rFonts w:eastAsia="Calibri" w:cstheme="minorHAnsi"/>
                <w:bCs/>
                <w:lang w:eastAsia="hr-HR"/>
              </w:rPr>
              <w:t>Eseja</w:t>
            </w:r>
          </w:p>
        </w:tc>
        <w:tc>
          <w:tcPr>
            <w:tcW w:w="1864" w:type="dxa"/>
            <w:gridSpan w:val="2"/>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27A3BB25" w14:textId="0223EDFD"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
                <w:bCs/>
                <w:szCs w:val="17"/>
                <w:highlight w:val="yellow"/>
                <w:lang w:eastAsia="hr-HR"/>
              </w:rPr>
            </w:pPr>
            <w:r w:rsidRPr="00B763E8">
              <w:rPr>
                <w:rFonts w:eastAsia="Calibri" w:cstheme="minorHAnsi"/>
                <w:b/>
                <w:bCs/>
                <w:lang w:eastAsia="hr-HR"/>
              </w:rPr>
              <w:t>Praktiskais darbs</w:t>
            </w:r>
          </w:p>
        </w:tc>
        <w:tc>
          <w:tcPr>
            <w:tcW w:w="1864" w:type="dxa"/>
            <w:gridSpan w:val="3"/>
            <w:tcBorders>
              <w:top w:val="single" w:sz="8" w:space="0" w:color="auto"/>
              <w:left w:val="nil"/>
              <w:bottom w:val="nil"/>
              <w:right w:val="single" w:sz="8" w:space="0" w:color="auto"/>
            </w:tcBorders>
            <w:shd w:val="clear" w:color="auto" w:fill="FFFFFF"/>
          </w:tcPr>
          <w:p w14:paraId="4F4F320A" w14:textId="086AB517"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
                <w:bCs/>
                <w:szCs w:val="17"/>
                <w:highlight w:val="yellow"/>
                <w:lang w:eastAsia="hr-HR"/>
              </w:rPr>
            </w:pPr>
            <w:r w:rsidRPr="00B763E8">
              <w:rPr>
                <w:rFonts w:eastAsia="Calibri" w:cstheme="minorHAnsi"/>
                <w:b/>
                <w:bCs/>
                <w:lang w:eastAsia="hr-HR"/>
              </w:rPr>
              <w:t>Projekts</w:t>
            </w:r>
          </w:p>
        </w:tc>
        <w:tc>
          <w:tcPr>
            <w:tcW w:w="1975" w:type="dxa"/>
            <w:gridSpan w:val="2"/>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2C3F7AEE" w14:textId="4302B5C9"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Verdana"/>
                <w:b/>
                <w:bCs/>
                <w:szCs w:val="17"/>
                <w:lang w:eastAsia="hr-HR"/>
              </w:rPr>
            </w:pPr>
            <w:r w:rsidRPr="00B763E8">
              <w:rPr>
                <w:rFonts w:eastAsia="Calibri" w:cstheme="minorHAnsi"/>
                <w:b/>
                <w:bCs/>
                <w:lang w:eastAsia="hr-HR"/>
              </w:rPr>
              <w:t>Prezentācija</w:t>
            </w:r>
          </w:p>
        </w:tc>
      </w:tr>
      <w:tr w:rsidR="00B763E8" w:rsidRPr="00B763E8" w14:paraId="62E09DD9"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pct12" w:color="auto" w:fill="auto"/>
            <w:tcMar>
              <w:top w:w="0" w:type="dxa"/>
              <w:left w:w="108" w:type="dxa"/>
              <w:bottom w:w="0" w:type="dxa"/>
              <w:right w:w="108" w:type="dxa"/>
            </w:tcMar>
          </w:tcPr>
          <w:p w14:paraId="50AEF457" w14:textId="01CE3066" w:rsidR="00E03697" w:rsidRPr="00B763E8" w:rsidRDefault="00E03697" w:rsidP="00E03697">
            <w:pPr>
              <w:shd w:val="pct15"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Calibri" w:hAnsi="Verdana" w:cs="Verdana"/>
                <w:b/>
                <w:bCs/>
                <w:szCs w:val="17"/>
                <w:lang w:eastAsia="hr-HR"/>
              </w:rPr>
            </w:pPr>
            <w:r w:rsidRPr="00B763E8">
              <w:rPr>
                <w:rFonts w:eastAsia="Calibri" w:cstheme="minorHAnsi"/>
                <w:b/>
                <w:bCs/>
                <w:lang w:eastAsia="hr-HR"/>
              </w:rPr>
              <w:t>Literatūra</w:t>
            </w:r>
          </w:p>
        </w:tc>
      </w:tr>
      <w:tr w:rsidR="00B763E8" w:rsidRPr="00B763E8" w14:paraId="03789D75"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146B6A" w14:textId="77777777" w:rsidR="00E03697" w:rsidRPr="00B763E8" w:rsidRDefault="00E03697" w:rsidP="00E03697">
            <w:pPr>
              <w:numPr>
                <w:ilvl w:val="0"/>
                <w:numId w:val="18"/>
              </w:numPr>
              <w:tabs>
                <w:tab w:val="left" w:pos="294"/>
                <w:tab w:val="left" w:pos="851"/>
              </w:tabs>
              <w:ind w:firstLine="10"/>
              <w:contextualSpacing/>
              <w:jc w:val="both"/>
              <w:rPr>
                <w:rFonts w:ascii="Verdana" w:eastAsia="Calibri" w:hAnsi="Verdana" w:cs="Verdana"/>
                <w:bCs/>
                <w:szCs w:val="17"/>
                <w:lang w:eastAsia="hr-HR"/>
              </w:rPr>
            </w:pPr>
            <w:r w:rsidRPr="00B763E8">
              <w:rPr>
                <w:rFonts w:ascii="Verdana" w:eastAsia="Calibri" w:hAnsi="Verdana" w:cs="Verdana"/>
                <w:bCs/>
                <w:szCs w:val="17"/>
                <w:lang w:eastAsia="hr-HR"/>
              </w:rPr>
              <w:t>Report on the results of the study. Bitrix24 Ukraine. URL:    https://www.bitrix24.ua/crmresearch2018/</w:t>
            </w:r>
          </w:p>
          <w:p w14:paraId="5069BCB0" w14:textId="355BDC31" w:rsidR="00E03697" w:rsidRPr="00B763E8" w:rsidRDefault="00E03697" w:rsidP="00E03697">
            <w:pPr>
              <w:numPr>
                <w:ilvl w:val="0"/>
                <w:numId w:val="18"/>
              </w:numPr>
              <w:tabs>
                <w:tab w:val="left" w:pos="294"/>
                <w:tab w:val="left" w:pos="851"/>
              </w:tabs>
              <w:ind w:firstLine="10"/>
              <w:contextualSpacing/>
              <w:jc w:val="both"/>
              <w:rPr>
                <w:rFonts w:ascii="Verdana" w:eastAsia="Calibri" w:hAnsi="Verdana" w:cs="Verdana"/>
                <w:szCs w:val="17"/>
                <w:lang w:val="fr-FR" w:eastAsia="hr-HR"/>
              </w:rPr>
            </w:pPr>
            <w:r w:rsidRPr="00B763E8">
              <w:rPr>
                <w:rFonts w:ascii="Verdana" w:eastAsia="Calibri" w:hAnsi="Verdana" w:cs="Verdana"/>
                <w:bCs/>
                <w:szCs w:val="17"/>
                <w:lang w:val="fr-FR" w:eastAsia="hr-HR"/>
              </w:rPr>
              <w:t xml:space="preserve">Bitrix24. URL: </w:t>
            </w:r>
            <w:hyperlink r:id="rId45" w:history="1">
              <w:r w:rsidRPr="00B763E8">
                <w:rPr>
                  <w:rFonts w:ascii="Verdana" w:eastAsia="Calibri" w:hAnsi="Verdana" w:cs="Verdana"/>
                  <w:bCs/>
                  <w:szCs w:val="17"/>
                  <w:lang w:val="fr-FR" w:eastAsia="hr-HR"/>
                </w:rPr>
                <w:t>https://www.bitrix24.ua/</w:t>
              </w:r>
            </w:hyperlink>
          </w:p>
        </w:tc>
      </w:tr>
    </w:tbl>
    <w:p w14:paraId="1A4DFAAA" w14:textId="5E236E2D" w:rsidR="009D5E69" w:rsidRPr="00B763E8" w:rsidRDefault="009D5E69" w:rsidP="009D5E69">
      <w:pPr>
        <w:rPr>
          <w:lang w:val="fr-FR"/>
        </w:rPr>
      </w:pPr>
    </w:p>
    <w:p w14:paraId="1046AC3D" w14:textId="77777777" w:rsidR="00E03697" w:rsidRPr="00B763E8" w:rsidRDefault="00E03697" w:rsidP="009D5E69">
      <w:pPr>
        <w:rPr>
          <w:lang w:val="fr-FR"/>
        </w:rPr>
      </w:pPr>
    </w:p>
    <w:p w14:paraId="061269A2" w14:textId="77777777" w:rsidR="00B36CDC" w:rsidRPr="00B763E8" w:rsidRDefault="00B36CDC" w:rsidP="005148F5">
      <w:pPr>
        <w:rPr>
          <w:lang w:val="fr-FR"/>
        </w:rPr>
      </w:pPr>
    </w:p>
    <w:tbl>
      <w:tblPr>
        <w:tblW w:w="9356" w:type="dxa"/>
        <w:tblInd w:w="-152" w:type="dxa"/>
        <w:tblLayout w:type="fixed"/>
        <w:tblCellMar>
          <w:left w:w="0" w:type="dxa"/>
          <w:right w:w="0" w:type="dxa"/>
        </w:tblCellMar>
        <w:tblLook w:val="00A0" w:firstRow="1" w:lastRow="0" w:firstColumn="1" w:lastColumn="0" w:noHBand="0" w:noVBand="0"/>
      </w:tblPr>
      <w:tblGrid>
        <w:gridCol w:w="1901"/>
        <w:gridCol w:w="626"/>
        <w:gridCol w:w="936"/>
        <w:gridCol w:w="190"/>
        <w:gridCol w:w="494"/>
        <w:gridCol w:w="1370"/>
        <w:gridCol w:w="240"/>
        <w:gridCol w:w="708"/>
        <w:gridCol w:w="916"/>
        <w:gridCol w:w="603"/>
        <w:gridCol w:w="1372"/>
      </w:tblGrid>
      <w:tr w:rsidR="00B763E8" w:rsidRPr="00B763E8" w14:paraId="4615B709" w14:textId="77777777" w:rsidTr="002940DA">
        <w:trPr>
          <w:cantSplit/>
        </w:trPr>
        <w:tc>
          <w:tcPr>
            <w:tcW w:w="3463" w:type="dxa"/>
            <w:gridSpan w:val="3"/>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6AE578B4" w14:textId="33701864" w:rsidR="005148F5" w:rsidRPr="00B763E8" w:rsidRDefault="005148F5" w:rsidP="002940DA">
            <w:pPr>
              <w:keepNext/>
              <w:spacing w:before="240" w:after="60" w:line="240" w:lineRule="auto"/>
              <w:outlineLvl w:val="0"/>
              <w:rPr>
                <w:rFonts w:eastAsia="Calibri" w:cs="Arial"/>
                <w:kern w:val="32"/>
                <w:szCs w:val="17"/>
                <w:lang w:eastAsia="hr-HR"/>
              </w:rPr>
            </w:pPr>
            <w:bookmarkStart w:id="2" w:name="_Hlk68001258"/>
            <w:r w:rsidRPr="00B763E8">
              <w:rPr>
                <w:rFonts w:eastAsia="Calibri" w:cs="Arial"/>
                <w:kern w:val="32"/>
                <w:szCs w:val="17"/>
                <w:lang w:val="fr-FR" w:eastAsia="hr-HR"/>
              </w:rPr>
              <w:br w:type="page"/>
            </w:r>
            <w:r w:rsidR="00EF06D9" w:rsidRPr="00B763E8">
              <w:rPr>
                <w:rFonts w:eastAsia="Calibri" w:cstheme="minorHAnsi"/>
                <w:b/>
                <w:bCs/>
                <w:kern w:val="32"/>
                <w:lang w:eastAsia="hr-HR"/>
              </w:rPr>
              <w:t>Moduļa nosaukums</w:t>
            </w:r>
          </w:p>
        </w:tc>
        <w:tc>
          <w:tcPr>
            <w:tcW w:w="5893" w:type="dxa"/>
            <w:gridSpan w:val="8"/>
            <w:tcBorders>
              <w:top w:val="single" w:sz="8" w:space="0" w:color="auto"/>
              <w:left w:val="nil"/>
              <w:bottom w:val="single" w:sz="8" w:space="0" w:color="auto"/>
              <w:right w:val="single" w:sz="8" w:space="0" w:color="auto"/>
            </w:tcBorders>
            <w:shd w:val="clear" w:color="auto" w:fill="FFF9EA" w:themeFill="accent4" w:themeFillTint="33"/>
          </w:tcPr>
          <w:p w14:paraId="441DCB86" w14:textId="2AFCFD2F" w:rsidR="005148F5" w:rsidRPr="00B763E8" w:rsidRDefault="000528F8" w:rsidP="000528F8">
            <w:pPr>
              <w:jc w:val="center"/>
              <w:rPr>
                <w:rFonts w:cs="Arial"/>
                <w:b/>
                <w:bCs/>
                <w:szCs w:val="17"/>
              </w:rPr>
            </w:pPr>
            <w:r w:rsidRPr="00B763E8">
              <w:rPr>
                <w:rFonts w:cs="Arial"/>
                <w:b/>
                <w:bCs/>
                <w:szCs w:val="17"/>
              </w:rPr>
              <w:t>Veiksmīgu tiešsaistes apmācību veidošana</w:t>
            </w:r>
          </w:p>
        </w:tc>
      </w:tr>
      <w:tr w:rsidR="00B763E8" w:rsidRPr="00B763E8" w14:paraId="3C73BBF5" w14:textId="77777777" w:rsidTr="002940DA">
        <w:trPr>
          <w:trHeight w:val="277"/>
        </w:trPr>
        <w:tc>
          <w:tcPr>
            <w:tcW w:w="3463" w:type="dxa"/>
            <w:gridSpan w:val="3"/>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4A1BB6F3" w14:textId="06383769"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rPr>
                <w:rFonts w:eastAsia="Calibri" w:cs="Arial"/>
                <w:b/>
                <w:bCs/>
                <w:szCs w:val="17"/>
                <w:lang w:eastAsia="hr-HR"/>
              </w:rPr>
            </w:pPr>
            <w:r w:rsidRPr="00B763E8">
              <w:rPr>
                <w:rFonts w:eastAsia="Calibri" w:cstheme="minorHAnsi"/>
                <w:b/>
                <w:bCs/>
                <w:lang w:eastAsia="hr-HR"/>
              </w:rPr>
              <w:t xml:space="preserve">Trenera svarīgākās kvalifikācijas </w:t>
            </w:r>
          </w:p>
        </w:tc>
        <w:tc>
          <w:tcPr>
            <w:tcW w:w="5893" w:type="dxa"/>
            <w:gridSpan w:val="8"/>
            <w:tcBorders>
              <w:top w:val="nil"/>
              <w:left w:val="nil"/>
              <w:bottom w:val="single" w:sz="8" w:space="0" w:color="auto"/>
              <w:right w:val="single" w:sz="8" w:space="0" w:color="auto"/>
            </w:tcBorders>
            <w:tcMar>
              <w:top w:w="0" w:type="dxa"/>
              <w:left w:w="108" w:type="dxa"/>
              <w:bottom w:w="0" w:type="dxa"/>
              <w:right w:w="108" w:type="dxa"/>
            </w:tcMar>
          </w:tcPr>
          <w:p w14:paraId="24466A96" w14:textId="0F146078" w:rsidR="00E40A57" w:rsidRPr="00B763E8" w:rsidRDefault="006A69C4" w:rsidP="006A6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Arial"/>
                <w:szCs w:val="17"/>
                <w:lang w:eastAsia="hr-HR"/>
              </w:rPr>
            </w:pPr>
            <w:r w:rsidRPr="00B763E8">
              <w:rPr>
                <w:rFonts w:eastAsia="Calibri" w:cs="Arial"/>
                <w:szCs w:val="17"/>
                <w:lang w:eastAsia="hr-HR"/>
              </w:rPr>
              <w:t>Pieredzējis treneris</w:t>
            </w:r>
            <w:r w:rsidR="00E40A57" w:rsidRPr="00B763E8">
              <w:rPr>
                <w:rFonts w:eastAsia="Calibri" w:cs="Arial"/>
                <w:szCs w:val="17"/>
                <w:lang w:eastAsia="hr-HR"/>
              </w:rPr>
              <w:t xml:space="preserve">, </w:t>
            </w:r>
            <w:r w:rsidRPr="00B763E8">
              <w:rPr>
                <w:rFonts w:eastAsia="Calibri" w:cs="Arial"/>
                <w:szCs w:val="17"/>
                <w:lang w:eastAsia="hr-HR"/>
              </w:rPr>
              <w:t>eksperts tiešsaistes apmācību veikšanā</w:t>
            </w:r>
          </w:p>
        </w:tc>
      </w:tr>
      <w:tr w:rsidR="00B763E8" w:rsidRPr="00B763E8" w14:paraId="661A5B34" w14:textId="77777777" w:rsidTr="002940DA">
        <w:trPr>
          <w:cantSplit/>
        </w:trPr>
        <w:tc>
          <w:tcPr>
            <w:tcW w:w="3463" w:type="dxa"/>
            <w:gridSpan w:val="3"/>
            <w:tcBorders>
              <w:top w:val="nil"/>
              <w:left w:val="single" w:sz="8" w:space="0" w:color="auto"/>
              <w:bottom w:val="single" w:sz="8" w:space="0" w:color="auto"/>
              <w:right w:val="single" w:sz="8" w:space="0" w:color="auto"/>
            </w:tcBorders>
            <w:shd w:val="clear" w:color="auto" w:fill="E5E5E5"/>
          </w:tcPr>
          <w:p w14:paraId="3EFE7A13" w14:textId="5D384CD6"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b/>
                <w:bCs/>
                <w:szCs w:val="17"/>
                <w:lang w:eastAsia="hr-HR"/>
              </w:rPr>
            </w:pPr>
            <w:r w:rsidRPr="00B763E8">
              <w:rPr>
                <w:rFonts w:eastAsia="Calibri" w:cstheme="minorHAnsi"/>
                <w:b/>
                <w:bCs/>
                <w:lang w:eastAsia="hr-HR"/>
              </w:rPr>
              <w:t xml:space="preserve">  </w:t>
            </w:r>
          </w:p>
        </w:tc>
        <w:tc>
          <w:tcPr>
            <w:tcW w:w="3002" w:type="dxa"/>
            <w:gridSpan w:val="5"/>
            <w:tcBorders>
              <w:top w:val="nil"/>
              <w:left w:val="nil"/>
              <w:bottom w:val="single" w:sz="8" w:space="0" w:color="auto"/>
              <w:right w:val="single" w:sz="8" w:space="0" w:color="auto"/>
            </w:tcBorders>
            <w:tcMar>
              <w:top w:w="0" w:type="dxa"/>
              <w:left w:w="108" w:type="dxa"/>
              <w:bottom w:w="0" w:type="dxa"/>
              <w:right w:w="108" w:type="dxa"/>
            </w:tcMar>
          </w:tcPr>
          <w:p w14:paraId="439DFD19" w14:textId="1F7FF8EF"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Arial"/>
                <w:bCs/>
                <w:szCs w:val="17"/>
                <w:lang w:eastAsia="hr-HR"/>
              </w:rPr>
            </w:pPr>
            <w:r w:rsidRPr="00B763E8">
              <w:rPr>
                <w:rFonts w:eastAsia="Calibri" w:cstheme="minorBidi"/>
                <w:b/>
                <w:bCs/>
                <w:lang w:eastAsia="hr-HR"/>
              </w:rPr>
              <w:t>Obligāti</w:t>
            </w:r>
          </w:p>
        </w:tc>
        <w:tc>
          <w:tcPr>
            <w:tcW w:w="2891" w:type="dxa"/>
            <w:gridSpan w:val="3"/>
            <w:tcBorders>
              <w:top w:val="nil"/>
              <w:left w:val="single" w:sz="4" w:space="0" w:color="auto"/>
              <w:bottom w:val="single" w:sz="8" w:space="0" w:color="auto"/>
              <w:right w:val="single" w:sz="8" w:space="0" w:color="auto"/>
            </w:tcBorders>
          </w:tcPr>
          <w:p w14:paraId="1F038BE4" w14:textId="703AA11A" w:rsidR="00E40A57" w:rsidRPr="00B763E8" w:rsidRDefault="00E40A57" w:rsidP="00E40A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outlineLvl w:val="2"/>
              <w:rPr>
                <w:rFonts w:eastAsia="Calibri" w:cs="Arial"/>
                <w:b/>
                <w:bCs/>
                <w:szCs w:val="17"/>
                <w:lang w:eastAsia="hr-HR"/>
              </w:rPr>
            </w:pPr>
            <w:r w:rsidRPr="00B763E8">
              <w:rPr>
                <w:rFonts w:eastAsia="Calibri" w:cstheme="minorHAnsi"/>
                <w:lang w:eastAsia="hr-HR"/>
              </w:rPr>
              <w:t>Izvēles</w:t>
            </w:r>
          </w:p>
        </w:tc>
      </w:tr>
      <w:tr w:rsidR="00B763E8" w:rsidRPr="00B763E8" w14:paraId="20873873" w14:textId="77777777" w:rsidTr="002940DA">
        <w:trPr>
          <w:trHeight w:val="294"/>
        </w:trPr>
        <w:tc>
          <w:tcPr>
            <w:tcW w:w="3463" w:type="dxa"/>
            <w:gridSpan w:val="3"/>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1C29CEA2" w14:textId="7809CD9A"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b/>
                <w:bCs/>
                <w:szCs w:val="17"/>
                <w:lang w:eastAsia="hr-HR"/>
              </w:rPr>
            </w:pPr>
            <w:r w:rsidRPr="00B763E8">
              <w:rPr>
                <w:rFonts w:eastAsia="Calibri" w:cstheme="minorBidi"/>
                <w:b/>
                <w:lang w:eastAsia="hr-HR"/>
              </w:rPr>
              <w:t>Stundu skaits moduļa apgūšanai</w:t>
            </w:r>
          </w:p>
        </w:tc>
        <w:tc>
          <w:tcPr>
            <w:tcW w:w="5893" w:type="dxa"/>
            <w:gridSpan w:val="8"/>
            <w:tcBorders>
              <w:top w:val="nil"/>
              <w:left w:val="nil"/>
              <w:bottom w:val="single" w:sz="8" w:space="0" w:color="auto"/>
              <w:right w:val="single" w:sz="8" w:space="0" w:color="auto"/>
            </w:tcBorders>
            <w:tcMar>
              <w:top w:w="0" w:type="dxa"/>
              <w:left w:w="108" w:type="dxa"/>
              <w:bottom w:w="0" w:type="dxa"/>
              <w:right w:w="108" w:type="dxa"/>
            </w:tcMar>
          </w:tcPr>
          <w:p w14:paraId="0AE8D02E" w14:textId="493B33B9"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Arial"/>
                <w:szCs w:val="17"/>
                <w:lang w:eastAsia="hr-HR"/>
              </w:rPr>
            </w:pPr>
            <w:r w:rsidRPr="00B763E8">
              <w:rPr>
                <w:rFonts w:eastAsia="Calibri" w:cstheme="minorHAnsi"/>
                <w:lang w:val="hr-HR" w:eastAsia="hr-HR"/>
              </w:rPr>
              <w:t>8</w:t>
            </w:r>
            <w:r w:rsidRPr="00B763E8">
              <w:rPr>
                <w:rFonts w:eastAsia="Calibri" w:cstheme="minorHAnsi"/>
                <w:lang w:val="bg-BG" w:eastAsia="hr-HR"/>
              </w:rPr>
              <w:t xml:space="preserve"> </w:t>
            </w:r>
            <w:r w:rsidRPr="00B763E8">
              <w:rPr>
                <w:rFonts w:eastAsia="Calibri" w:cstheme="minorHAnsi"/>
                <w:lang w:val="en-US" w:eastAsia="hr-HR"/>
              </w:rPr>
              <w:t>stundas tiešsaistē</w:t>
            </w:r>
          </w:p>
        </w:tc>
      </w:tr>
      <w:tr w:rsidR="00B763E8" w:rsidRPr="00B763E8" w14:paraId="0E1E4CD7" w14:textId="77777777" w:rsidTr="002940DA">
        <w:tc>
          <w:tcPr>
            <w:tcW w:w="9356" w:type="dxa"/>
            <w:gridSpan w:val="11"/>
            <w:tcBorders>
              <w:top w:val="nil"/>
              <w:left w:val="single" w:sz="8" w:space="0" w:color="auto"/>
              <w:bottom w:val="nil"/>
              <w:right w:val="single" w:sz="8" w:space="0" w:color="auto"/>
            </w:tcBorders>
            <w:shd w:val="clear" w:color="auto" w:fill="E5E5E5"/>
            <w:tcMar>
              <w:top w:w="0" w:type="dxa"/>
              <w:left w:w="108" w:type="dxa"/>
              <w:bottom w:w="0" w:type="dxa"/>
              <w:right w:w="108" w:type="dxa"/>
            </w:tcMar>
          </w:tcPr>
          <w:p w14:paraId="7E8D4F0B" w14:textId="4D66B8F5"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Arial"/>
                <w:szCs w:val="17"/>
                <w:lang w:eastAsia="hr-HR"/>
              </w:rPr>
            </w:pPr>
            <w:r w:rsidRPr="00B763E8">
              <w:rPr>
                <w:rFonts w:eastAsia="Calibri" w:cstheme="minorHAnsi"/>
                <w:b/>
                <w:bCs/>
                <w:lang w:eastAsia="hr-HR"/>
              </w:rPr>
              <w:t>Moduļa mērķis</w:t>
            </w:r>
          </w:p>
        </w:tc>
      </w:tr>
      <w:tr w:rsidR="00B763E8" w:rsidRPr="00B763E8" w14:paraId="6D2EDA8D"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929648" w14:textId="77777777" w:rsidR="00D714FD" w:rsidRPr="00B763E8" w:rsidRDefault="00D714FD"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eastAsia="Calibri" w:cs="Arial"/>
                <w:noProof/>
                <w:szCs w:val="17"/>
                <w:lang w:eastAsia="hr-HR"/>
              </w:rPr>
            </w:pPr>
          </w:p>
          <w:p w14:paraId="1D824B15" w14:textId="0AC15D64" w:rsidR="00D714FD" w:rsidRPr="00B763E8" w:rsidRDefault="00D714FD" w:rsidP="00D714FD">
            <w:pPr>
              <w:shd w:val="clear" w:color="auto" w:fill="FFFFFF"/>
              <w:rPr>
                <w:spacing w:val="-2"/>
              </w:rPr>
            </w:pPr>
            <w:r w:rsidRPr="00B763E8">
              <w:rPr>
                <w:rStyle w:val="tld-word-0-0"/>
                <w:spacing w:val="-2"/>
              </w:rPr>
              <w:lastRenderedPageBreak/>
              <w:t>Iegūstiet</w:t>
            </w:r>
            <w:r w:rsidRPr="00B763E8">
              <w:rPr>
                <w:rStyle w:val="ng-star-inserted"/>
                <w:spacing w:val="-2"/>
              </w:rPr>
              <w:t xml:space="preserve"> </w:t>
            </w:r>
            <w:r w:rsidRPr="00B763E8">
              <w:rPr>
                <w:rStyle w:val="tld-word-0-1"/>
                <w:spacing w:val="-2"/>
              </w:rPr>
              <w:t>informāciju</w:t>
            </w:r>
            <w:r w:rsidRPr="00B763E8">
              <w:rPr>
                <w:rStyle w:val="ng-star-inserted"/>
                <w:spacing w:val="-2"/>
              </w:rPr>
              <w:t xml:space="preserve"> </w:t>
            </w:r>
            <w:r w:rsidRPr="00B763E8">
              <w:rPr>
                <w:rStyle w:val="tld-word-0-2"/>
                <w:spacing w:val="-2"/>
              </w:rPr>
              <w:t>par</w:t>
            </w:r>
            <w:r w:rsidRPr="00B763E8">
              <w:rPr>
                <w:rStyle w:val="ng-star-inserted"/>
                <w:spacing w:val="-2"/>
              </w:rPr>
              <w:t xml:space="preserve"> </w:t>
            </w:r>
            <w:r w:rsidRPr="00B763E8">
              <w:rPr>
                <w:rStyle w:val="tld-sibling-0-5"/>
                <w:spacing w:val="-2"/>
              </w:rPr>
              <w:t>to</w:t>
            </w:r>
            <w:r w:rsidRPr="00B763E8">
              <w:rPr>
                <w:rStyle w:val="tld-word-0-4"/>
                <w:spacing w:val="-2"/>
              </w:rPr>
              <w:t>,</w:t>
            </w:r>
            <w:r w:rsidRPr="00B763E8">
              <w:rPr>
                <w:rStyle w:val="ng-star-inserted"/>
                <w:spacing w:val="-2"/>
              </w:rPr>
              <w:t xml:space="preserve"> </w:t>
            </w:r>
            <w:r w:rsidRPr="00B763E8">
              <w:rPr>
                <w:rStyle w:val="tld-sibling-0-3"/>
                <w:spacing w:val="-2"/>
              </w:rPr>
              <w:t>kā</w:t>
            </w:r>
            <w:r w:rsidRPr="00B763E8">
              <w:rPr>
                <w:rStyle w:val="ng-star-inserted"/>
                <w:spacing w:val="-2"/>
              </w:rPr>
              <w:t xml:space="preserve"> </w:t>
            </w:r>
            <w:r w:rsidRPr="00B763E8">
              <w:rPr>
                <w:rStyle w:val="tld-word-0-6"/>
                <w:spacing w:val="-2"/>
              </w:rPr>
              <w:t>sagatavot</w:t>
            </w:r>
            <w:r w:rsidRPr="00B763E8">
              <w:rPr>
                <w:rStyle w:val="ng-star-inserted"/>
                <w:spacing w:val="-2"/>
              </w:rPr>
              <w:t xml:space="preserve"> </w:t>
            </w:r>
            <w:r w:rsidRPr="00B763E8">
              <w:rPr>
                <w:rStyle w:val="tld-word-0-7"/>
                <w:spacing w:val="-2"/>
              </w:rPr>
              <w:t>un</w:t>
            </w:r>
            <w:r w:rsidRPr="00B763E8">
              <w:rPr>
                <w:rStyle w:val="ng-star-inserted"/>
                <w:spacing w:val="-2"/>
              </w:rPr>
              <w:t xml:space="preserve"> </w:t>
            </w:r>
            <w:r w:rsidRPr="00B763E8">
              <w:rPr>
                <w:rStyle w:val="tld-word-0-8"/>
                <w:spacing w:val="-2"/>
              </w:rPr>
              <w:t>pasniegt</w:t>
            </w:r>
            <w:r w:rsidRPr="00B763E8">
              <w:rPr>
                <w:rStyle w:val="ng-star-inserted"/>
                <w:spacing w:val="-2"/>
              </w:rPr>
              <w:t xml:space="preserve"> </w:t>
            </w:r>
            <w:r w:rsidRPr="00B763E8">
              <w:rPr>
                <w:rStyle w:val="tld-word-0-9"/>
                <w:spacing w:val="-2"/>
              </w:rPr>
              <w:t>tiešsaistes</w:t>
            </w:r>
            <w:r w:rsidRPr="00B763E8">
              <w:rPr>
                <w:rStyle w:val="ng-star-inserted"/>
                <w:spacing w:val="-2"/>
              </w:rPr>
              <w:t xml:space="preserve"> </w:t>
            </w:r>
            <w:r w:rsidRPr="00B763E8">
              <w:rPr>
                <w:rStyle w:val="tld-word-0-10"/>
                <w:spacing w:val="-2"/>
              </w:rPr>
              <w:t>apmācības</w:t>
            </w:r>
            <w:r w:rsidRPr="00B763E8">
              <w:rPr>
                <w:rStyle w:val="ng-star-inserted"/>
                <w:spacing w:val="-2"/>
              </w:rPr>
              <w:t xml:space="preserve"> </w:t>
            </w:r>
            <w:r w:rsidRPr="00B763E8">
              <w:rPr>
                <w:rStyle w:val="tld-word-0-11"/>
                <w:spacing w:val="-2"/>
              </w:rPr>
              <w:t>sesijas</w:t>
            </w:r>
            <w:r w:rsidRPr="00B763E8">
              <w:rPr>
                <w:rStyle w:val="ng-star-inserted"/>
                <w:spacing w:val="-2"/>
              </w:rPr>
              <w:t xml:space="preserve"> </w:t>
            </w:r>
            <w:r w:rsidRPr="00B763E8">
              <w:rPr>
                <w:rStyle w:val="tld-sibling-0-15"/>
                <w:spacing w:val="-2"/>
              </w:rPr>
              <w:t>un</w:t>
            </w:r>
            <w:r w:rsidRPr="00B763E8">
              <w:rPr>
                <w:rStyle w:val="ng-star-inserted"/>
                <w:spacing w:val="-2"/>
              </w:rPr>
              <w:t xml:space="preserve"> </w:t>
            </w:r>
            <w:r w:rsidRPr="00B763E8">
              <w:rPr>
                <w:rStyle w:val="tld-word-0-13"/>
                <w:spacing w:val="-2"/>
              </w:rPr>
              <w:t>pārsūtīt</w:t>
            </w:r>
            <w:r w:rsidRPr="00B763E8">
              <w:rPr>
                <w:rStyle w:val="ng-star-inserted"/>
                <w:spacing w:val="-2"/>
              </w:rPr>
              <w:t xml:space="preserve"> </w:t>
            </w:r>
            <w:r w:rsidRPr="00B763E8">
              <w:rPr>
                <w:rStyle w:val="tld-word-0-14"/>
                <w:spacing w:val="-2"/>
              </w:rPr>
              <w:t>saturu</w:t>
            </w:r>
            <w:r w:rsidRPr="00B763E8">
              <w:rPr>
                <w:rStyle w:val="tld-sibling-0-12"/>
                <w:spacing w:val="-2"/>
              </w:rPr>
              <w:t>,</w:t>
            </w:r>
            <w:r w:rsidRPr="00B763E8">
              <w:rPr>
                <w:rStyle w:val="ng-star-inserted"/>
                <w:spacing w:val="-2"/>
              </w:rPr>
              <w:t xml:space="preserve"> </w:t>
            </w:r>
            <w:r w:rsidRPr="00B763E8">
              <w:rPr>
                <w:rStyle w:val="tld-word-0-16"/>
                <w:spacing w:val="-2"/>
              </w:rPr>
              <w:t>izmantojot</w:t>
            </w:r>
            <w:r w:rsidRPr="00B763E8">
              <w:rPr>
                <w:rStyle w:val="ng-star-inserted"/>
                <w:spacing w:val="-2"/>
              </w:rPr>
              <w:t xml:space="preserve"> ZOOM </w:t>
            </w:r>
            <w:r w:rsidRPr="00B763E8">
              <w:rPr>
                <w:rStyle w:val="tld-word-0-18"/>
                <w:spacing w:val="-2"/>
              </w:rPr>
              <w:t>vai</w:t>
            </w:r>
            <w:r w:rsidRPr="00B763E8">
              <w:rPr>
                <w:rStyle w:val="ng-star-inserted"/>
                <w:spacing w:val="-2"/>
              </w:rPr>
              <w:t xml:space="preserve"> </w:t>
            </w:r>
            <w:r w:rsidRPr="00B763E8">
              <w:rPr>
                <w:rStyle w:val="tld-word-0-19"/>
                <w:spacing w:val="-2"/>
              </w:rPr>
              <w:t>citas</w:t>
            </w:r>
            <w:r w:rsidRPr="00B763E8">
              <w:rPr>
                <w:rStyle w:val="ng-star-inserted"/>
                <w:spacing w:val="-2"/>
              </w:rPr>
              <w:t xml:space="preserve"> </w:t>
            </w:r>
            <w:r w:rsidRPr="00B763E8">
              <w:rPr>
                <w:rStyle w:val="tld-word-0-20"/>
                <w:spacing w:val="-2"/>
              </w:rPr>
              <w:t>platformas</w:t>
            </w:r>
            <w:r w:rsidRPr="00B763E8">
              <w:rPr>
                <w:rStyle w:val="tld-sibling-0-22"/>
                <w:spacing w:val="-2"/>
              </w:rPr>
              <w:t>,</w:t>
            </w:r>
            <w:r w:rsidRPr="00B763E8">
              <w:rPr>
                <w:rStyle w:val="ng-star-inserted"/>
                <w:spacing w:val="-2"/>
              </w:rPr>
              <w:t xml:space="preserve"> </w:t>
            </w:r>
            <w:r w:rsidRPr="00B763E8">
              <w:rPr>
                <w:rStyle w:val="tld-sibling-0-21"/>
                <w:spacing w:val="-2"/>
              </w:rPr>
              <w:t>piemēram</w:t>
            </w:r>
            <w:r w:rsidRPr="00B763E8">
              <w:rPr>
                <w:rStyle w:val="tld-sibling-0-27"/>
                <w:rFonts w:eastAsiaTheme="majorEastAsia"/>
                <w:spacing w:val="-2"/>
              </w:rPr>
              <w:t>,</w:t>
            </w:r>
            <w:r w:rsidRPr="00B763E8">
              <w:rPr>
                <w:rStyle w:val="ng-star-inserted"/>
                <w:spacing w:val="-2"/>
              </w:rPr>
              <w:t xml:space="preserve"> WONDER</w:t>
            </w:r>
            <w:r w:rsidRPr="00B763E8">
              <w:rPr>
                <w:rStyle w:val="tld-sibling-0-23"/>
                <w:spacing w:val="-2"/>
              </w:rPr>
              <w:t>,</w:t>
            </w:r>
            <w:r w:rsidRPr="00B763E8">
              <w:rPr>
                <w:rStyle w:val="ng-star-inserted"/>
                <w:spacing w:val="-2"/>
              </w:rPr>
              <w:t xml:space="preserve"> </w:t>
            </w:r>
            <w:r w:rsidRPr="00B763E8">
              <w:rPr>
                <w:rStyle w:val="tld-sibling-0-25"/>
                <w:spacing w:val="-2"/>
              </w:rPr>
              <w:t>MIRO</w:t>
            </w:r>
            <w:r w:rsidRPr="00B763E8">
              <w:rPr>
                <w:rStyle w:val="tld-sibling-0-35"/>
                <w:spacing w:val="-2"/>
              </w:rPr>
              <w:t>,</w:t>
            </w:r>
            <w:r w:rsidRPr="00B763E8">
              <w:rPr>
                <w:rStyle w:val="ng-star-inserted"/>
                <w:spacing w:val="-2"/>
              </w:rPr>
              <w:t xml:space="preserve"> Teams</w:t>
            </w:r>
            <w:r w:rsidRPr="00B763E8">
              <w:rPr>
                <w:rStyle w:val="tld-sibling-0-31"/>
                <w:spacing w:val="-2"/>
              </w:rPr>
              <w:t>.</w:t>
            </w:r>
          </w:p>
          <w:p w14:paraId="2FF88C65" w14:textId="49B22AF0" w:rsidR="00E40A57" w:rsidRPr="00B763E8" w:rsidRDefault="00E40A57" w:rsidP="00D7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eastAsia="Calibri" w:cs="Arial"/>
                <w:noProof/>
                <w:szCs w:val="17"/>
                <w:lang w:eastAsia="hr-HR"/>
              </w:rPr>
            </w:pPr>
          </w:p>
        </w:tc>
      </w:tr>
      <w:tr w:rsidR="00B763E8" w:rsidRPr="00B763E8" w14:paraId="7C5E22C6"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39834796" w14:textId="27FF66CB" w:rsidR="00E40A57" w:rsidRPr="00B763E8" w:rsidRDefault="00B36CDC"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eastAsia="Calibri" w:cs="Arial"/>
                <w:b/>
                <w:bCs/>
                <w:noProof/>
                <w:szCs w:val="17"/>
                <w:lang w:eastAsia="hr-HR"/>
              </w:rPr>
            </w:pPr>
            <w:r w:rsidRPr="00B763E8">
              <w:rPr>
                <w:rFonts w:eastAsia="Calibri" w:cstheme="minorHAnsi"/>
                <w:b/>
                <w:bCs/>
                <w:noProof/>
                <w:lang w:eastAsia="hr-HR"/>
              </w:rPr>
              <w:lastRenderedPageBreak/>
              <w:t>Moduļa saturs</w:t>
            </w:r>
          </w:p>
        </w:tc>
      </w:tr>
      <w:tr w:rsidR="00B763E8" w:rsidRPr="00B763E8" w14:paraId="02A76865"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3A7BD0" w14:textId="66474F7B" w:rsidR="00D714FD" w:rsidRPr="00B763E8" w:rsidRDefault="00D714FD" w:rsidP="00D714FD">
            <w:pPr>
              <w:shd w:val="clear" w:color="auto" w:fill="FFFFFF"/>
              <w:spacing w:line="240" w:lineRule="auto"/>
              <w:rPr>
                <w:spacing w:val="-2"/>
                <w:sz w:val="24"/>
                <w:lang w:eastAsia="en-GB"/>
              </w:rPr>
            </w:pPr>
            <w:r w:rsidRPr="00B763E8">
              <w:rPr>
                <w:rStyle w:val="tld-word-0-0"/>
                <w:spacing w:val="-2"/>
              </w:rPr>
              <w:t>Uzzināt</w:t>
            </w:r>
            <w:r w:rsidRPr="00B763E8">
              <w:rPr>
                <w:rStyle w:val="ng-star-inserted"/>
                <w:spacing w:val="-2"/>
              </w:rPr>
              <w:t xml:space="preserve"> </w:t>
            </w:r>
            <w:r w:rsidRPr="00B763E8">
              <w:rPr>
                <w:rStyle w:val="tld-word-0-3"/>
                <w:spacing w:val="-2"/>
              </w:rPr>
              <w:t>visu par</w:t>
            </w:r>
            <w:r w:rsidRPr="00B763E8">
              <w:rPr>
                <w:rStyle w:val="ng-star-inserted"/>
                <w:spacing w:val="-2"/>
              </w:rPr>
              <w:t xml:space="preserve"> </w:t>
            </w:r>
            <w:r w:rsidRPr="00B763E8">
              <w:rPr>
                <w:rStyle w:val="tld-word-0-4"/>
                <w:spacing w:val="-2"/>
              </w:rPr>
              <w:t>Zoom</w:t>
            </w:r>
            <w:r w:rsidRPr="00B763E8">
              <w:rPr>
                <w:rStyle w:val="ng-star-inserted"/>
                <w:spacing w:val="-2"/>
              </w:rPr>
              <w:t xml:space="preserve"> </w:t>
            </w:r>
            <w:r w:rsidRPr="00B763E8">
              <w:rPr>
                <w:rStyle w:val="tld-word-0-6"/>
                <w:spacing w:val="-2"/>
              </w:rPr>
              <w:t>un</w:t>
            </w:r>
            <w:r w:rsidRPr="00B763E8">
              <w:rPr>
                <w:rStyle w:val="ng-star-inserted"/>
                <w:spacing w:val="-2"/>
              </w:rPr>
              <w:t xml:space="preserve"> </w:t>
            </w:r>
            <w:r w:rsidRPr="00B763E8">
              <w:rPr>
                <w:rStyle w:val="tld-word-0-7"/>
                <w:spacing w:val="-2"/>
              </w:rPr>
              <w:t>citu</w:t>
            </w:r>
            <w:r w:rsidRPr="00B763E8">
              <w:rPr>
                <w:rStyle w:val="ng-star-inserted"/>
                <w:spacing w:val="-2"/>
              </w:rPr>
              <w:t xml:space="preserve"> </w:t>
            </w:r>
            <w:r w:rsidRPr="00B763E8">
              <w:rPr>
                <w:rStyle w:val="tld-word-0-8"/>
                <w:spacing w:val="-2"/>
              </w:rPr>
              <w:t>rīku</w:t>
            </w:r>
            <w:r w:rsidRPr="00B763E8">
              <w:rPr>
                <w:rStyle w:val="ng-star-inserted"/>
                <w:spacing w:val="-2"/>
              </w:rPr>
              <w:t xml:space="preserve"> </w:t>
            </w:r>
            <w:r w:rsidRPr="00B763E8">
              <w:rPr>
                <w:rStyle w:val="tld-word-0-9"/>
                <w:spacing w:val="-2"/>
              </w:rPr>
              <w:t>klāstu,</w:t>
            </w:r>
            <w:r w:rsidRPr="00B763E8">
              <w:rPr>
                <w:rStyle w:val="ng-star-inserted"/>
                <w:spacing w:val="-2"/>
              </w:rPr>
              <w:t xml:space="preserve"> </w:t>
            </w:r>
            <w:r w:rsidRPr="00B763E8">
              <w:rPr>
                <w:rStyle w:val="tld-sibling-0-13"/>
                <w:spacing w:val="-2"/>
              </w:rPr>
              <w:t>un</w:t>
            </w:r>
            <w:r w:rsidRPr="00B763E8">
              <w:rPr>
                <w:rStyle w:val="ng-star-inserted"/>
                <w:spacing w:val="-2"/>
              </w:rPr>
              <w:t xml:space="preserve"> </w:t>
            </w:r>
            <w:r w:rsidRPr="00B763E8">
              <w:rPr>
                <w:rStyle w:val="tld-word-0-11"/>
                <w:spacing w:val="-2"/>
              </w:rPr>
              <w:t>īpašām</w:t>
            </w:r>
            <w:r w:rsidRPr="00B763E8">
              <w:rPr>
                <w:rStyle w:val="ng-star-inserted"/>
                <w:spacing w:val="-2"/>
              </w:rPr>
              <w:t xml:space="preserve"> </w:t>
            </w:r>
            <w:r w:rsidRPr="00B763E8">
              <w:rPr>
                <w:rStyle w:val="tld-word-0-12"/>
                <w:spacing w:val="-2"/>
              </w:rPr>
              <w:t>prasībām</w:t>
            </w:r>
            <w:r w:rsidRPr="00B763E8">
              <w:rPr>
                <w:rStyle w:val="tld-sibling-0-10"/>
                <w:spacing w:val="-2"/>
              </w:rPr>
              <w:t>,</w:t>
            </w:r>
            <w:r w:rsidRPr="00B763E8">
              <w:rPr>
                <w:rStyle w:val="ng-star-inserted"/>
                <w:spacing w:val="-2"/>
              </w:rPr>
              <w:t xml:space="preserve"> </w:t>
            </w:r>
            <w:r w:rsidRPr="00B763E8">
              <w:rPr>
                <w:rStyle w:val="tld-word-0-14"/>
                <w:spacing w:val="-2"/>
              </w:rPr>
              <w:t>lai</w:t>
            </w:r>
            <w:r w:rsidRPr="00B763E8">
              <w:rPr>
                <w:rStyle w:val="ng-star-inserted"/>
                <w:spacing w:val="-2"/>
              </w:rPr>
              <w:t xml:space="preserve"> </w:t>
            </w:r>
            <w:r w:rsidRPr="00B763E8">
              <w:rPr>
                <w:rStyle w:val="tld-word-0-15"/>
                <w:spacing w:val="-2"/>
              </w:rPr>
              <w:t>nodotu</w:t>
            </w:r>
            <w:r w:rsidRPr="00B763E8">
              <w:rPr>
                <w:rStyle w:val="ng-star-inserted"/>
                <w:spacing w:val="-2"/>
              </w:rPr>
              <w:t xml:space="preserve"> </w:t>
            </w:r>
            <w:r w:rsidRPr="00B763E8">
              <w:rPr>
                <w:rStyle w:val="tld-word-0-16"/>
                <w:spacing w:val="-2"/>
              </w:rPr>
              <w:t>zināšanas</w:t>
            </w:r>
            <w:r w:rsidRPr="00B763E8">
              <w:rPr>
                <w:rStyle w:val="ng-star-inserted"/>
                <w:spacing w:val="-2"/>
              </w:rPr>
              <w:t xml:space="preserve"> </w:t>
            </w:r>
            <w:r w:rsidRPr="00B763E8">
              <w:rPr>
                <w:rStyle w:val="tld-word-0-17"/>
                <w:spacing w:val="-2"/>
              </w:rPr>
              <w:t>tiešsaistē.</w:t>
            </w:r>
          </w:p>
          <w:p w14:paraId="09ACAE90" w14:textId="77777777" w:rsidR="00D714FD" w:rsidRPr="00B763E8" w:rsidRDefault="00D714FD" w:rsidP="00D714FD">
            <w:pPr>
              <w:shd w:val="clear" w:color="auto" w:fill="FFFFFF"/>
              <w:rPr>
                <w:spacing w:val="-2"/>
              </w:rPr>
            </w:pPr>
            <w:r w:rsidRPr="00B763E8">
              <w:rPr>
                <w:rStyle w:val="tld-word-1-0"/>
                <w:spacing w:val="-2"/>
              </w:rPr>
              <w:t>Apgūstiet</w:t>
            </w:r>
            <w:r w:rsidRPr="00B763E8">
              <w:rPr>
                <w:rStyle w:val="ng-star-inserted"/>
                <w:spacing w:val="-2"/>
              </w:rPr>
              <w:t xml:space="preserve"> </w:t>
            </w:r>
            <w:r w:rsidRPr="00B763E8">
              <w:rPr>
                <w:rStyle w:val="tld-word-1-1"/>
                <w:spacing w:val="-2"/>
              </w:rPr>
              <w:t>papildu</w:t>
            </w:r>
            <w:r w:rsidRPr="00B763E8">
              <w:rPr>
                <w:rStyle w:val="ng-star-inserted"/>
                <w:spacing w:val="-2"/>
              </w:rPr>
              <w:t xml:space="preserve"> </w:t>
            </w:r>
            <w:r w:rsidRPr="00B763E8">
              <w:rPr>
                <w:rStyle w:val="tld-word-1-2"/>
                <w:spacing w:val="-2"/>
              </w:rPr>
              <w:t>rīkus</w:t>
            </w:r>
            <w:r w:rsidRPr="00B763E8">
              <w:rPr>
                <w:rStyle w:val="tld-sibling-1-4"/>
                <w:spacing w:val="-2"/>
              </w:rPr>
              <w:t>,</w:t>
            </w:r>
            <w:r w:rsidRPr="00B763E8">
              <w:rPr>
                <w:rStyle w:val="ng-star-inserted"/>
                <w:spacing w:val="-2"/>
              </w:rPr>
              <w:t xml:space="preserve"> </w:t>
            </w:r>
            <w:r w:rsidRPr="00B763E8">
              <w:rPr>
                <w:rStyle w:val="tld-sibling-1-3"/>
                <w:spacing w:val="-2"/>
              </w:rPr>
              <w:t>piemēram</w:t>
            </w:r>
            <w:r w:rsidRPr="00B763E8">
              <w:rPr>
                <w:rStyle w:val="tld-sibling-1-6"/>
                <w:spacing w:val="-2"/>
              </w:rPr>
              <w:t>,</w:t>
            </w:r>
            <w:r w:rsidRPr="00B763E8">
              <w:rPr>
                <w:rStyle w:val="ng-star-inserted"/>
                <w:spacing w:val="-2"/>
              </w:rPr>
              <w:t xml:space="preserve"> </w:t>
            </w:r>
            <w:r w:rsidRPr="00B763E8">
              <w:rPr>
                <w:rStyle w:val="tld-sibling-1-5"/>
                <w:spacing w:val="-2"/>
              </w:rPr>
              <w:t>Miro</w:t>
            </w:r>
            <w:r w:rsidRPr="00B763E8">
              <w:rPr>
                <w:rStyle w:val="ng-star-inserted"/>
                <w:spacing w:val="-2"/>
              </w:rPr>
              <w:t xml:space="preserve"> </w:t>
            </w:r>
            <w:r w:rsidRPr="00B763E8">
              <w:rPr>
                <w:rStyle w:val="tld-word-1-7"/>
                <w:spacing w:val="-2"/>
              </w:rPr>
              <w:t>(</w:t>
            </w:r>
            <w:r w:rsidRPr="00B763E8">
              <w:rPr>
                <w:rStyle w:val="tld-word-1-8"/>
                <w:spacing w:val="-2"/>
              </w:rPr>
              <w:t>Visual</w:t>
            </w:r>
            <w:r w:rsidRPr="00B763E8">
              <w:rPr>
                <w:rStyle w:val="ng-star-inserted"/>
                <w:spacing w:val="-2"/>
              </w:rPr>
              <w:t xml:space="preserve"> </w:t>
            </w:r>
            <w:r w:rsidRPr="00B763E8">
              <w:rPr>
                <w:rStyle w:val="tld-word-1-9"/>
                <w:spacing w:val="-2"/>
              </w:rPr>
              <w:t>Collaboration</w:t>
            </w:r>
            <w:r w:rsidRPr="00B763E8">
              <w:rPr>
                <w:rStyle w:val="ng-star-inserted"/>
                <w:spacing w:val="-2"/>
              </w:rPr>
              <w:t xml:space="preserve"> </w:t>
            </w:r>
            <w:r w:rsidRPr="00B763E8">
              <w:rPr>
                <w:rStyle w:val="tld-word-1-10"/>
                <w:rFonts w:eastAsiaTheme="majorEastAsia"/>
                <w:spacing w:val="-2"/>
              </w:rPr>
              <w:t>Platform</w:t>
            </w:r>
            <w:r w:rsidRPr="00B763E8">
              <w:rPr>
                <w:rStyle w:val="tld-word-1-11"/>
                <w:spacing w:val="-2"/>
              </w:rPr>
              <w:t>)</w:t>
            </w:r>
            <w:r w:rsidRPr="00B763E8">
              <w:rPr>
                <w:rStyle w:val="tld-word-1-12"/>
                <w:spacing w:val="-2"/>
              </w:rPr>
              <w:t>,</w:t>
            </w:r>
            <w:r w:rsidRPr="00B763E8">
              <w:rPr>
                <w:rStyle w:val="ng-star-inserted"/>
                <w:spacing w:val="-2"/>
              </w:rPr>
              <w:t xml:space="preserve"> </w:t>
            </w:r>
            <w:r w:rsidRPr="00B763E8">
              <w:rPr>
                <w:rStyle w:val="tld-word-1-14"/>
                <w:spacing w:val="-2"/>
              </w:rPr>
              <w:t>Doc</w:t>
            </w:r>
            <w:r w:rsidRPr="00B763E8">
              <w:rPr>
                <w:rStyle w:val="tld-word-1-15"/>
                <w:spacing w:val="-2"/>
              </w:rPr>
              <w:t>-</w:t>
            </w:r>
            <w:r w:rsidRPr="00B763E8">
              <w:rPr>
                <w:rStyle w:val="tld-word-1-16"/>
                <w:spacing w:val="-2"/>
              </w:rPr>
              <w:t>Sharing</w:t>
            </w:r>
            <w:r w:rsidRPr="00B763E8">
              <w:rPr>
                <w:rStyle w:val="ng-star-inserted"/>
                <w:spacing w:val="-2"/>
              </w:rPr>
              <w:t xml:space="preserve"> </w:t>
            </w:r>
            <w:r w:rsidRPr="00B763E8">
              <w:rPr>
                <w:rStyle w:val="tld-word-1-17"/>
                <w:spacing w:val="-2"/>
              </w:rPr>
              <w:t>utt.</w:t>
            </w:r>
          </w:p>
          <w:p w14:paraId="40B16F2D" w14:textId="1499AB38" w:rsidR="00D714FD" w:rsidRPr="00B763E8" w:rsidRDefault="00D714FD" w:rsidP="00D714FD">
            <w:pPr>
              <w:shd w:val="clear" w:color="auto" w:fill="FFFFFF"/>
              <w:rPr>
                <w:spacing w:val="-2"/>
              </w:rPr>
            </w:pPr>
            <w:r w:rsidRPr="00B763E8">
              <w:rPr>
                <w:rStyle w:val="tld-word-2-0"/>
                <w:spacing w:val="-2"/>
              </w:rPr>
              <w:t>Onboarding</w:t>
            </w:r>
            <w:r w:rsidRPr="00B763E8">
              <w:rPr>
                <w:rStyle w:val="ng-star-inserted"/>
                <w:spacing w:val="-2"/>
              </w:rPr>
              <w:t xml:space="preserve"> </w:t>
            </w:r>
            <w:r w:rsidRPr="00B763E8">
              <w:rPr>
                <w:rStyle w:val="tld-word-2-1"/>
                <w:spacing w:val="-2"/>
              </w:rPr>
              <w:t>-</w:t>
            </w:r>
            <w:r w:rsidRPr="00B763E8">
              <w:rPr>
                <w:rStyle w:val="ng-star-inserted"/>
                <w:spacing w:val="-2"/>
              </w:rPr>
              <w:t xml:space="preserve"> </w:t>
            </w:r>
            <w:r w:rsidRPr="00B763E8">
              <w:rPr>
                <w:rStyle w:val="tld-word-2-2"/>
                <w:spacing w:val="-2"/>
              </w:rPr>
              <w:t>Kā</w:t>
            </w:r>
            <w:r w:rsidRPr="00B763E8">
              <w:rPr>
                <w:rStyle w:val="ng-star-inserted"/>
                <w:spacing w:val="-2"/>
              </w:rPr>
              <w:t xml:space="preserve"> piesaistīt </w:t>
            </w:r>
            <w:r w:rsidRPr="00B763E8">
              <w:rPr>
                <w:rStyle w:val="tld-word-2-5"/>
                <w:spacing w:val="-2"/>
              </w:rPr>
              <w:t xml:space="preserve">cilvēku uzmanību </w:t>
            </w:r>
            <w:r w:rsidRPr="00B763E8">
              <w:rPr>
                <w:rStyle w:val="tld-word-2-9"/>
                <w:spacing w:val="-2"/>
              </w:rPr>
              <w:t>ekrāniem,</w:t>
            </w:r>
            <w:r w:rsidRPr="00B763E8">
              <w:rPr>
                <w:rStyle w:val="ng-star-inserted"/>
                <w:spacing w:val="-2"/>
              </w:rPr>
              <w:t xml:space="preserve"> </w:t>
            </w:r>
            <w:r w:rsidRPr="00B763E8">
              <w:rPr>
                <w:rStyle w:val="tld-word-2-13"/>
                <w:spacing w:val="-2"/>
              </w:rPr>
              <w:t>kā</w:t>
            </w:r>
            <w:r w:rsidRPr="00B763E8">
              <w:rPr>
                <w:rStyle w:val="ng-star-inserted"/>
                <w:spacing w:val="-2"/>
              </w:rPr>
              <w:t xml:space="preserve"> </w:t>
            </w:r>
            <w:r w:rsidRPr="00B763E8">
              <w:rPr>
                <w:rStyle w:val="tld-word-2-14"/>
                <w:spacing w:val="-2"/>
              </w:rPr>
              <w:t>tiešsaistes</w:t>
            </w:r>
            <w:r w:rsidRPr="00B763E8">
              <w:rPr>
                <w:rStyle w:val="ng-star-inserted"/>
                <w:spacing w:val="-2"/>
              </w:rPr>
              <w:t xml:space="preserve"> </w:t>
            </w:r>
            <w:r w:rsidRPr="00B763E8">
              <w:rPr>
                <w:rStyle w:val="tld-word-2-16"/>
                <w:spacing w:val="-2"/>
              </w:rPr>
              <w:t>treneri.</w:t>
            </w:r>
          </w:p>
          <w:p w14:paraId="7202F945" w14:textId="2BB2048D" w:rsidR="00D714FD" w:rsidRPr="00B763E8" w:rsidRDefault="00D714FD" w:rsidP="00D714FD">
            <w:pPr>
              <w:shd w:val="clear" w:color="auto" w:fill="FFFFFF"/>
              <w:rPr>
                <w:spacing w:val="-2"/>
              </w:rPr>
            </w:pPr>
            <w:r w:rsidRPr="00B763E8">
              <w:rPr>
                <w:rStyle w:val="tld-word-3-0"/>
                <w:spacing w:val="-2"/>
              </w:rPr>
              <w:t>Jaunas zināšanas</w:t>
            </w:r>
            <w:r w:rsidRPr="00B763E8">
              <w:rPr>
                <w:rStyle w:val="ng-star-inserted"/>
                <w:spacing w:val="-2"/>
              </w:rPr>
              <w:t xml:space="preserve"> </w:t>
            </w:r>
            <w:r w:rsidRPr="00B763E8">
              <w:rPr>
                <w:rStyle w:val="tld-word-3-3"/>
                <w:spacing w:val="-2"/>
              </w:rPr>
              <w:t>par</w:t>
            </w:r>
            <w:r w:rsidRPr="00B763E8">
              <w:rPr>
                <w:rStyle w:val="ng-star-inserted"/>
                <w:spacing w:val="-2"/>
              </w:rPr>
              <w:t xml:space="preserve"> </w:t>
            </w:r>
            <w:r w:rsidRPr="00B763E8">
              <w:rPr>
                <w:rStyle w:val="tld-sibling-3-7"/>
                <w:spacing w:val="-2"/>
              </w:rPr>
              <w:t>to</w:t>
            </w:r>
            <w:r w:rsidRPr="00B763E8">
              <w:rPr>
                <w:rStyle w:val="tld-word-3-5"/>
                <w:spacing w:val="-2"/>
              </w:rPr>
              <w:t>,</w:t>
            </w:r>
            <w:r w:rsidRPr="00B763E8">
              <w:rPr>
                <w:rStyle w:val="ng-star-inserted"/>
                <w:spacing w:val="-2"/>
              </w:rPr>
              <w:t xml:space="preserve"> </w:t>
            </w:r>
            <w:r w:rsidRPr="00B763E8">
              <w:rPr>
                <w:rStyle w:val="tld-word-3-6"/>
                <w:spacing w:val="-2"/>
              </w:rPr>
              <w:t>kā</w:t>
            </w:r>
            <w:r w:rsidRPr="00B763E8">
              <w:rPr>
                <w:rStyle w:val="ng-star-inserted"/>
                <w:spacing w:val="-2"/>
              </w:rPr>
              <w:t xml:space="preserve"> </w:t>
            </w:r>
            <w:r w:rsidRPr="00B763E8">
              <w:rPr>
                <w:rStyle w:val="tld-sibling-3-4"/>
                <w:spacing w:val="-2"/>
              </w:rPr>
              <w:t>viegli</w:t>
            </w:r>
            <w:r w:rsidRPr="00B763E8">
              <w:rPr>
                <w:rStyle w:val="ng-star-inserted"/>
                <w:spacing w:val="-2"/>
              </w:rPr>
              <w:t xml:space="preserve"> </w:t>
            </w:r>
            <w:r w:rsidRPr="00B763E8">
              <w:rPr>
                <w:rStyle w:val="tld-word-3-8"/>
                <w:spacing w:val="-2"/>
              </w:rPr>
              <w:t>koplietot</w:t>
            </w:r>
            <w:r w:rsidRPr="00B763E8">
              <w:rPr>
                <w:rStyle w:val="ng-star-inserted"/>
                <w:spacing w:val="-2"/>
              </w:rPr>
              <w:t xml:space="preserve"> </w:t>
            </w:r>
            <w:r w:rsidRPr="00B763E8">
              <w:rPr>
                <w:rStyle w:val="tld-word-3-9"/>
                <w:spacing w:val="-2"/>
              </w:rPr>
              <w:t>dokumentus</w:t>
            </w:r>
            <w:r w:rsidRPr="00B763E8">
              <w:rPr>
                <w:rStyle w:val="tld-word-3-10"/>
                <w:spacing w:val="-2"/>
              </w:rPr>
              <w:t>/</w:t>
            </w:r>
            <w:r w:rsidRPr="00B763E8">
              <w:rPr>
                <w:rStyle w:val="tld-word-3-11"/>
                <w:spacing w:val="-2"/>
              </w:rPr>
              <w:t>kā</w:t>
            </w:r>
            <w:r w:rsidRPr="00B763E8">
              <w:rPr>
                <w:rStyle w:val="ng-star-inserted"/>
                <w:spacing w:val="-2"/>
              </w:rPr>
              <w:t xml:space="preserve"> </w:t>
            </w:r>
            <w:r w:rsidRPr="00B763E8">
              <w:rPr>
                <w:rStyle w:val="tld-word-3-12"/>
                <w:spacing w:val="-2"/>
              </w:rPr>
              <w:t>organizēt</w:t>
            </w:r>
            <w:r w:rsidRPr="00B763E8">
              <w:rPr>
                <w:rStyle w:val="ng-star-inserted"/>
                <w:spacing w:val="-2"/>
              </w:rPr>
              <w:t xml:space="preserve"> </w:t>
            </w:r>
            <w:r w:rsidRPr="00B763E8">
              <w:rPr>
                <w:rStyle w:val="tld-word-3-14"/>
                <w:spacing w:val="-2"/>
              </w:rPr>
              <w:t>tiešsaistes</w:t>
            </w:r>
            <w:r w:rsidRPr="00B763E8">
              <w:rPr>
                <w:rStyle w:val="ng-star-inserted"/>
                <w:spacing w:val="-2"/>
              </w:rPr>
              <w:t xml:space="preserve"> </w:t>
            </w:r>
            <w:r w:rsidRPr="00B763E8">
              <w:rPr>
                <w:rStyle w:val="tld-word-3-16"/>
                <w:spacing w:val="-2"/>
              </w:rPr>
              <w:t>seminārus.</w:t>
            </w:r>
          </w:p>
          <w:p w14:paraId="7721C9CB" w14:textId="664A33E5" w:rsidR="00D714FD" w:rsidRPr="00B763E8" w:rsidRDefault="00D714FD" w:rsidP="00D714FD">
            <w:pPr>
              <w:shd w:val="clear" w:color="auto" w:fill="FFFFFF"/>
              <w:rPr>
                <w:spacing w:val="-2"/>
              </w:rPr>
            </w:pPr>
            <w:r w:rsidRPr="00B763E8">
              <w:rPr>
                <w:rStyle w:val="tld-word-4-0"/>
                <w:spacing w:val="-2"/>
              </w:rPr>
              <w:t>Jaunas zināšanas</w:t>
            </w:r>
            <w:r w:rsidRPr="00B763E8">
              <w:rPr>
                <w:rStyle w:val="ng-star-inserted"/>
                <w:spacing w:val="-2"/>
              </w:rPr>
              <w:t xml:space="preserve"> </w:t>
            </w:r>
            <w:r w:rsidRPr="00B763E8">
              <w:rPr>
                <w:rStyle w:val="tld-word-4-3"/>
                <w:spacing w:val="-2"/>
              </w:rPr>
              <w:t>par</w:t>
            </w:r>
            <w:r w:rsidRPr="00B763E8">
              <w:rPr>
                <w:rStyle w:val="ng-star-inserted"/>
                <w:spacing w:val="-2"/>
              </w:rPr>
              <w:t xml:space="preserve"> </w:t>
            </w:r>
            <w:r w:rsidRPr="00B763E8">
              <w:rPr>
                <w:rStyle w:val="tld-sibling-4-6"/>
                <w:spacing w:val="-2"/>
              </w:rPr>
              <w:t>to</w:t>
            </w:r>
            <w:r w:rsidRPr="00B763E8">
              <w:rPr>
                <w:rStyle w:val="tld-word-4-5"/>
                <w:spacing w:val="-2"/>
              </w:rPr>
              <w:t>,</w:t>
            </w:r>
            <w:r w:rsidRPr="00B763E8">
              <w:rPr>
                <w:rStyle w:val="ng-star-inserted"/>
                <w:spacing w:val="-2"/>
              </w:rPr>
              <w:t xml:space="preserve"> </w:t>
            </w:r>
            <w:r w:rsidRPr="00B763E8">
              <w:rPr>
                <w:rStyle w:val="tld-sibling-4-4"/>
                <w:spacing w:val="-2"/>
              </w:rPr>
              <w:t>kā</w:t>
            </w:r>
            <w:r w:rsidRPr="00B763E8">
              <w:rPr>
                <w:rStyle w:val="ng-star-inserted"/>
                <w:spacing w:val="-2"/>
              </w:rPr>
              <w:t xml:space="preserve"> </w:t>
            </w:r>
            <w:r w:rsidRPr="00B763E8">
              <w:rPr>
                <w:rStyle w:val="tld-word-4-7"/>
                <w:spacing w:val="-2"/>
              </w:rPr>
              <w:t>palielināt</w:t>
            </w:r>
            <w:r w:rsidRPr="00B763E8">
              <w:rPr>
                <w:rStyle w:val="ng-star-inserted"/>
                <w:spacing w:val="-2"/>
              </w:rPr>
              <w:t xml:space="preserve"> </w:t>
            </w:r>
            <w:r w:rsidRPr="00B763E8">
              <w:rPr>
                <w:rStyle w:val="tld-word-4-8"/>
                <w:spacing w:val="-2"/>
              </w:rPr>
              <w:t>mijiedarbību</w:t>
            </w:r>
            <w:r w:rsidRPr="00B763E8">
              <w:rPr>
                <w:rStyle w:val="ng-star-inserted"/>
                <w:spacing w:val="-2"/>
              </w:rPr>
              <w:t xml:space="preserve"> </w:t>
            </w:r>
            <w:r w:rsidRPr="00B763E8">
              <w:rPr>
                <w:rStyle w:val="tld-word-4-10"/>
                <w:spacing w:val="-2"/>
              </w:rPr>
              <w:t>tiešsaistes</w:t>
            </w:r>
            <w:r w:rsidRPr="00B763E8">
              <w:rPr>
                <w:rStyle w:val="ng-star-inserted"/>
                <w:spacing w:val="-2"/>
              </w:rPr>
              <w:t xml:space="preserve"> </w:t>
            </w:r>
            <w:r w:rsidRPr="00B763E8">
              <w:rPr>
                <w:rStyle w:val="tld-word-4-12"/>
                <w:spacing w:val="-2"/>
              </w:rPr>
              <w:t>vidē.</w:t>
            </w:r>
          </w:p>
          <w:p w14:paraId="66476927" w14:textId="47B5CD01" w:rsidR="00D714FD" w:rsidRPr="00B763E8" w:rsidRDefault="00D714FD" w:rsidP="00D714FD">
            <w:pPr>
              <w:shd w:val="clear" w:color="auto" w:fill="FFFFFF"/>
              <w:rPr>
                <w:spacing w:val="-2"/>
              </w:rPr>
            </w:pPr>
            <w:r w:rsidRPr="00B763E8">
              <w:rPr>
                <w:rStyle w:val="tld-word-5-0"/>
                <w:spacing w:val="-2"/>
              </w:rPr>
              <w:t>Vingrinājums</w:t>
            </w:r>
            <w:r w:rsidRPr="00B763E8">
              <w:rPr>
                <w:rStyle w:val="tld-sibling-5-2"/>
                <w:spacing w:val="-2"/>
              </w:rPr>
              <w:t>,</w:t>
            </w:r>
            <w:r w:rsidRPr="00B763E8">
              <w:rPr>
                <w:rStyle w:val="ng-star-inserted"/>
                <w:spacing w:val="-2"/>
              </w:rPr>
              <w:t xml:space="preserve"> </w:t>
            </w:r>
            <w:r w:rsidRPr="00B763E8">
              <w:rPr>
                <w:rStyle w:val="tld-sibling-5-1"/>
                <w:spacing w:val="-2"/>
              </w:rPr>
              <w:t>lai</w:t>
            </w:r>
            <w:r w:rsidRPr="00B763E8">
              <w:rPr>
                <w:rStyle w:val="ng-star-inserted"/>
                <w:spacing w:val="-2"/>
              </w:rPr>
              <w:t xml:space="preserve"> </w:t>
            </w:r>
            <w:r w:rsidRPr="00B763E8">
              <w:rPr>
                <w:rStyle w:val="tld-word-5-3"/>
                <w:spacing w:val="-2"/>
              </w:rPr>
              <w:t>tiešsaistes</w:t>
            </w:r>
            <w:r w:rsidRPr="00B763E8">
              <w:rPr>
                <w:rStyle w:val="ng-star-inserted"/>
                <w:spacing w:val="-2"/>
              </w:rPr>
              <w:t xml:space="preserve"> </w:t>
            </w:r>
            <w:r w:rsidRPr="00B763E8">
              <w:rPr>
                <w:rStyle w:val="tld-word-5-4"/>
                <w:spacing w:val="-2"/>
              </w:rPr>
              <w:t>kontekstā</w:t>
            </w:r>
            <w:r w:rsidRPr="00B763E8">
              <w:rPr>
                <w:rStyle w:val="ng-star-inserted"/>
                <w:spacing w:val="-2"/>
              </w:rPr>
              <w:t xml:space="preserve"> </w:t>
            </w:r>
            <w:r w:rsidRPr="00B763E8">
              <w:rPr>
                <w:rStyle w:val="tld-word-5-5"/>
                <w:spacing w:val="-2"/>
              </w:rPr>
              <w:t>izmēģinātu</w:t>
            </w:r>
            <w:r w:rsidRPr="00B763E8">
              <w:rPr>
                <w:rStyle w:val="ng-star-inserted"/>
                <w:spacing w:val="-2"/>
              </w:rPr>
              <w:t xml:space="preserve"> </w:t>
            </w:r>
            <w:r w:rsidRPr="00B763E8">
              <w:rPr>
                <w:rStyle w:val="tld-word-5-7"/>
                <w:spacing w:val="-2"/>
              </w:rPr>
              <w:t>didaktiskās</w:t>
            </w:r>
            <w:r w:rsidRPr="00B763E8">
              <w:rPr>
                <w:rStyle w:val="ng-star-inserted"/>
                <w:spacing w:val="-2"/>
              </w:rPr>
              <w:t xml:space="preserve"> </w:t>
            </w:r>
            <w:r w:rsidRPr="00B763E8">
              <w:rPr>
                <w:rStyle w:val="tld-word-5-8"/>
                <w:spacing w:val="-2"/>
              </w:rPr>
              <w:t>prasmes.</w:t>
            </w:r>
          </w:p>
          <w:p w14:paraId="5C99F979" w14:textId="24868006" w:rsidR="00D714FD" w:rsidRPr="00B763E8" w:rsidRDefault="00D714FD" w:rsidP="00D714FD">
            <w:pPr>
              <w:shd w:val="clear" w:color="auto" w:fill="FFFFFF"/>
              <w:rPr>
                <w:spacing w:val="-2"/>
              </w:rPr>
            </w:pPr>
            <w:r w:rsidRPr="00B763E8">
              <w:rPr>
                <w:rStyle w:val="tld-word-6-0"/>
                <w:spacing w:val="-2"/>
              </w:rPr>
              <w:t>Bieži</w:t>
            </w:r>
            <w:r w:rsidRPr="00B763E8">
              <w:rPr>
                <w:rStyle w:val="ng-star-inserted"/>
                <w:spacing w:val="-2"/>
              </w:rPr>
              <w:t xml:space="preserve"> </w:t>
            </w:r>
            <w:r w:rsidRPr="00B763E8">
              <w:rPr>
                <w:rStyle w:val="tld-word-6-1"/>
                <w:spacing w:val="-2"/>
              </w:rPr>
              <w:t>uzdoto</w:t>
            </w:r>
            <w:r w:rsidRPr="00B763E8">
              <w:rPr>
                <w:rStyle w:val="ng-star-inserted"/>
                <w:spacing w:val="-2"/>
              </w:rPr>
              <w:t xml:space="preserve"> </w:t>
            </w:r>
            <w:r w:rsidRPr="00B763E8">
              <w:rPr>
                <w:rStyle w:val="tld-word-6-2"/>
                <w:spacing w:val="-2"/>
              </w:rPr>
              <w:t>jautājumu</w:t>
            </w:r>
            <w:r w:rsidRPr="00B763E8">
              <w:rPr>
                <w:rStyle w:val="ng-star-inserted"/>
                <w:spacing w:val="-2"/>
              </w:rPr>
              <w:t xml:space="preserve"> </w:t>
            </w:r>
            <w:r w:rsidRPr="00B763E8">
              <w:rPr>
                <w:rStyle w:val="tld-word-6-3"/>
                <w:spacing w:val="-2"/>
              </w:rPr>
              <w:t>un</w:t>
            </w:r>
            <w:r w:rsidRPr="00B763E8">
              <w:rPr>
                <w:rStyle w:val="ng-star-inserted"/>
                <w:spacing w:val="-2"/>
              </w:rPr>
              <w:t xml:space="preserve"> </w:t>
            </w:r>
            <w:r w:rsidRPr="00B763E8">
              <w:rPr>
                <w:rStyle w:val="tld-word-6-4"/>
                <w:spacing w:val="-2"/>
              </w:rPr>
              <w:t>visbiežāk</w:t>
            </w:r>
            <w:r w:rsidRPr="00B763E8">
              <w:rPr>
                <w:rStyle w:val="ng-star-inserted"/>
                <w:spacing w:val="-2"/>
              </w:rPr>
              <w:t xml:space="preserve"> </w:t>
            </w:r>
            <w:r w:rsidRPr="00B763E8">
              <w:rPr>
                <w:rStyle w:val="tld-word-6-6"/>
                <w:spacing w:val="-2"/>
              </w:rPr>
              <w:t>sastopamo</w:t>
            </w:r>
            <w:r w:rsidRPr="00B763E8">
              <w:rPr>
                <w:rStyle w:val="ng-star-inserted"/>
                <w:spacing w:val="-2"/>
              </w:rPr>
              <w:t xml:space="preserve"> </w:t>
            </w:r>
            <w:r w:rsidRPr="00B763E8">
              <w:rPr>
                <w:rStyle w:val="tld-word-6-7"/>
                <w:spacing w:val="-2"/>
              </w:rPr>
              <w:t>tehnisko</w:t>
            </w:r>
            <w:r w:rsidRPr="00B763E8">
              <w:rPr>
                <w:rStyle w:val="ng-star-inserted"/>
                <w:spacing w:val="-2"/>
              </w:rPr>
              <w:t xml:space="preserve"> </w:t>
            </w:r>
            <w:r w:rsidRPr="00B763E8">
              <w:rPr>
                <w:rStyle w:val="tld-word-6-8"/>
                <w:spacing w:val="-2"/>
              </w:rPr>
              <w:t>problēmu</w:t>
            </w:r>
            <w:r w:rsidRPr="00B763E8">
              <w:rPr>
                <w:rStyle w:val="ng-star-inserted"/>
                <w:spacing w:val="-2"/>
              </w:rPr>
              <w:t xml:space="preserve"> </w:t>
            </w:r>
            <w:r w:rsidRPr="00B763E8">
              <w:rPr>
                <w:rStyle w:val="tld-word-6-9"/>
                <w:spacing w:val="-2"/>
              </w:rPr>
              <w:t>piemēri.</w:t>
            </w:r>
          </w:p>
          <w:p w14:paraId="45CDC911" w14:textId="3C405FB0" w:rsidR="00E40A57" w:rsidRPr="00B763E8" w:rsidRDefault="00E40A57"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Arial"/>
                <w:szCs w:val="17"/>
                <w:lang w:eastAsia="hr-HR"/>
              </w:rPr>
            </w:pPr>
          </w:p>
        </w:tc>
      </w:tr>
      <w:tr w:rsidR="00B763E8" w:rsidRPr="00B763E8" w14:paraId="5DA50CD8" w14:textId="77777777" w:rsidTr="002940DA">
        <w:tc>
          <w:tcPr>
            <w:tcW w:w="9356" w:type="dxa"/>
            <w:gridSpan w:val="11"/>
            <w:tcBorders>
              <w:top w:val="nil"/>
              <w:left w:val="single" w:sz="8" w:space="0" w:color="auto"/>
              <w:bottom w:val="nil"/>
              <w:right w:val="single" w:sz="8" w:space="0" w:color="auto"/>
            </w:tcBorders>
            <w:shd w:val="clear" w:color="auto" w:fill="E5E5E5"/>
            <w:tcMar>
              <w:top w:w="0" w:type="dxa"/>
              <w:left w:w="108" w:type="dxa"/>
              <w:bottom w:w="0" w:type="dxa"/>
              <w:right w:w="108" w:type="dxa"/>
            </w:tcMar>
          </w:tcPr>
          <w:p w14:paraId="6B5CAEA6" w14:textId="632FF24B" w:rsidR="00E40A57" w:rsidRPr="00B763E8" w:rsidRDefault="00FB49DE"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Arial"/>
                <w:szCs w:val="17"/>
                <w:lang w:eastAsia="hr-HR"/>
              </w:rPr>
            </w:pPr>
            <w:r w:rsidRPr="00B763E8">
              <w:rPr>
                <w:rFonts w:eastAsia="Calibri" w:cstheme="minorHAnsi"/>
                <w:b/>
                <w:bCs/>
                <w:lang w:eastAsia="hr-HR"/>
              </w:rPr>
              <w:t>Apmācību metodes un rīki</w:t>
            </w:r>
          </w:p>
        </w:tc>
      </w:tr>
      <w:tr w:rsidR="00B763E8" w:rsidRPr="00B763E8" w14:paraId="4F7E3090" w14:textId="77777777" w:rsidTr="002940DA">
        <w:trPr>
          <w:trHeight w:val="293"/>
        </w:trPr>
        <w:tc>
          <w:tcPr>
            <w:tcW w:w="252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092F38" w14:textId="59C10FC6"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Arial"/>
                <w:bCs/>
                <w:szCs w:val="17"/>
                <w:lang w:eastAsia="hr-HR"/>
              </w:rPr>
            </w:pPr>
            <w:r w:rsidRPr="00B763E8">
              <w:rPr>
                <w:rFonts w:eastAsia="Calibri" w:cstheme="minorHAnsi"/>
                <w:bCs/>
                <w:lang w:eastAsia="hr-HR"/>
              </w:rPr>
              <w:t>Lekcijas</w:t>
            </w:r>
          </w:p>
        </w:tc>
        <w:tc>
          <w:tcPr>
            <w:tcW w:w="1620"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C65384E" w14:textId="7BC03DB4"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Arial"/>
                <w:b/>
                <w:szCs w:val="17"/>
                <w:lang w:eastAsia="hr-HR"/>
              </w:rPr>
            </w:pPr>
            <w:r w:rsidRPr="00B763E8">
              <w:rPr>
                <w:rFonts w:eastAsia="Calibri" w:cstheme="minorHAnsi"/>
                <w:b/>
                <w:lang w:eastAsia="hr-HR"/>
              </w:rPr>
              <w:t>Semināri / darbnīcas</w:t>
            </w:r>
          </w:p>
        </w:tc>
        <w:tc>
          <w:tcPr>
            <w:tcW w:w="161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22DF4AE" w14:textId="7FA6A969"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Arial"/>
                <w:b/>
                <w:szCs w:val="17"/>
                <w:lang w:eastAsia="hr-HR"/>
              </w:rPr>
            </w:pPr>
            <w:r w:rsidRPr="00B763E8">
              <w:rPr>
                <w:rFonts w:eastAsia="Calibri" w:cstheme="minorHAnsi"/>
                <w:b/>
                <w:lang w:eastAsia="hr-HR"/>
              </w:rPr>
              <w:t xml:space="preserve">Prakse </w:t>
            </w:r>
          </w:p>
        </w:tc>
        <w:tc>
          <w:tcPr>
            <w:tcW w:w="2227"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810AA14" w14:textId="13B3496D"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Arial"/>
                <w:b/>
                <w:szCs w:val="17"/>
                <w:lang w:eastAsia="hr-HR"/>
              </w:rPr>
            </w:pPr>
            <w:r w:rsidRPr="00B763E8">
              <w:rPr>
                <w:rFonts w:eastAsia="Calibri" w:cstheme="minorHAnsi"/>
                <w:b/>
                <w:lang w:eastAsia="hr-HR"/>
              </w:rPr>
              <w:t>Individuālie uzdevumi</w:t>
            </w:r>
          </w:p>
        </w:tc>
        <w:tc>
          <w:tcPr>
            <w:tcW w:w="13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2598633" w14:textId="0F02E76F"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Arial"/>
                <w:b/>
                <w:szCs w:val="17"/>
                <w:lang w:eastAsia="hr-HR"/>
              </w:rPr>
            </w:pPr>
            <w:r w:rsidRPr="00B763E8">
              <w:rPr>
                <w:rFonts w:eastAsia="Calibri" w:cstheme="minorHAnsi"/>
                <w:b/>
                <w:lang w:eastAsia="hr-HR"/>
              </w:rPr>
              <w:t>Multimediji un internets</w:t>
            </w:r>
          </w:p>
        </w:tc>
      </w:tr>
      <w:tr w:rsidR="00B763E8" w:rsidRPr="00B763E8" w14:paraId="5BD87FF0" w14:textId="77777777" w:rsidTr="002940DA">
        <w:trPr>
          <w:trHeight w:val="292"/>
        </w:trPr>
        <w:tc>
          <w:tcPr>
            <w:tcW w:w="2527" w:type="dxa"/>
            <w:gridSpan w:val="2"/>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719DC94" w14:textId="146F3F3A"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Arial"/>
                <w:bCs/>
                <w:szCs w:val="17"/>
                <w:lang w:eastAsia="hr-HR"/>
              </w:rPr>
            </w:pPr>
            <w:r w:rsidRPr="00B763E8">
              <w:rPr>
                <w:rFonts w:eastAsia="Calibri" w:cstheme="minorHAnsi"/>
                <w:bCs/>
                <w:lang w:eastAsia="hr-HR"/>
              </w:rPr>
              <w:t>Distances apmacība</w:t>
            </w:r>
          </w:p>
        </w:tc>
        <w:tc>
          <w:tcPr>
            <w:tcW w:w="1620"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287914CB" w14:textId="0AD95ABB"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Arial"/>
                <w:bCs/>
                <w:szCs w:val="17"/>
                <w:lang w:eastAsia="hr-HR"/>
              </w:rPr>
            </w:pPr>
            <w:r w:rsidRPr="00B763E8">
              <w:rPr>
                <w:rFonts w:eastAsia="Calibri" w:cstheme="minorHAnsi"/>
                <w:bCs/>
                <w:lang w:eastAsia="hr-HR"/>
              </w:rPr>
              <w:t>Konsultācijas</w:t>
            </w:r>
          </w:p>
        </w:tc>
        <w:tc>
          <w:tcPr>
            <w:tcW w:w="1610"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A02B2C9" w14:textId="4F7A766C"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Arial"/>
                <w:bCs/>
                <w:szCs w:val="17"/>
                <w:lang w:eastAsia="hr-HR"/>
              </w:rPr>
            </w:pPr>
            <w:r w:rsidRPr="00B763E8">
              <w:rPr>
                <w:rFonts w:eastAsia="Calibri" w:cstheme="minorHAnsi"/>
                <w:bCs/>
                <w:lang w:eastAsia="hr-HR"/>
              </w:rPr>
              <w:t>Laboratorijas darbs</w:t>
            </w:r>
          </w:p>
        </w:tc>
        <w:tc>
          <w:tcPr>
            <w:tcW w:w="2227"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768A6E2" w14:textId="281DF9CF"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Arial"/>
                <w:bCs/>
                <w:szCs w:val="17"/>
                <w:lang w:eastAsia="hr-HR"/>
              </w:rPr>
            </w:pPr>
            <w:r w:rsidRPr="00B763E8">
              <w:rPr>
                <w:rFonts w:eastAsia="Calibri" w:cstheme="minorBidi"/>
                <w:bCs/>
                <w:lang w:eastAsia="hr-HR"/>
              </w:rPr>
              <w:t>Mentorēšanas darbs</w:t>
            </w:r>
          </w:p>
        </w:tc>
        <w:tc>
          <w:tcPr>
            <w:tcW w:w="137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5FD86A75" w14:textId="77777777"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Cits</w:t>
            </w:r>
          </w:p>
          <w:p w14:paraId="4BF6F316" w14:textId="0C78E9AB"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Arial"/>
                <w:bCs/>
                <w:szCs w:val="17"/>
                <w:lang w:eastAsia="hr-HR"/>
              </w:rPr>
            </w:pPr>
            <w:r w:rsidRPr="00B763E8">
              <w:rPr>
                <w:rFonts w:eastAsia="Calibri" w:cstheme="minorHAnsi"/>
                <w:bCs/>
                <w:lang w:eastAsia="hr-HR"/>
              </w:rPr>
              <w:t>_________</w:t>
            </w:r>
          </w:p>
        </w:tc>
      </w:tr>
      <w:tr w:rsidR="00B763E8" w:rsidRPr="00B763E8" w14:paraId="6F29BB3B" w14:textId="77777777" w:rsidTr="002940DA">
        <w:tc>
          <w:tcPr>
            <w:tcW w:w="9356" w:type="dxa"/>
            <w:gridSpan w:val="11"/>
            <w:tcBorders>
              <w:top w:val="single" w:sz="4" w:space="0" w:color="auto"/>
              <w:left w:val="single" w:sz="8" w:space="0" w:color="auto"/>
              <w:bottom w:val="single" w:sz="4" w:space="0" w:color="auto"/>
              <w:right w:val="single" w:sz="8" w:space="0" w:color="auto"/>
            </w:tcBorders>
            <w:shd w:val="clear" w:color="auto" w:fill="E5E5E5"/>
            <w:tcMar>
              <w:top w:w="0" w:type="dxa"/>
              <w:left w:w="108" w:type="dxa"/>
              <w:bottom w:w="0" w:type="dxa"/>
              <w:right w:w="108" w:type="dxa"/>
            </w:tcMar>
          </w:tcPr>
          <w:p w14:paraId="1BB0F813" w14:textId="14A71731"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szCs w:val="17"/>
                <w:lang w:eastAsia="hr-HR"/>
              </w:rPr>
            </w:pPr>
            <w:r w:rsidRPr="00B763E8">
              <w:rPr>
                <w:rFonts w:eastAsia="Calibri" w:cstheme="minorHAnsi"/>
                <w:b/>
                <w:bCs/>
                <w:lang w:eastAsia="hr-HR"/>
              </w:rPr>
              <w:t>Ekspektācijas no moduļa dalībniekiem</w:t>
            </w:r>
          </w:p>
        </w:tc>
      </w:tr>
      <w:tr w:rsidR="00B763E8" w:rsidRPr="00B763E8" w14:paraId="7BB06579" w14:textId="77777777" w:rsidTr="002940DA">
        <w:tc>
          <w:tcPr>
            <w:tcW w:w="9356" w:type="dxa"/>
            <w:gridSpan w:val="11"/>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A9E800A" w14:textId="1FF85CDD" w:rsidR="00D714FD" w:rsidRPr="00B763E8" w:rsidRDefault="00D714FD" w:rsidP="00D714FD">
            <w:pPr>
              <w:shd w:val="clear" w:color="auto" w:fill="FFFFFF"/>
              <w:spacing w:line="240" w:lineRule="auto"/>
              <w:jc w:val="both"/>
              <w:rPr>
                <w:spacing w:val="-2"/>
                <w:sz w:val="24"/>
                <w:lang w:eastAsia="en-GB"/>
              </w:rPr>
            </w:pPr>
            <w:r w:rsidRPr="00B763E8">
              <w:rPr>
                <w:rStyle w:val="tld-word-0-0"/>
                <w:spacing w:val="-2"/>
              </w:rPr>
              <w:t>Iegūtas</w:t>
            </w:r>
            <w:r w:rsidRPr="00B763E8">
              <w:rPr>
                <w:rStyle w:val="ng-star-inserted"/>
                <w:spacing w:val="-2"/>
              </w:rPr>
              <w:t xml:space="preserve"> </w:t>
            </w:r>
            <w:r w:rsidRPr="00B763E8">
              <w:rPr>
                <w:rStyle w:val="tld-word-0-1"/>
                <w:spacing w:val="-2"/>
              </w:rPr>
              <w:t>zināšanas</w:t>
            </w:r>
            <w:r w:rsidRPr="00B763E8">
              <w:rPr>
                <w:rStyle w:val="ng-star-inserted"/>
                <w:spacing w:val="-2"/>
              </w:rPr>
              <w:t xml:space="preserve"> </w:t>
            </w:r>
            <w:r w:rsidRPr="00B763E8">
              <w:rPr>
                <w:rStyle w:val="tld-word-0-2"/>
                <w:spacing w:val="-2"/>
              </w:rPr>
              <w:t>par</w:t>
            </w:r>
            <w:r w:rsidRPr="00B763E8">
              <w:rPr>
                <w:rStyle w:val="ng-star-inserted"/>
                <w:spacing w:val="-2"/>
              </w:rPr>
              <w:t xml:space="preserve"> </w:t>
            </w:r>
            <w:r w:rsidRPr="00B763E8">
              <w:rPr>
                <w:rStyle w:val="tld-sibling-0-4"/>
                <w:spacing w:val="-2"/>
              </w:rPr>
              <w:t>to</w:t>
            </w:r>
            <w:r w:rsidRPr="00B763E8">
              <w:rPr>
                <w:rStyle w:val="tld-sibling-0-3"/>
                <w:spacing w:val="-2"/>
              </w:rPr>
              <w:t>,</w:t>
            </w:r>
            <w:r w:rsidRPr="00B763E8">
              <w:rPr>
                <w:rStyle w:val="ng-star-inserted"/>
                <w:spacing w:val="-2"/>
              </w:rPr>
              <w:t xml:space="preserve"> </w:t>
            </w:r>
            <w:r w:rsidRPr="00B763E8">
              <w:rPr>
                <w:rStyle w:val="tld-sibling-0-3"/>
                <w:spacing w:val="-2"/>
              </w:rPr>
              <w:t>kā</w:t>
            </w:r>
            <w:r w:rsidRPr="00B763E8">
              <w:rPr>
                <w:rStyle w:val="ng-star-inserted"/>
                <w:spacing w:val="-2"/>
              </w:rPr>
              <w:t xml:space="preserve"> </w:t>
            </w:r>
            <w:r w:rsidRPr="00B763E8">
              <w:rPr>
                <w:rStyle w:val="tld-word-0-6"/>
                <w:spacing w:val="-2"/>
              </w:rPr>
              <w:t>veiksmīgi</w:t>
            </w:r>
            <w:r w:rsidRPr="00B763E8">
              <w:rPr>
                <w:rStyle w:val="ng-star-inserted"/>
                <w:spacing w:val="-2"/>
              </w:rPr>
              <w:t xml:space="preserve"> </w:t>
            </w:r>
            <w:r w:rsidRPr="00B763E8">
              <w:rPr>
                <w:rStyle w:val="tld-word-0-8"/>
                <w:spacing w:val="-2"/>
              </w:rPr>
              <w:t>plānot</w:t>
            </w:r>
            <w:r w:rsidRPr="00B763E8">
              <w:rPr>
                <w:rStyle w:val="tld-word-0-9"/>
                <w:spacing w:val="-2"/>
              </w:rPr>
              <w:t>,</w:t>
            </w:r>
            <w:r w:rsidRPr="00B763E8">
              <w:rPr>
                <w:rStyle w:val="ng-star-inserted"/>
                <w:spacing w:val="-2"/>
              </w:rPr>
              <w:t xml:space="preserve"> </w:t>
            </w:r>
            <w:r w:rsidRPr="00B763E8">
              <w:rPr>
                <w:rStyle w:val="tld-word-0-10"/>
                <w:spacing w:val="-2"/>
              </w:rPr>
              <w:t>sagatavot</w:t>
            </w:r>
            <w:r w:rsidRPr="00B763E8">
              <w:rPr>
                <w:rStyle w:val="ng-star-inserted"/>
                <w:spacing w:val="-2"/>
              </w:rPr>
              <w:t xml:space="preserve"> </w:t>
            </w:r>
            <w:r w:rsidRPr="00B763E8">
              <w:rPr>
                <w:rStyle w:val="tld-word-0-11"/>
                <w:spacing w:val="-2"/>
              </w:rPr>
              <w:t>un</w:t>
            </w:r>
            <w:r w:rsidRPr="00B763E8">
              <w:rPr>
                <w:rStyle w:val="ng-star-inserted"/>
                <w:spacing w:val="-2"/>
              </w:rPr>
              <w:t xml:space="preserve"> </w:t>
            </w:r>
            <w:r w:rsidRPr="00B763E8">
              <w:rPr>
                <w:rStyle w:val="tld-word-0-12"/>
                <w:spacing w:val="-2"/>
              </w:rPr>
              <w:t>nodrošināt</w:t>
            </w:r>
            <w:r w:rsidRPr="00B763E8">
              <w:rPr>
                <w:rStyle w:val="ng-star-inserted"/>
                <w:spacing w:val="-2"/>
              </w:rPr>
              <w:t xml:space="preserve"> </w:t>
            </w:r>
            <w:r w:rsidRPr="00B763E8">
              <w:rPr>
                <w:rStyle w:val="tld-word-0-13"/>
                <w:spacing w:val="-2"/>
              </w:rPr>
              <w:t>apmācību</w:t>
            </w:r>
            <w:r w:rsidRPr="00B763E8">
              <w:rPr>
                <w:rStyle w:val="ng-star-inserted"/>
                <w:spacing w:val="-2"/>
              </w:rPr>
              <w:t xml:space="preserve"> </w:t>
            </w:r>
            <w:r w:rsidRPr="00B763E8">
              <w:rPr>
                <w:rStyle w:val="tld-word-0-14"/>
                <w:spacing w:val="-2"/>
              </w:rPr>
              <w:t>tiešsaistē</w:t>
            </w:r>
            <w:r w:rsidRPr="00B763E8">
              <w:rPr>
                <w:rStyle w:val="tld-word-0-15"/>
                <w:spacing w:val="-2"/>
              </w:rPr>
              <w:t>,</w:t>
            </w:r>
            <w:r w:rsidRPr="00B763E8">
              <w:rPr>
                <w:rStyle w:val="ng-star-inserted"/>
                <w:spacing w:val="-2"/>
              </w:rPr>
              <w:t xml:space="preserve"> </w:t>
            </w:r>
            <w:r w:rsidRPr="00B763E8">
              <w:rPr>
                <w:rStyle w:val="tld-word-0-16"/>
                <w:spacing w:val="-2"/>
              </w:rPr>
              <w:t>izmantojot</w:t>
            </w:r>
            <w:r w:rsidRPr="00B763E8">
              <w:rPr>
                <w:rStyle w:val="ng-star-inserted"/>
                <w:spacing w:val="-2"/>
              </w:rPr>
              <w:t xml:space="preserve"> </w:t>
            </w:r>
            <w:r w:rsidRPr="00B763E8">
              <w:rPr>
                <w:rStyle w:val="tld-word-0-17"/>
                <w:spacing w:val="-2"/>
              </w:rPr>
              <w:t>dažādas</w:t>
            </w:r>
            <w:r w:rsidRPr="00B763E8">
              <w:rPr>
                <w:rStyle w:val="ng-star-inserted"/>
                <w:spacing w:val="-2"/>
              </w:rPr>
              <w:t xml:space="preserve"> </w:t>
            </w:r>
            <w:r w:rsidRPr="00B763E8">
              <w:rPr>
                <w:rStyle w:val="tld-word-0-18"/>
                <w:spacing w:val="-2"/>
              </w:rPr>
              <w:t>tiešsaistes</w:t>
            </w:r>
            <w:r w:rsidRPr="00B763E8">
              <w:rPr>
                <w:rStyle w:val="ng-star-inserted"/>
                <w:spacing w:val="-2"/>
              </w:rPr>
              <w:t xml:space="preserve"> </w:t>
            </w:r>
            <w:r w:rsidRPr="00B763E8">
              <w:rPr>
                <w:rStyle w:val="tld-word-0-19"/>
                <w:spacing w:val="-2"/>
              </w:rPr>
              <w:t>platformas</w:t>
            </w:r>
            <w:r w:rsidRPr="00B763E8">
              <w:rPr>
                <w:rStyle w:val="tld-word-0-20"/>
                <w:spacing w:val="-2"/>
              </w:rPr>
              <w:t>.</w:t>
            </w:r>
          </w:p>
          <w:p w14:paraId="1DA2DAF9" w14:textId="77777777" w:rsidR="00D714FD" w:rsidRPr="00B763E8" w:rsidRDefault="00D714FD" w:rsidP="00D714FD">
            <w:pPr>
              <w:shd w:val="clear" w:color="auto" w:fill="FFFFFF"/>
              <w:jc w:val="both"/>
              <w:rPr>
                <w:spacing w:val="-2"/>
              </w:rPr>
            </w:pPr>
            <w:r w:rsidRPr="00B763E8">
              <w:rPr>
                <w:rStyle w:val="tld-word-1-0"/>
                <w:spacing w:val="-2"/>
              </w:rPr>
              <w:t>Izpratne</w:t>
            </w:r>
            <w:r w:rsidRPr="00B763E8">
              <w:rPr>
                <w:rStyle w:val="ng-star-inserted"/>
                <w:spacing w:val="-2"/>
              </w:rPr>
              <w:t xml:space="preserve"> </w:t>
            </w:r>
            <w:r w:rsidRPr="00B763E8">
              <w:rPr>
                <w:rStyle w:val="tld-word-1-1"/>
                <w:spacing w:val="-2"/>
              </w:rPr>
              <w:t>par</w:t>
            </w:r>
            <w:r w:rsidRPr="00B763E8">
              <w:rPr>
                <w:rStyle w:val="ng-star-inserted"/>
                <w:spacing w:val="-2"/>
              </w:rPr>
              <w:t xml:space="preserve"> </w:t>
            </w:r>
            <w:r w:rsidRPr="00B763E8">
              <w:rPr>
                <w:rStyle w:val="tld-word-1-2"/>
                <w:spacing w:val="-2"/>
              </w:rPr>
              <w:t>dažādu</w:t>
            </w:r>
            <w:r w:rsidRPr="00B763E8">
              <w:rPr>
                <w:rStyle w:val="ng-star-inserted"/>
                <w:spacing w:val="-2"/>
              </w:rPr>
              <w:t xml:space="preserve"> </w:t>
            </w:r>
            <w:r w:rsidRPr="00B763E8">
              <w:rPr>
                <w:rStyle w:val="tld-word-1-3"/>
                <w:spacing w:val="-2"/>
              </w:rPr>
              <w:t>tiešsaistes</w:t>
            </w:r>
            <w:r w:rsidRPr="00B763E8">
              <w:rPr>
                <w:rStyle w:val="ng-star-inserted"/>
                <w:spacing w:val="-2"/>
              </w:rPr>
              <w:t xml:space="preserve"> </w:t>
            </w:r>
            <w:r w:rsidRPr="00B763E8">
              <w:rPr>
                <w:rStyle w:val="tld-word-1-4"/>
                <w:spacing w:val="-2"/>
              </w:rPr>
              <w:t>platformu</w:t>
            </w:r>
            <w:r w:rsidRPr="00B763E8">
              <w:rPr>
                <w:rStyle w:val="ng-star-inserted"/>
                <w:spacing w:val="-2"/>
              </w:rPr>
              <w:t xml:space="preserve"> </w:t>
            </w:r>
            <w:r w:rsidRPr="00B763E8">
              <w:rPr>
                <w:rStyle w:val="tld-word-1-5"/>
                <w:spacing w:val="-2"/>
              </w:rPr>
              <w:t>atšķirībām</w:t>
            </w:r>
            <w:r w:rsidRPr="00B763E8">
              <w:rPr>
                <w:rStyle w:val="ng-star-inserted"/>
                <w:spacing w:val="-2"/>
              </w:rPr>
              <w:t xml:space="preserve"> </w:t>
            </w:r>
            <w:r w:rsidRPr="00B763E8">
              <w:rPr>
                <w:rStyle w:val="tld-word-1-7"/>
                <w:spacing w:val="-2"/>
              </w:rPr>
              <w:t>un</w:t>
            </w:r>
            <w:r w:rsidRPr="00B763E8">
              <w:rPr>
                <w:rStyle w:val="ng-star-inserted"/>
                <w:spacing w:val="-2"/>
              </w:rPr>
              <w:t xml:space="preserve"> </w:t>
            </w:r>
            <w:r w:rsidRPr="00B763E8">
              <w:rPr>
                <w:rStyle w:val="tld-word-1-8"/>
                <w:rFonts w:eastAsiaTheme="majorEastAsia"/>
                <w:spacing w:val="-2"/>
              </w:rPr>
              <w:t>priekšrocībām</w:t>
            </w:r>
            <w:r w:rsidRPr="00B763E8">
              <w:rPr>
                <w:rStyle w:val="tld-word-1-9"/>
                <w:spacing w:val="-2"/>
              </w:rPr>
              <w:t>.</w:t>
            </w:r>
          </w:p>
          <w:p w14:paraId="0BB7460C" w14:textId="77777777" w:rsidR="00D714FD" w:rsidRPr="00B763E8" w:rsidRDefault="00D714FD" w:rsidP="00D714FD">
            <w:pPr>
              <w:shd w:val="clear" w:color="auto" w:fill="FFFFFF"/>
              <w:jc w:val="both"/>
              <w:rPr>
                <w:spacing w:val="-2"/>
              </w:rPr>
            </w:pPr>
            <w:r w:rsidRPr="00B763E8">
              <w:rPr>
                <w:rStyle w:val="tld-word-2-0"/>
                <w:spacing w:val="-2"/>
              </w:rPr>
              <w:t>To</w:t>
            </w:r>
            <w:r w:rsidRPr="00B763E8">
              <w:rPr>
                <w:rStyle w:val="ng-star-inserted"/>
                <w:spacing w:val="-2"/>
              </w:rPr>
              <w:t xml:space="preserve"> </w:t>
            </w:r>
            <w:r w:rsidRPr="00B763E8">
              <w:rPr>
                <w:rStyle w:val="tld-word-2-1"/>
                <w:spacing w:val="-2"/>
              </w:rPr>
              <w:t>specifisko</w:t>
            </w:r>
            <w:r w:rsidRPr="00B763E8">
              <w:rPr>
                <w:rStyle w:val="ng-star-inserted"/>
                <w:spacing w:val="-2"/>
              </w:rPr>
              <w:t xml:space="preserve"> </w:t>
            </w:r>
            <w:r w:rsidRPr="00B763E8">
              <w:rPr>
                <w:rStyle w:val="tld-word-2-3"/>
                <w:spacing w:val="-2"/>
              </w:rPr>
              <w:t>īpašību</w:t>
            </w:r>
            <w:r w:rsidRPr="00B763E8">
              <w:rPr>
                <w:rStyle w:val="ng-star-inserted"/>
                <w:spacing w:val="-2"/>
              </w:rPr>
              <w:t xml:space="preserve"> </w:t>
            </w:r>
            <w:r w:rsidRPr="00B763E8">
              <w:rPr>
                <w:rStyle w:val="tld-word-2-4"/>
                <w:spacing w:val="-2"/>
              </w:rPr>
              <w:t>un</w:t>
            </w:r>
            <w:r w:rsidRPr="00B763E8">
              <w:rPr>
                <w:rStyle w:val="ng-star-inserted"/>
                <w:spacing w:val="-2"/>
              </w:rPr>
              <w:t xml:space="preserve"> </w:t>
            </w:r>
            <w:r w:rsidRPr="00B763E8">
              <w:rPr>
                <w:rStyle w:val="tld-word-2-5"/>
                <w:spacing w:val="-2"/>
              </w:rPr>
              <w:t>prasību</w:t>
            </w:r>
            <w:r w:rsidRPr="00B763E8">
              <w:rPr>
                <w:rStyle w:val="ng-star-inserted"/>
                <w:spacing w:val="-2"/>
              </w:rPr>
              <w:t xml:space="preserve"> </w:t>
            </w:r>
            <w:r w:rsidRPr="00B763E8">
              <w:rPr>
                <w:rStyle w:val="tld-sibling-2-11"/>
                <w:spacing w:val="-2"/>
              </w:rPr>
              <w:t>izpratne</w:t>
            </w:r>
            <w:r w:rsidRPr="00B763E8">
              <w:rPr>
                <w:rStyle w:val="tld-sibling-2-8"/>
                <w:spacing w:val="-2"/>
              </w:rPr>
              <w:t>,</w:t>
            </w:r>
            <w:r w:rsidRPr="00B763E8">
              <w:rPr>
                <w:rStyle w:val="ng-star-inserted"/>
                <w:spacing w:val="-2"/>
              </w:rPr>
              <w:t xml:space="preserve"> </w:t>
            </w:r>
            <w:r w:rsidRPr="00B763E8">
              <w:rPr>
                <w:rStyle w:val="tld-sibling-2-7"/>
                <w:spacing w:val="-2"/>
              </w:rPr>
              <w:t>kas</w:t>
            </w:r>
            <w:r w:rsidRPr="00B763E8">
              <w:rPr>
                <w:rStyle w:val="ng-star-inserted"/>
                <w:spacing w:val="-2"/>
              </w:rPr>
              <w:t xml:space="preserve"> </w:t>
            </w:r>
            <w:r w:rsidRPr="00B763E8">
              <w:rPr>
                <w:rStyle w:val="tld-sibling-2-15"/>
                <w:spacing w:val="-2"/>
              </w:rPr>
              <w:t>saistītas</w:t>
            </w:r>
            <w:r w:rsidRPr="00B763E8">
              <w:rPr>
                <w:rStyle w:val="ng-star-inserted"/>
                <w:spacing w:val="-2"/>
              </w:rPr>
              <w:t xml:space="preserve"> </w:t>
            </w:r>
            <w:r w:rsidRPr="00B763E8">
              <w:rPr>
                <w:rStyle w:val="tld-word-2-10"/>
                <w:spacing w:val="-2"/>
              </w:rPr>
              <w:t>ar</w:t>
            </w:r>
            <w:r w:rsidRPr="00B763E8">
              <w:rPr>
                <w:rStyle w:val="ng-star-inserted"/>
                <w:spacing w:val="-2"/>
              </w:rPr>
              <w:t xml:space="preserve"> </w:t>
            </w:r>
            <w:r w:rsidRPr="00B763E8">
              <w:rPr>
                <w:rStyle w:val="tld-sibling-2-6"/>
                <w:spacing w:val="-2"/>
              </w:rPr>
              <w:t>veiksmīgu</w:t>
            </w:r>
            <w:r w:rsidRPr="00B763E8">
              <w:rPr>
                <w:rStyle w:val="ng-star-inserted"/>
                <w:spacing w:val="-2"/>
              </w:rPr>
              <w:t xml:space="preserve"> </w:t>
            </w:r>
            <w:r w:rsidRPr="00B763E8">
              <w:rPr>
                <w:rStyle w:val="tld-word-2-12"/>
                <w:spacing w:val="-2"/>
              </w:rPr>
              <w:t>apmācību</w:t>
            </w:r>
            <w:r w:rsidRPr="00B763E8">
              <w:rPr>
                <w:rStyle w:val="ng-star-inserted"/>
                <w:spacing w:val="-2"/>
              </w:rPr>
              <w:t xml:space="preserve"> </w:t>
            </w:r>
            <w:r w:rsidRPr="00B763E8">
              <w:rPr>
                <w:rStyle w:val="tld-sibling-2-18"/>
                <w:spacing w:val="-2"/>
              </w:rPr>
              <w:t>tiešsaistē</w:t>
            </w:r>
            <w:r w:rsidRPr="00B763E8">
              <w:rPr>
                <w:rStyle w:val="tld-sibling-2-20"/>
                <w:spacing w:val="-2"/>
              </w:rPr>
              <w:t>,</w:t>
            </w:r>
            <w:r w:rsidRPr="00B763E8">
              <w:rPr>
                <w:rStyle w:val="ng-star-inserted"/>
                <w:spacing w:val="-2"/>
              </w:rPr>
              <w:t xml:space="preserve"> </w:t>
            </w:r>
            <w:r w:rsidRPr="00B763E8">
              <w:rPr>
                <w:rStyle w:val="tld-sibling-2-9"/>
                <w:spacing w:val="-2"/>
              </w:rPr>
              <w:t>salīdzinot</w:t>
            </w:r>
            <w:r w:rsidRPr="00B763E8">
              <w:rPr>
                <w:rStyle w:val="ng-star-inserted"/>
                <w:spacing w:val="-2"/>
              </w:rPr>
              <w:t xml:space="preserve"> </w:t>
            </w:r>
            <w:r w:rsidRPr="00B763E8">
              <w:rPr>
                <w:rStyle w:val="tld-word-2-16"/>
                <w:spacing w:val="-2"/>
              </w:rPr>
              <w:t>ar</w:t>
            </w:r>
            <w:r w:rsidRPr="00B763E8">
              <w:rPr>
                <w:rStyle w:val="ng-star-inserted"/>
                <w:spacing w:val="-2"/>
              </w:rPr>
              <w:t xml:space="preserve"> </w:t>
            </w:r>
            <w:r w:rsidRPr="00B763E8">
              <w:rPr>
                <w:rStyle w:val="tld-word-2-17"/>
                <w:spacing w:val="-2"/>
              </w:rPr>
              <w:t>apmācību</w:t>
            </w:r>
            <w:r w:rsidRPr="00B763E8">
              <w:rPr>
                <w:rStyle w:val="ng-star-inserted"/>
                <w:spacing w:val="-2"/>
              </w:rPr>
              <w:t xml:space="preserve"> </w:t>
            </w:r>
            <w:r w:rsidRPr="00B763E8">
              <w:rPr>
                <w:rStyle w:val="tld-sibling-2-13"/>
                <w:spacing w:val="-2"/>
              </w:rPr>
              <w:t>uz</w:t>
            </w:r>
            <w:r w:rsidRPr="00B763E8">
              <w:rPr>
                <w:rStyle w:val="ng-star-inserted"/>
                <w:spacing w:val="-2"/>
              </w:rPr>
              <w:t xml:space="preserve"> </w:t>
            </w:r>
            <w:r w:rsidRPr="00B763E8">
              <w:rPr>
                <w:rStyle w:val="tld-sibling-2-13"/>
                <w:spacing w:val="-2"/>
              </w:rPr>
              <w:t>vietas</w:t>
            </w:r>
            <w:r w:rsidRPr="00B763E8">
              <w:rPr>
                <w:rStyle w:val="tld-sibling-2-14"/>
                <w:spacing w:val="-2"/>
              </w:rPr>
              <w:t>.</w:t>
            </w:r>
          </w:p>
          <w:p w14:paraId="4AFD8A53" w14:textId="1106E7B2"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szCs w:val="17"/>
                <w:lang w:eastAsia="hr-HR"/>
              </w:rPr>
            </w:pPr>
          </w:p>
        </w:tc>
      </w:tr>
      <w:tr w:rsidR="00B763E8" w:rsidRPr="00B763E8" w14:paraId="43CFC80F" w14:textId="77777777" w:rsidTr="002940DA">
        <w:tc>
          <w:tcPr>
            <w:tcW w:w="9356" w:type="dxa"/>
            <w:gridSpan w:val="11"/>
            <w:tcBorders>
              <w:top w:val="single" w:sz="4" w:space="0" w:color="auto"/>
              <w:left w:val="single" w:sz="8" w:space="0" w:color="auto"/>
              <w:bottom w:val="nil"/>
              <w:right w:val="single" w:sz="8" w:space="0" w:color="auto"/>
            </w:tcBorders>
            <w:shd w:val="clear" w:color="auto" w:fill="E5E5E5"/>
            <w:tcMar>
              <w:top w:w="0" w:type="dxa"/>
              <w:left w:w="108" w:type="dxa"/>
              <w:bottom w:w="0" w:type="dxa"/>
              <w:right w:w="108" w:type="dxa"/>
            </w:tcMar>
          </w:tcPr>
          <w:p w14:paraId="3931BA95" w14:textId="49260295"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b/>
                <w:bCs/>
                <w:szCs w:val="17"/>
                <w:lang w:eastAsia="hr-HR"/>
              </w:rPr>
            </w:pPr>
            <w:r w:rsidRPr="00B763E8">
              <w:rPr>
                <w:rFonts w:eastAsia="Calibri" w:cstheme="minorHAnsi"/>
                <w:b/>
                <w:bCs/>
                <w:lang w:eastAsia="hr-HR"/>
              </w:rPr>
              <w:t xml:space="preserve">Moduļa dalībnieku izvērtēšana </w:t>
            </w:r>
          </w:p>
        </w:tc>
      </w:tr>
      <w:tr w:rsidR="00B763E8" w:rsidRPr="00B763E8" w14:paraId="5FAF5825" w14:textId="77777777" w:rsidTr="002940DA">
        <w:trPr>
          <w:trHeight w:val="293"/>
        </w:trPr>
        <w:tc>
          <w:tcPr>
            <w:tcW w:w="1901"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tcPr>
          <w:p w14:paraId="153AD0CD" w14:textId="2BF606E5"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Arial"/>
                <w:szCs w:val="17"/>
                <w:lang w:eastAsia="hr-HR"/>
              </w:rPr>
            </w:pPr>
            <w:r w:rsidRPr="00B763E8">
              <w:rPr>
                <w:rFonts w:eastAsia="Calibri" w:cstheme="minorHAnsi"/>
                <w:lang w:eastAsia="hr-HR"/>
              </w:rPr>
              <w:t>Rakstisks/mutisks eksāmens</w:t>
            </w:r>
          </w:p>
        </w:tc>
        <w:tc>
          <w:tcPr>
            <w:tcW w:w="1752" w:type="dxa"/>
            <w:gridSpan w:val="3"/>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0C690ACA" w14:textId="1CB8333E"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Arial"/>
                <w:bCs/>
                <w:szCs w:val="17"/>
                <w:lang w:eastAsia="hr-HR"/>
              </w:rPr>
            </w:pPr>
            <w:r w:rsidRPr="00B763E8">
              <w:rPr>
                <w:rFonts w:eastAsia="Calibri" w:cstheme="minorHAnsi"/>
                <w:bCs/>
                <w:lang w:eastAsia="hr-HR"/>
              </w:rPr>
              <w:t>Eseja</w:t>
            </w:r>
          </w:p>
        </w:tc>
        <w:tc>
          <w:tcPr>
            <w:tcW w:w="1864" w:type="dxa"/>
            <w:gridSpan w:val="2"/>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34CF9158" w14:textId="512F92B1"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Arial"/>
                <w:b/>
                <w:bCs/>
                <w:szCs w:val="17"/>
                <w:lang w:eastAsia="hr-HR"/>
              </w:rPr>
            </w:pPr>
            <w:r w:rsidRPr="00B763E8">
              <w:rPr>
                <w:rFonts w:eastAsia="Calibri" w:cstheme="minorHAnsi"/>
                <w:b/>
                <w:bCs/>
                <w:lang w:eastAsia="hr-HR"/>
              </w:rPr>
              <w:t>Praktiskais darbs</w:t>
            </w:r>
          </w:p>
        </w:tc>
        <w:tc>
          <w:tcPr>
            <w:tcW w:w="1864" w:type="dxa"/>
            <w:gridSpan w:val="3"/>
            <w:tcBorders>
              <w:top w:val="single" w:sz="8" w:space="0" w:color="auto"/>
              <w:left w:val="nil"/>
              <w:bottom w:val="nil"/>
              <w:right w:val="single" w:sz="8" w:space="0" w:color="auto"/>
            </w:tcBorders>
            <w:shd w:val="clear" w:color="auto" w:fill="FFFFFF"/>
          </w:tcPr>
          <w:p w14:paraId="1A07AC05" w14:textId="1C8A0FD4"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Arial"/>
                <w:szCs w:val="17"/>
                <w:lang w:eastAsia="hr-HR"/>
              </w:rPr>
            </w:pPr>
            <w:r w:rsidRPr="00B763E8">
              <w:rPr>
                <w:rFonts w:eastAsia="Calibri" w:cstheme="minorHAnsi"/>
                <w:lang w:eastAsia="hr-HR"/>
              </w:rPr>
              <w:t>Projekts</w:t>
            </w:r>
          </w:p>
        </w:tc>
        <w:tc>
          <w:tcPr>
            <w:tcW w:w="1975" w:type="dxa"/>
            <w:gridSpan w:val="2"/>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335F077F" w14:textId="1DE00C4C"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Arial"/>
                <w:b/>
                <w:bCs/>
                <w:szCs w:val="17"/>
                <w:lang w:eastAsia="hr-HR"/>
              </w:rPr>
            </w:pPr>
            <w:r w:rsidRPr="00B763E8">
              <w:rPr>
                <w:rFonts w:eastAsia="Calibri" w:cstheme="minorHAnsi"/>
                <w:b/>
                <w:bCs/>
                <w:lang w:eastAsia="hr-HR"/>
              </w:rPr>
              <w:t>Prezentācija</w:t>
            </w:r>
          </w:p>
        </w:tc>
      </w:tr>
      <w:tr w:rsidR="00B763E8" w:rsidRPr="00B763E8" w14:paraId="5359B1DB" w14:textId="77777777" w:rsidTr="002940DA">
        <w:trPr>
          <w:trHeight w:val="60"/>
        </w:trPr>
        <w:tc>
          <w:tcPr>
            <w:tcW w:w="9356" w:type="dxa"/>
            <w:gridSpan w:val="11"/>
            <w:tcBorders>
              <w:top w:val="single" w:sz="8" w:space="0" w:color="auto"/>
              <w:left w:val="single" w:sz="8" w:space="0" w:color="auto"/>
              <w:bottom w:val="single" w:sz="8" w:space="0" w:color="auto"/>
              <w:right w:val="single" w:sz="8" w:space="0" w:color="auto"/>
            </w:tcBorders>
            <w:shd w:val="pct12" w:color="auto" w:fill="auto"/>
            <w:tcMar>
              <w:top w:w="0" w:type="dxa"/>
              <w:left w:w="108" w:type="dxa"/>
              <w:bottom w:w="0" w:type="dxa"/>
              <w:right w:w="108" w:type="dxa"/>
            </w:tcMar>
          </w:tcPr>
          <w:p w14:paraId="6A14B18E" w14:textId="088DBCCF"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b/>
                <w:bCs/>
                <w:sz w:val="18"/>
                <w:szCs w:val="18"/>
                <w:lang w:eastAsia="hr-HR"/>
              </w:rPr>
            </w:pPr>
            <w:r w:rsidRPr="00B763E8">
              <w:rPr>
                <w:rFonts w:eastAsia="Calibri" w:cs="Arial"/>
                <w:b/>
                <w:bCs/>
                <w:sz w:val="18"/>
                <w:szCs w:val="18"/>
                <w:lang w:eastAsia="hr-HR"/>
              </w:rPr>
              <w:t>Literatūra:</w:t>
            </w:r>
          </w:p>
          <w:p w14:paraId="2CFAFC38" w14:textId="40910281"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Cs w:val="17"/>
                <w:lang w:eastAsia="hr-HR"/>
              </w:rPr>
            </w:pPr>
            <w:r w:rsidRPr="00B763E8">
              <w:rPr>
                <w:rFonts w:eastAsia="Calibri" w:cs="Arial"/>
                <w:szCs w:val="17"/>
                <w:lang w:eastAsia="hr-HR"/>
              </w:rPr>
              <w:t xml:space="preserve">Margareth Driscoll; 2010;  Web based training – creating e-learning experiences; </w:t>
            </w:r>
            <w:hyperlink r:id="rId46" w:anchor="v=onepage&amp;q&amp;f=false" w:history="1">
              <w:r w:rsidRPr="00B763E8">
                <w:rPr>
                  <w:rFonts w:eastAsia="Calibri" w:cs="Arial"/>
                  <w:szCs w:val="17"/>
                </w:rPr>
                <w:t>https://books.google.at/books?hl=de&amp;lr=&amp;id=SQb9GNZMV6cC&amp;oi=fnd&amp;pg=PR3&amp;dq=preparing+e+learning+training+literatur&amp;ots=Gl6238__D5&amp;sig=WZRUC2_VxYZxHGONoC2-8Ec1HgQ#v=onepage&amp;q&amp;f=false</w:t>
              </w:r>
            </w:hyperlink>
          </w:p>
          <w:p w14:paraId="39D921B9" w14:textId="1619D646"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szCs w:val="17"/>
                <w:lang w:eastAsia="hr-HR"/>
              </w:rPr>
            </w:pPr>
            <w:r w:rsidRPr="00B763E8">
              <w:rPr>
                <w:rFonts w:eastAsia="Calibri" w:cs="Arial"/>
                <w:szCs w:val="17"/>
                <w:lang w:eastAsia="hr-HR"/>
              </w:rPr>
              <w:t>Cara J. Gomez; 2020; Dynamic and effective virtual training – 31 strategies to design and facilitate training in an online environment</w:t>
            </w:r>
          </w:p>
          <w:p w14:paraId="59EF7B4A" w14:textId="77777777"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szCs w:val="17"/>
                <w:lang w:eastAsia="hr-HR"/>
              </w:rPr>
            </w:pPr>
            <w:r w:rsidRPr="00B763E8">
              <w:rPr>
                <w:rFonts w:eastAsia="Calibri" w:cs="Arial"/>
                <w:szCs w:val="17"/>
                <w:lang w:eastAsia="hr-HR"/>
              </w:rPr>
              <w:t xml:space="preserve">Hugget C., 2018; The Virtual Training Guide Book – How to design, deliver and implement live Online learning </w:t>
            </w:r>
          </w:p>
        </w:tc>
      </w:tr>
      <w:bookmarkEnd w:id="2"/>
    </w:tbl>
    <w:p w14:paraId="3308EE95" w14:textId="77777777" w:rsidR="005148F5" w:rsidRPr="00B763E8" w:rsidRDefault="005148F5" w:rsidP="0051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szCs w:val="17"/>
          <w:lang w:eastAsia="hr-HR"/>
        </w:rPr>
      </w:pPr>
    </w:p>
    <w:p w14:paraId="217FA71F" w14:textId="721D1F22" w:rsidR="00113802" w:rsidRPr="00B763E8" w:rsidRDefault="00113802" w:rsidP="00B36CDC">
      <w:pPr>
        <w:spacing w:after="200" w:line="276" w:lineRule="auto"/>
      </w:pPr>
    </w:p>
    <w:tbl>
      <w:tblPr>
        <w:tblW w:w="9356" w:type="dxa"/>
        <w:tblInd w:w="-152" w:type="dxa"/>
        <w:tblLayout w:type="fixed"/>
        <w:tblCellMar>
          <w:left w:w="0" w:type="dxa"/>
          <w:right w:w="0" w:type="dxa"/>
        </w:tblCellMar>
        <w:tblLook w:val="00A0" w:firstRow="1" w:lastRow="0" w:firstColumn="1" w:lastColumn="0" w:noHBand="0" w:noVBand="0"/>
      </w:tblPr>
      <w:tblGrid>
        <w:gridCol w:w="1901"/>
        <w:gridCol w:w="626"/>
        <w:gridCol w:w="936"/>
        <w:gridCol w:w="190"/>
        <w:gridCol w:w="494"/>
        <w:gridCol w:w="1370"/>
        <w:gridCol w:w="240"/>
        <w:gridCol w:w="708"/>
        <w:gridCol w:w="916"/>
        <w:gridCol w:w="603"/>
        <w:gridCol w:w="1372"/>
      </w:tblGrid>
      <w:tr w:rsidR="00B763E8" w:rsidRPr="00B763E8" w14:paraId="32240C22" w14:textId="77777777" w:rsidTr="002940DA">
        <w:trPr>
          <w:cantSplit/>
        </w:trPr>
        <w:tc>
          <w:tcPr>
            <w:tcW w:w="3463" w:type="dxa"/>
            <w:gridSpan w:val="3"/>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45DE6E09" w14:textId="2167280A" w:rsidR="00113802" w:rsidRPr="00B763E8" w:rsidRDefault="00113802" w:rsidP="002940DA">
            <w:pPr>
              <w:keepNext/>
              <w:spacing w:before="240" w:after="60" w:line="240" w:lineRule="auto"/>
              <w:outlineLvl w:val="0"/>
              <w:rPr>
                <w:rFonts w:eastAsia="Calibri" w:cstheme="minorHAnsi"/>
                <w:kern w:val="32"/>
                <w:lang w:eastAsia="hr-HR"/>
              </w:rPr>
            </w:pPr>
            <w:r w:rsidRPr="00B763E8">
              <w:rPr>
                <w:rFonts w:eastAsia="Calibri" w:cstheme="minorHAnsi"/>
                <w:kern w:val="32"/>
                <w:lang w:eastAsia="hr-HR"/>
              </w:rPr>
              <w:br w:type="page"/>
            </w:r>
            <w:r w:rsidR="00EF06D9" w:rsidRPr="00B763E8">
              <w:rPr>
                <w:rFonts w:eastAsia="Calibri" w:cstheme="minorHAnsi"/>
                <w:b/>
                <w:bCs/>
                <w:kern w:val="32"/>
                <w:lang w:eastAsia="hr-HR"/>
              </w:rPr>
              <w:t>Moduļa nosaukums</w:t>
            </w:r>
          </w:p>
        </w:tc>
        <w:tc>
          <w:tcPr>
            <w:tcW w:w="5893" w:type="dxa"/>
            <w:gridSpan w:val="8"/>
            <w:tcBorders>
              <w:top w:val="single" w:sz="8" w:space="0" w:color="auto"/>
              <w:left w:val="nil"/>
              <w:bottom w:val="single" w:sz="8" w:space="0" w:color="auto"/>
              <w:right w:val="single" w:sz="8" w:space="0" w:color="auto"/>
            </w:tcBorders>
            <w:shd w:val="clear" w:color="auto" w:fill="FFF9EA" w:themeFill="accent4" w:themeFillTint="33"/>
            <w:vAlign w:val="center"/>
          </w:tcPr>
          <w:p w14:paraId="013039BF" w14:textId="1911EF11" w:rsidR="00113802" w:rsidRPr="00B763E8" w:rsidRDefault="000528F8"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b/>
                <w:lang w:val="en-US"/>
              </w:rPr>
            </w:pPr>
            <w:r w:rsidRPr="00B763E8">
              <w:rPr>
                <w:rFonts w:cstheme="minorHAnsi"/>
                <w:b/>
                <w:sz w:val="18"/>
                <w:szCs w:val="28"/>
              </w:rPr>
              <w:t>Digitalizācijas ekspertu zināšanu veidošana</w:t>
            </w:r>
          </w:p>
        </w:tc>
      </w:tr>
      <w:tr w:rsidR="00B763E8" w:rsidRPr="00B763E8" w14:paraId="0BE422A0" w14:textId="77777777" w:rsidTr="002940DA">
        <w:trPr>
          <w:trHeight w:val="277"/>
        </w:trPr>
        <w:tc>
          <w:tcPr>
            <w:tcW w:w="3463" w:type="dxa"/>
            <w:gridSpan w:val="3"/>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2BF25397" w14:textId="2FDD5B30"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rPr>
                <w:rFonts w:eastAsia="Calibri" w:cstheme="minorHAnsi"/>
                <w:b/>
                <w:bCs/>
                <w:lang w:eastAsia="hr-HR"/>
              </w:rPr>
            </w:pPr>
            <w:r w:rsidRPr="00B763E8">
              <w:rPr>
                <w:rFonts w:eastAsia="Calibri" w:cstheme="minorHAnsi"/>
                <w:b/>
                <w:bCs/>
                <w:lang w:eastAsia="hr-HR"/>
              </w:rPr>
              <w:t xml:space="preserve">Trenera svarīgākās kvalifikācijas </w:t>
            </w:r>
          </w:p>
        </w:tc>
        <w:tc>
          <w:tcPr>
            <w:tcW w:w="5893" w:type="dxa"/>
            <w:gridSpan w:val="8"/>
            <w:tcBorders>
              <w:top w:val="nil"/>
              <w:left w:val="nil"/>
              <w:bottom w:val="single" w:sz="8" w:space="0" w:color="auto"/>
              <w:right w:val="single" w:sz="8" w:space="0" w:color="auto"/>
            </w:tcBorders>
            <w:tcMar>
              <w:top w:w="0" w:type="dxa"/>
              <w:left w:w="108" w:type="dxa"/>
              <w:bottom w:w="0" w:type="dxa"/>
              <w:right w:w="108" w:type="dxa"/>
            </w:tcMar>
          </w:tcPr>
          <w:p w14:paraId="0A7D81AB" w14:textId="7E3CA256" w:rsidR="00E40A57" w:rsidRPr="00B763E8" w:rsidRDefault="00D714FD"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bCs/>
                <w:i/>
                <w:iCs/>
                <w:lang w:eastAsia="hr-HR"/>
              </w:rPr>
            </w:pPr>
            <w:r w:rsidRPr="00B763E8">
              <w:rPr>
                <w:rFonts w:eastAsia="Calibri" w:cstheme="minorHAnsi"/>
                <w:lang w:eastAsia="hr-HR"/>
              </w:rPr>
              <w:t>Komunikācijas eksperts, vēlamas zināšanas psiholoģijā</w:t>
            </w:r>
          </w:p>
        </w:tc>
      </w:tr>
      <w:tr w:rsidR="00B763E8" w:rsidRPr="00B763E8" w14:paraId="08A2143B" w14:textId="77777777" w:rsidTr="002940DA">
        <w:trPr>
          <w:cantSplit/>
        </w:trPr>
        <w:tc>
          <w:tcPr>
            <w:tcW w:w="3463" w:type="dxa"/>
            <w:gridSpan w:val="3"/>
            <w:tcBorders>
              <w:top w:val="nil"/>
              <w:left w:val="single" w:sz="8" w:space="0" w:color="auto"/>
              <w:bottom w:val="single" w:sz="8" w:space="0" w:color="auto"/>
              <w:right w:val="single" w:sz="8" w:space="0" w:color="auto"/>
            </w:tcBorders>
            <w:shd w:val="clear" w:color="auto" w:fill="E5E5E5"/>
          </w:tcPr>
          <w:p w14:paraId="4A11175F" w14:textId="438B315F"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HAnsi"/>
                <w:b/>
                <w:bCs/>
                <w:lang w:eastAsia="hr-HR"/>
              </w:rPr>
              <w:t xml:space="preserve">  </w:t>
            </w:r>
          </w:p>
        </w:tc>
        <w:tc>
          <w:tcPr>
            <w:tcW w:w="3002" w:type="dxa"/>
            <w:gridSpan w:val="5"/>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CBA8566" w14:textId="559A2F1F" w:rsidR="00E40A57" w:rsidRPr="00B763E8" w:rsidRDefault="00E40A57" w:rsidP="00E40A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outlineLvl w:val="2"/>
              <w:rPr>
                <w:rFonts w:eastAsia="Calibri" w:cstheme="minorHAnsi"/>
                <w:bCs/>
                <w:lang w:eastAsia="hr-HR"/>
              </w:rPr>
            </w:pPr>
            <w:r w:rsidRPr="00B763E8">
              <w:rPr>
                <w:rFonts w:eastAsia="Calibri" w:cstheme="minorBidi"/>
                <w:b/>
                <w:bCs/>
                <w:lang w:eastAsia="hr-HR"/>
              </w:rPr>
              <w:t>Obligāti</w:t>
            </w:r>
          </w:p>
        </w:tc>
        <w:tc>
          <w:tcPr>
            <w:tcW w:w="2891" w:type="dxa"/>
            <w:gridSpan w:val="3"/>
            <w:tcBorders>
              <w:top w:val="nil"/>
              <w:left w:val="single" w:sz="4" w:space="0" w:color="auto"/>
              <w:bottom w:val="single" w:sz="8" w:space="0" w:color="auto"/>
              <w:right w:val="single" w:sz="8" w:space="0" w:color="auto"/>
            </w:tcBorders>
            <w:shd w:val="clear" w:color="auto" w:fill="auto"/>
          </w:tcPr>
          <w:p w14:paraId="6A9C48CF" w14:textId="27F8DF3C" w:rsidR="00E40A57" w:rsidRPr="00B763E8" w:rsidRDefault="00E40A57" w:rsidP="00E40A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outlineLvl w:val="2"/>
              <w:rPr>
                <w:rFonts w:eastAsia="Calibri" w:cstheme="minorHAnsi"/>
                <w:b/>
                <w:bCs/>
                <w:lang w:eastAsia="hr-HR"/>
              </w:rPr>
            </w:pPr>
            <w:r w:rsidRPr="00B763E8">
              <w:rPr>
                <w:rFonts w:eastAsia="Calibri" w:cstheme="minorHAnsi"/>
                <w:lang w:eastAsia="hr-HR"/>
              </w:rPr>
              <w:t>Izvēles</w:t>
            </w:r>
          </w:p>
        </w:tc>
      </w:tr>
      <w:tr w:rsidR="00B763E8" w:rsidRPr="00B763E8" w14:paraId="208C527C" w14:textId="77777777" w:rsidTr="002940DA">
        <w:trPr>
          <w:trHeight w:val="294"/>
        </w:trPr>
        <w:tc>
          <w:tcPr>
            <w:tcW w:w="3463" w:type="dxa"/>
            <w:gridSpan w:val="3"/>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4CEEC58B" w14:textId="2F227B3C"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Bidi"/>
                <w:b/>
                <w:lang w:eastAsia="hr-HR"/>
              </w:rPr>
              <w:t>Stundu skaits moduļa apgūšanai</w:t>
            </w:r>
          </w:p>
        </w:tc>
        <w:tc>
          <w:tcPr>
            <w:tcW w:w="5893" w:type="dxa"/>
            <w:gridSpan w:val="8"/>
            <w:tcBorders>
              <w:top w:val="nil"/>
              <w:left w:val="nil"/>
              <w:bottom w:val="single" w:sz="8" w:space="0" w:color="auto"/>
              <w:right w:val="single" w:sz="8" w:space="0" w:color="auto"/>
            </w:tcBorders>
            <w:tcMar>
              <w:top w:w="0" w:type="dxa"/>
              <w:left w:w="108" w:type="dxa"/>
              <w:bottom w:w="0" w:type="dxa"/>
              <w:right w:w="108" w:type="dxa"/>
            </w:tcMar>
          </w:tcPr>
          <w:p w14:paraId="7F1D427B" w14:textId="6978C88F"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val="hr-HR" w:eastAsia="hr-HR"/>
              </w:rPr>
              <w:t>8</w:t>
            </w:r>
            <w:r w:rsidRPr="00B763E8">
              <w:rPr>
                <w:rFonts w:eastAsia="Calibri" w:cstheme="minorHAnsi"/>
                <w:lang w:val="bg-BG" w:eastAsia="hr-HR"/>
              </w:rPr>
              <w:t xml:space="preserve"> </w:t>
            </w:r>
            <w:r w:rsidRPr="00B763E8">
              <w:rPr>
                <w:rFonts w:eastAsia="Calibri" w:cstheme="minorHAnsi"/>
                <w:lang w:val="en-US" w:eastAsia="hr-HR"/>
              </w:rPr>
              <w:t>stundas</w:t>
            </w:r>
          </w:p>
        </w:tc>
      </w:tr>
      <w:tr w:rsidR="00B763E8" w:rsidRPr="00B763E8" w14:paraId="71A1D0CB" w14:textId="77777777" w:rsidTr="002940DA">
        <w:tc>
          <w:tcPr>
            <w:tcW w:w="9356" w:type="dxa"/>
            <w:gridSpan w:val="11"/>
            <w:tcBorders>
              <w:top w:val="nil"/>
              <w:left w:val="single" w:sz="8" w:space="0" w:color="auto"/>
              <w:bottom w:val="nil"/>
              <w:right w:val="single" w:sz="8" w:space="0" w:color="auto"/>
            </w:tcBorders>
            <w:shd w:val="clear" w:color="auto" w:fill="E5E5E5"/>
            <w:tcMar>
              <w:top w:w="0" w:type="dxa"/>
              <w:left w:w="108" w:type="dxa"/>
              <w:bottom w:w="0" w:type="dxa"/>
              <w:right w:w="108" w:type="dxa"/>
            </w:tcMar>
          </w:tcPr>
          <w:p w14:paraId="424524CE" w14:textId="46432964"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lang w:eastAsia="hr-HR"/>
              </w:rPr>
            </w:pPr>
            <w:r w:rsidRPr="00B763E8">
              <w:rPr>
                <w:rFonts w:eastAsia="Calibri" w:cstheme="minorHAnsi"/>
                <w:b/>
                <w:bCs/>
                <w:lang w:eastAsia="hr-HR"/>
              </w:rPr>
              <w:t>Moduļa mērķis</w:t>
            </w:r>
          </w:p>
        </w:tc>
      </w:tr>
      <w:tr w:rsidR="00B763E8" w:rsidRPr="00B763E8" w14:paraId="7A3C7E00"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F4DEBF" w14:textId="00CA2376" w:rsidR="00D714FD" w:rsidRPr="00B763E8" w:rsidRDefault="00D714FD" w:rsidP="00D714FD">
            <w:pPr>
              <w:spacing w:line="240" w:lineRule="auto"/>
              <w:jc w:val="both"/>
              <w:rPr>
                <w:sz w:val="24"/>
                <w:lang w:eastAsia="en-GB"/>
              </w:rPr>
            </w:pPr>
            <w:r w:rsidRPr="00B763E8">
              <w:rPr>
                <w:rStyle w:val="tld-word-0-0"/>
                <w:spacing w:val="-2"/>
                <w:shd w:val="clear" w:color="auto" w:fill="FFFFFF"/>
              </w:rPr>
              <w:t>Digitalizācijas</w:t>
            </w:r>
            <w:r w:rsidRPr="00B763E8">
              <w:rPr>
                <w:rStyle w:val="ng-star-inserted"/>
                <w:spacing w:val="-2"/>
                <w:shd w:val="clear" w:color="auto" w:fill="FFFFFF"/>
              </w:rPr>
              <w:t xml:space="preserve"> </w:t>
            </w:r>
            <w:r w:rsidRPr="00B763E8">
              <w:rPr>
                <w:rStyle w:val="tld-word-0-1"/>
                <w:spacing w:val="-2"/>
                <w:shd w:val="clear" w:color="auto" w:fill="FFFFFF"/>
              </w:rPr>
              <w:t>ekspertu</w:t>
            </w:r>
            <w:r w:rsidRPr="00B763E8">
              <w:rPr>
                <w:rStyle w:val="ng-star-inserted"/>
                <w:spacing w:val="-2"/>
                <w:shd w:val="clear" w:color="auto" w:fill="FFFFFF"/>
              </w:rPr>
              <w:t xml:space="preserve"> </w:t>
            </w:r>
            <w:r w:rsidRPr="00B763E8">
              <w:rPr>
                <w:rStyle w:val="tld-word-0-3"/>
                <w:spacing w:val="-2"/>
                <w:shd w:val="clear" w:color="auto" w:fill="FFFFFF"/>
              </w:rPr>
              <w:t>apmācība</w:t>
            </w:r>
            <w:r w:rsidRPr="00B763E8">
              <w:rPr>
                <w:rStyle w:val="ng-star-inserted"/>
                <w:spacing w:val="-2"/>
                <w:shd w:val="clear" w:color="auto" w:fill="FFFFFF"/>
              </w:rPr>
              <w:t xml:space="preserve"> </w:t>
            </w:r>
            <w:r w:rsidRPr="00B763E8">
              <w:rPr>
                <w:rStyle w:val="tld-word-0-7"/>
                <w:spacing w:val="-2"/>
                <w:shd w:val="clear" w:color="auto" w:fill="FFFFFF"/>
              </w:rPr>
              <w:t>un</w:t>
            </w:r>
            <w:r w:rsidRPr="00B763E8">
              <w:rPr>
                <w:rStyle w:val="ng-star-inserted"/>
                <w:spacing w:val="-2"/>
                <w:shd w:val="clear" w:color="auto" w:fill="FFFFFF"/>
              </w:rPr>
              <w:t xml:space="preserve"> </w:t>
            </w:r>
            <w:r w:rsidRPr="00B763E8">
              <w:rPr>
                <w:rStyle w:val="tld-word-0-8"/>
                <w:spacing w:val="-2"/>
                <w:shd w:val="clear" w:color="auto" w:fill="FFFFFF"/>
              </w:rPr>
              <w:t>personisku</w:t>
            </w:r>
            <w:r w:rsidRPr="00B763E8">
              <w:rPr>
                <w:rStyle w:val="ng-star-inserted"/>
                <w:spacing w:val="-2"/>
                <w:shd w:val="clear" w:color="auto" w:fill="FFFFFF"/>
              </w:rPr>
              <w:t xml:space="preserve"> </w:t>
            </w:r>
            <w:r w:rsidRPr="00B763E8">
              <w:rPr>
                <w:rStyle w:val="tld-word-0-9"/>
                <w:spacing w:val="-2"/>
                <w:shd w:val="clear" w:color="auto" w:fill="FFFFFF"/>
              </w:rPr>
              <w:t>prasmju</w:t>
            </w:r>
            <w:r w:rsidRPr="00B763E8">
              <w:rPr>
                <w:rStyle w:val="ng-star-inserted"/>
                <w:spacing w:val="-2"/>
                <w:shd w:val="clear" w:color="auto" w:fill="FFFFFF"/>
              </w:rPr>
              <w:t xml:space="preserve"> </w:t>
            </w:r>
            <w:r w:rsidRPr="00B763E8">
              <w:rPr>
                <w:rStyle w:val="tld-word-0-10"/>
                <w:spacing w:val="-2"/>
                <w:shd w:val="clear" w:color="auto" w:fill="FFFFFF"/>
              </w:rPr>
              <w:t>attīstīšana</w:t>
            </w:r>
            <w:r w:rsidRPr="00B763E8">
              <w:rPr>
                <w:rStyle w:val="tld-sibling-0-12"/>
                <w:spacing w:val="-2"/>
                <w:shd w:val="clear" w:color="auto" w:fill="FFFFFF"/>
              </w:rPr>
              <w:t>,</w:t>
            </w:r>
            <w:r w:rsidRPr="00B763E8">
              <w:rPr>
                <w:rStyle w:val="ng-star-inserted"/>
                <w:spacing w:val="-2"/>
                <w:shd w:val="clear" w:color="auto" w:fill="FFFFFF"/>
              </w:rPr>
              <w:t xml:space="preserve"> </w:t>
            </w:r>
            <w:r w:rsidRPr="00B763E8">
              <w:rPr>
                <w:rStyle w:val="tld-sibling-0-11"/>
                <w:spacing w:val="-2"/>
                <w:shd w:val="clear" w:color="auto" w:fill="FFFFFF"/>
              </w:rPr>
              <w:t>kas</w:t>
            </w:r>
            <w:r w:rsidRPr="00B763E8">
              <w:rPr>
                <w:rStyle w:val="ng-star-inserted"/>
                <w:spacing w:val="-2"/>
                <w:shd w:val="clear" w:color="auto" w:fill="FFFFFF"/>
              </w:rPr>
              <w:t xml:space="preserve"> </w:t>
            </w:r>
            <w:r w:rsidR="00C948C1" w:rsidRPr="00B763E8">
              <w:rPr>
                <w:rStyle w:val="ng-star-inserted"/>
                <w:spacing w:val="-2"/>
                <w:shd w:val="clear" w:color="auto" w:fill="FFFFFF"/>
              </w:rPr>
              <w:t>nepieciešamas</w:t>
            </w:r>
            <w:r w:rsidRPr="00B763E8">
              <w:rPr>
                <w:rStyle w:val="tld-word-0-15"/>
                <w:spacing w:val="-2"/>
                <w:shd w:val="clear" w:color="auto" w:fill="FFFFFF"/>
              </w:rPr>
              <w:t>,</w:t>
            </w:r>
            <w:r w:rsidRPr="00B763E8">
              <w:rPr>
                <w:rStyle w:val="ng-star-inserted"/>
                <w:spacing w:val="-2"/>
                <w:shd w:val="clear" w:color="auto" w:fill="FFFFFF"/>
              </w:rPr>
              <w:t xml:space="preserve"> </w:t>
            </w:r>
            <w:r w:rsidRPr="00B763E8">
              <w:rPr>
                <w:rStyle w:val="tld-word-0-16"/>
                <w:spacing w:val="-2"/>
                <w:shd w:val="clear" w:color="auto" w:fill="FFFFFF"/>
              </w:rPr>
              <w:t>lai</w:t>
            </w:r>
            <w:r w:rsidRPr="00B763E8">
              <w:rPr>
                <w:rStyle w:val="ng-star-inserted"/>
                <w:spacing w:val="-2"/>
                <w:shd w:val="clear" w:color="auto" w:fill="FFFFFF"/>
              </w:rPr>
              <w:t xml:space="preserve"> </w:t>
            </w:r>
            <w:r w:rsidRPr="00B763E8">
              <w:rPr>
                <w:rStyle w:val="tld-word-0-18"/>
                <w:spacing w:val="-2"/>
                <w:shd w:val="clear" w:color="auto" w:fill="FFFFFF"/>
              </w:rPr>
              <w:t>efektīvāk</w:t>
            </w:r>
            <w:r w:rsidRPr="00B763E8">
              <w:rPr>
                <w:rStyle w:val="ng-star-inserted"/>
                <w:spacing w:val="-2"/>
                <w:shd w:val="clear" w:color="auto" w:fill="FFFFFF"/>
              </w:rPr>
              <w:t xml:space="preserve"> </w:t>
            </w:r>
            <w:r w:rsidRPr="00B763E8">
              <w:rPr>
                <w:rStyle w:val="tld-word-0-19"/>
                <w:spacing w:val="-2"/>
                <w:shd w:val="clear" w:color="auto" w:fill="FFFFFF"/>
              </w:rPr>
              <w:t>sadarbotos</w:t>
            </w:r>
            <w:r w:rsidRPr="00B763E8">
              <w:rPr>
                <w:rStyle w:val="ng-star-inserted"/>
                <w:spacing w:val="-2"/>
                <w:shd w:val="clear" w:color="auto" w:fill="FFFFFF"/>
              </w:rPr>
              <w:t xml:space="preserve"> </w:t>
            </w:r>
            <w:r w:rsidRPr="00B763E8">
              <w:rPr>
                <w:rStyle w:val="tld-word-0-21"/>
                <w:spacing w:val="-2"/>
                <w:shd w:val="clear" w:color="auto" w:fill="FFFFFF"/>
              </w:rPr>
              <w:t>ar</w:t>
            </w:r>
            <w:r w:rsidRPr="00B763E8">
              <w:rPr>
                <w:rStyle w:val="ng-star-inserted"/>
                <w:spacing w:val="-2"/>
                <w:shd w:val="clear" w:color="auto" w:fill="FFFFFF"/>
              </w:rPr>
              <w:t xml:space="preserve"> </w:t>
            </w:r>
            <w:r w:rsidRPr="00B763E8">
              <w:rPr>
                <w:rStyle w:val="tld-word-0-22"/>
                <w:spacing w:val="-2"/>
                <w:shd w:val="clear" w:color="auto" w:fill="FFFFFF"/>
              </w:rPr>
              <w:t>sievietēm</w:t>
            </w:r>
            <w:r w:rsidRPr="00B763E8">
              <w:rPr>
                <w:rStyle w:val="ng-star-inserted"/>
                <w:spacing w:val="-2"/>
                <w:shd w:val="clear" w:color="auto" w:fill="FFFFFF"/>
              </w:rPr>
              <w:t xml:space="preserve"> </w:t>
            </w:r>
            <w:r w:rsidRPr="00B763E8">
              <w:rPr>
                <w:rStyle w:val="tld-word-0-23"/>
                <w:spacing w:val="-2"/>
                <w:shd w:val="clear" w:color="auto" w:fill="FFFFFF"/>
              </w:rPr>
              <w:t>un</w:t>
            </w:r>
            <w:r w:rsidRPr="00B763E8">
              <w:rPr>
                <w:rStyle w:val="ng-star-inserted"/>
                <w:spacing w:val="-2"/>
                <w:shd w:val="clear" w:color="auto" w:fill="FFFFFF"/>
              </w:rPr>
              <w:t xml:space="preserve"> </w:t>
            </w:r>
            <w:r w:rsidRPr="00B763E8">
              <w:rPr>
                <w:rStyle w:val="tld-word-0-24"/>
                <w:spacing w:val="-2"/>
                <w:shd w:val="clear" w:color="auto" w:fill="FFFFFF"/>
              </w:rPr>
              <w:t>spētu</w:t>
            </w:r>
            <w:r w:rsidRPr="00B763E8">
              <w:rPr>
                <w:rStyle w:val="ng-star-inserted"/>
                <w:spacing w:val="-2"/>
                <w:shd w:val="clear" w:color="auto" w:fill="FFFFFF"/>
              </w:rPr>
              <w:t xml:space="preserve"> </w:t>
            </w:r>
            <w:r w:rsidRPr="00B763E8">
              <w:rPr>
                <w:rStyle w:val="tld-word-0-28"/>
                <w:spacing w:val="-2"/>
                <w:shd w:val="clear" w:color="auto" w:fill="FFFFFF"/>
              </w:rPr>
              <w:t>labāk</w:t>
            </w:r>
            <w:r w:rsidRPr="00B763E8">
              <w:rPr>
                <w:rStyle w:val="ng-star-inserted"/>
                <w:spacing w:val="-2"/>
                <w:shd w:val="clear" w:color="auto" w:fill="FFFFFF"/>
              </w:rPr>
              <w:t xml:space="preserve"> </w:t>
            </w:r>
            <w:r w:rsidRPr="00B763E8">
              <w:rPr>
                <w:rStyle w:val="tld-word-0-30"/>
                <w:spacing w:val="-2"/>
                <w:shd w:val="clear" w:color="auto" w:fill="FFFFFF"/>
              </w:rPr>
              <w:t>izprast</w:t>
            </w:r>
            <w:r w:rsidRPr="00B763E8">
              <w:rPr>
                <w:rStyle w:val="ng-star-inserted"/>
                <w:spacing w:val="-2"/>
                <w:shd w:val="clear" w:color="auto" w:fill="FFFFFF"/>
              </w:rPr>
              <w:t xml:space="preserve"> </w:t>
            </w:r>
            <w:r w:rsidRPr="00B763E8">
              <w:rPr>
                <w:rStyle w:val="tld-word-0-31"/>
                <w:spacing w:val="-2"/>
                <w:shd w:val="clear" w:color="auto" w:fill="FFFFFF"/>
              </w:rPr>
              <w:t>viņu</w:t>
            </w:r>
            <w:r w:rsidRPr="00B763E8">
              <w:rPr>
                <w:rStyle w:val="ng-star-inserted"/>
                <w:spacing w:val="-2"/>
                <w:shd w:val="clear" w:color="auto" w:fill="FFFFFF"/>
              </w:rPr>
              <w:t xml:space="preserve"> </w:t>
            </w:r>
            <w:r w:rsidRPr="00B763E8">
              <w:rPr>
                <w:rStyle w:val="tld-word-0-32"/>
                <w:spacing w:val="-2"/>
                <w:shd w:val="clear" w:color="auto" w:fill="FFFFFF"/>
              </w:rPr>
              <w:t>vajadzības</w:t>
            </w:r>
            <w:r w:rsidRPr="00B763E8">
              <w:rPr>
                <w:rStyle w:val="ng-star-inserted"/>
                <w:spacing w:val="-2"/>
                <w:shd w:val="clear" w:color="auto" w:fill="FFFFFF"/>
              </w:rPr>
              <w:t xml:space="preserve"> </w:t>
            </w:r>
            <w:r w:rsidRPr="00B763E8">
              <w:rPr>
                <w:rStyle w:val="tld-word-0-33"/>
                <w:spacing w:val="-2"/>
                <w:shd w:val="clear" w:color="auto" w:fill="FFFFFF"/>
              </w:rPr>
              <w:t>un</w:t>
            </w:r>
            <w:r w:rsidRPr="00B763E8">
              <w:rPr>
                <w:rStyle w:val="ng-star-inserted"/>
                <w:spacing w:val="-2"/>
                <w:shd w:val="clear" w:color="auto" w:fill="FFFFFF"/>
              </w:rPr>
              <w:t xml:space="preserve"> </w:t>
            </w:r>
            <w:r w:rsidRPr="00B763E8">
              <w:rPr>
                <w:rStyle w:val="tld-word-0-34"/>
                <w:spacing w:val="-2"/>
                <w:shd w:val="clear" w:color="auto" w:fill="FFFFFF"/>
              </w:rPr>
              <w:t>p</w:t>
            </w:r>
            <w:r w:rsidR="00C948C1" w:rsidRPr="00B763E8">
              <w:rPr>
                <w:rStyle w:val="tld-word-0-34"/>
                <w:spacing w:val="-2"/>
                <w:shd w:val="clear" w:color="auto" w:fill="FFFFFF"/>
              </w:rPr>
              <w:t>siholoģiju</w:t>
            </w:r>
            <w:r w:rsidRPr="00B763E8">
              <w:rPr>
                <w:rStyle w:val="tld-word-0-35"/>
                <w:rFonts w:eastAsiaTheme="majorEastAsia"/>
                <w:spacing w:val="-2"/>
                <w:shd w:val="clear" w:color="auto" w:fill="FFFFFF"/>
              </w:rPr>
              <w:t>.</w:t>
            </w:r>
            <w:r w:rsidRPr="00B763E8">
              <w:rPr>
                <w:rStyle w:val="ng-star-inserted"/>
                <w:spacing w:val="-2"/>
                <w:shd w:val="clear" w:color="auto" w:fill="FFFFFF"/>
              </w:rPr>
              <w:t xml:space="preserve"> </w:t>
            </w:r>
            <w:r w:rsidRPr="00B763E8">
              <w:rPr>
                <w:rStyle w:val="tld-word-0-36"/>
                <w:spacing w:val="-2"/>
                <w:shd w:val="clear" w:color="auto" w:fill="FFFFFF"/>
              </w:rPr>
              <w:t>Modulis</w:t>
            </w:r>
            <w:r w:rsidRPr="00B763E8">
              <w:rPr>
                <w:rStyle w:val="ng-star-inserted"/>
                <w:spacing w:val="-2"/>
                <w:shd w:val="clear" w:color="auto" w:fill="FFFFFF"/>
              </w:rPr>
              <w:t xml:space="preserve"> </w:t>
            </w:r>
            <w:r w:rsidR="00C948C1" w:rsidRPr="00B763E8">
              <w:rPr>
                <w:rStyle w:val="ng-star-inserted"/>
                <w:spacing w:val="-2"/>
                <w:shd w:val="clear" w:color="auto" w:fill="FFFFFF"/>
              </w:rPr>
              <w:t xml:space="preserve">padziļinās </w:t>
            </w:r>
            <w:r w:rsidRPr="00B763E8">
              <w:rPr>
                <w:rStyle w:val="tld-word-0-38"/>
                <w:spacing w:val="-2"/>
                <w:shd w:val="clear" w:color="auto" w:fill="FFFFFF"/>
              </w:rPr>
              <w:t>digitaliz</w:t>
            </w:r>
            <w:r w:rsidR="00C948C1" w:rsidRPr="00B763E8">
              <w:rPr>
                <w:rStyle w:val="tld-word-0-38"/>
                <w:spacing w:val="-2"/>
                <w:shd w:val="clear" w:color="auto" w:fill="FFFFFF"/>
              </w:rPr>
              <w:t>ācijas ekpertu zināšanas</w:t>
            </w:r>
            <w:r w:rsidRPr="00B763E8">
              <w:rPr>
                <w:rStyle w:val="tld-sibling-0-42"/>
                <w:spacing w:val="-2"/>
                <w:shd w:val="clear" w:color="auto" w:fill="FFFFFF"/>
              </w:rPr>
              <w:t>,</w:t>
            </w:r>
            <w:r w:rsidRPr="00B763E8">
              <w:rPr>
                <w:rStyle w:val="ng-star-inserted"/>
                <w:spacing w:val="-2"/>
                <w:shd w:val="clear" w:color="auto" w:fill="FFFFFF"/>
              </w:rPr>
              <w:t xml:space="preserve"> </w:t>
            </w:r>
            <w:r w:rsidRPr="00B763E8">
              <w:rPr>
                <w:rStyle w:val="tld-sibling-0-41"/>
                <w:spacing w:val="-2"/>
                <w:shd w:val="clear" w:color="auto" w:fill="FFFFFF"/>
              </w:rPr>
              <w:t>lai</w:t>
            </w:r>
            <w:r w:rsidR="00C948C1" w:rsidRPr="00B763E8">
              <w:rPr>
                <w:rStyle w:val="tld-sibling-0-41"/>
                <w:spacing w:val="-2"/>
                <w:shd w:val="clear" w:color="auto" w:fill="FFFFFF"/>
              </w:rPr>
              <w:t xml:space="preserve"> spētu</w:t>
            </w:r>
            <w:r w:rsidRPr="00B763E8">
              <w:rPr>
                <w:rStyle w:val="ng-star-inserted"/>
                <w:spacing w:val="-2"/>
                <w:shd w:val="clear" w:color="auto" w:fill="FFFFFF"/>
              </w:rPr>
              <w:t xml:space="preserve"> </w:t>
            </w:r>
            <w:r w:rsidRPr="00B763E8">
              <w:rPr>
                <w:rStyle w:val="tld-word-0-44"/>
                <w:spacing w:val="-2"/>
                <w:shd w:val="clear" w:color="auto" w:fill="FFFFFF"/>
              </w:rPr>
              <w:t>labāk</w:t>
            </w:r>
            <w:r w:rsidRPr="00B763E8">
              <w:rPr>
                <w:rStyle w:val="ng-star-inserted"/>
                <w:spacing w:val="-2"/>
                <w:shd w:val="clear" w:color="auto" w:fill="FFFFFF"/>
              </w:rPr>
              <w:t xml:space="preserve"> </w:t>
            </w:r>
            <w:r w:rsidRPr="00B763E8">
              <w:rPr>
                <w:rStyle w:val="tld-word-0-45"/>
                <w:spacing w:val="-2"/>
                <w:shd w:val="clear" w:color="auto" w:fill="FFFFFF"/>
              </w:rPr>
              <w:t>raksturot</w:t>
            </w:r>
            <w:r w:rsidR="00C948C1" w:rsidRPr="00B763E8">
              <w:rPr>
                <w:rStyle w:val="tld-word-0-45"/>
                <w:spacing w:val="-2"/>
                <w:shd w:val="clear" w:color="auto" w:fill="FFFFFF"/>
              </w:rPr>
              <w:t xml:space="preserve"> sievietes</w:t>
            </w:r>
            <w:r w:rsidRPr="00B763E8">
              <w:rPr>
                <w:rStyle w:val="ng-star-inserted"/>
                <w:spacing w:val="-2"/>
                <w:shd w:val="clear" w:color="auto" w:fill="FFFFFF"/>
              </w:rPr>
              <w:t xml:space="preserve"> </w:t>
            </w:r>
            <w:r w:rsidRPr="00B763E8">
              <w:rPr>
                <w:rStyle w:val="tld-word-0-46"/>
                <w:spacing w:val="-2"/>
                <w:shd w:val="clear" w:color="auto" w:fill="FFFFFF"/>
              </w:rPr>
              <w:t>un</w:t>
            </w:r>
            <w:r w:rsidRPr="00B763E8">
              <w:rPr>
                <w:rStyle w:val="ng-star-inserted"/>
                <w:spacing w:val="-2"/>
                <w:shd w:val="clear" w:color="auto" w:fill="FFFFFF"/>
              </w:rPr>
              <w:t xml:space="preserve"> </w:t>
            </w:r>
            <w:r w:rsidRPr="00B763E8">
              <w:rPr>
                <w:rStyle w:val="tld-word-0-49"/>
                <w:spacing w:val="-2"/>
                <w:shd w:val="clear" w:color="auto" w:fill="FFFFFF"/>
              </w:rPr>
              <w:t>noteikt</w:t>
            </w:r>
            <w:r w:rsidRPr="00B763E8">
              <w:rPr>
                <w:rStyle w:val="ng-star-inserted"/>
                <w:spacing w:val="-2"/>
                <w:shd w:val="clear" w:color="auto" w:fill="FFFFFF"/>
              </w:rPr>
              <w:t xml:space="preserve"> </w:t>
            </w:r>
            <w:r w:rsidRPr="00B763E8">
              <w:rPr>
                <w:rStyle w:val="tld-word-0-51"/>
                <w:spacing w:val="-2"/>
                <w:shd w:val="clear" w:color="auto" w:fill="FFFFFF"/>
              </w:rPr>
              <w:t>viņu</w:t>
            </w:r>
            <w:r w:rsidRPr="00B763E8">
              <w:rPr>
                <w:rStyle w:val="ng-star-inserted"/>
                <w:spacing w:val="-2"/>
                <w:shd w:val="clear" w:color="auto" w:fill="FFFFFF"/>
              </w:rPr>
              <w:t xml:space="preserve"> </w:t>
            </w:r>
            <w:r w:rsidRPr="00B763E8">
              <w:rPr>
                <w:rStyle w:val="tld-word-0-52"/>
                <w:spacing w:val="-2"/>
                <w:shd w:val="clear" w:color="auto" w:fill="FFFFFF"/>
              </w:rPr>
              <w:t>uzņēmējdarbības</w:t>
            </w:r>
            <w:r w:rsidRPr="00B763E8">
              <w:rPr>
                <w:rStyle w:val="ng-star-inserted"/>
                <w:spacing w:val="-2"/>
                <w:shd w:val="clear" w:color="auto" w:fill="FFFFFF"/>
              </w:rPr>
              <w:t xml:space="preserve"> </w:t>
            </w:r>
            <w:r w:rsidRPr="00B763E8">
              <w:rPr>
                <w:rStyle w:val="tld-word-0-53"/>
                <w:spacing w:val="-2"/>
                <w:shd w:val="clear" w:color="auto" w:fill="FFFFFF"/>
              </w:rPr>
              <w:t>problēmas</w:t>
            </w:r>
            <w:r w:rsidRPr="00B763E8">
              <w:rPr>
                <w:rStyle w:val="ng-star-inserted"/>
                <w:spacing w:val="-2"/>
                <w:shd w:val="clear" w:color="auto" w:fill="FFFFFF"/>
              </w:rPr>
              <w:t xml:space="preserve"> </w:t>
            </w:r>
            <w:r w:rsidRPr="00B763E8">
              <w:rPr>
                <w:rStyle w:val="tld-word-0-54"/>
                <w:spacing w:val="-2"/>
                <w:shd w:val="clear" w:color="auto" w:fill="FFFFFF"/>
              </w:rPr>
              <w:t>un</w:t>
            </w:r>
            <w:r w:rsidRPr="00B763E8">
              <w:rPr>
                <w:rStyle w:val="ng-star-inserted"/>
                <w:spacing w:val="-2"/>
                <w:shd w:val="clear" w:color="auto" w:fill="FFFFFF"/>
              </w:rPr>
              <w:t xml:space="preserve"> </w:t>
            </w:r>
            <w:r w:rsidRPr="00B763E8">
              <w:rPr>
                <w:rStyle w:val="tld-word-0-55"/>
                <w:spacing w:val="-2"/>
                <w:shd w:val="clear" w:color="auto" w:fill="FFFFFF"/>
              </w:rPr>
              <w:t>vajadzības</w:t>
            </w:r>
            <w:r w:rsidRPr="00B763E8">
              <w:rPr>
                <w:rStyle w:val="tld-word-0-56"/>
                <w:spacing w:val="-2"/>
                <w:shd w:val="clear" w:color="auto" w:fill="FFFFFF"/>
              </w:rPr>
              <w:t>,</w:t>
            </w:r>
            <w:r w:rsidRPr="00B763E8">
              <w:rPr>
                <w:rStyle w:val="ng-star-inserted"/>
                <w:spacing w:val="-2"/>
                <w:shd w:val="clear" w:color="auto" w:fill="FFFFFF"/>
              </w:rPr>
              <w:t xml:space="preserve"> </w:t>
            </w:r>
            <w:r w:rsidR="00C948C1" w:rsidRPr="00B763E8">
              <w:rPr>
                <w:rStyle w:val="tld-word-0-57"/>
              </w:rPr>
              <w:t>p</w:t>
            </w:r>
            <w:r w:rsidRPr="00B763E8">
              <w:rPr>
                <w:rStyle w:val="tld-word-0-58"/>
                <w:spacing w:val="-2"/>
                <w:shd w:val="clear" w:color="auto" w:fill="FFFFFF"/>
              </w:rPr>
              <w:t>lānus</w:t>
            </w:r>
            <w:r w:rsidRPr="00B763E8">
              <w:rPr>
                <w:rStyle w:val="ng-star-inserted"/>
                <w:spacing w:val="-2"/>
                <w:shd w:val="clear" w:color="auto" w:fill="FFFFFF"/>
              </w:rPr>
              <w:t xml:space="preserve"> </w:t>
            </w:r>
            <w:r w:rsidRPr="00B763E8">
              <w:rPr>
                <w:rStyle w:val="tld-word-0-59"/>
                <w:spacing w:val="-2"/>
                <w:shd w:val="clear" w:color="auto" w:fill="FFFFFF"/>
              </w:rPr>
              <w:t>un</w:t>
            </w:r>
            <w:r w:rsidRPr="00B763E8">
              <w:rPr>
                <w:rStyle w:val="ng-star-inserted"/>
                <w:spacing w:val="-2"/>
                <w:shd w:val="clear" w:color="auto" w:fill="FFFFFF"/>
              </w:rPr>
              <w:t xml:space="preserve"> </w:t>
            </w:r>
            <w:r w:rsidRPr="00B763E8">
              <w:rPr>
                <w:rStyle w:val="tld-word-0-63"/>
                <w:spacing w:val="-2"/>
                <w:shd w:val="clear" w:color="auto" w:fill="FFFFFF"/>
              </w:rPr>
              <w:t>sadarbības</w:t>
            </w:r>
            <w:r w:rsidRPr="00B763E8">
              <w:rPr>
                <w:rStyle w:val="ng-star-inserted"/>
                <w:spacing w:val="-2"/>
                <w:shd w:val="clear" w:color="auto" w:fill="FFFFFF"/>
              </w:rPr>
              <w:t xml:space="preserve"> </w:t>
            </w:r>
            <w:r w:rsidRPr="00B763E8">
              <w:rPr>
                <w:rStyle w:val="tld-word-0-66"/>
                <w:spacing w:val="-2"/>
                <w:shd w:val="clear" w:color="auto" w:fill="FFFFFF"/>
              </w:rPr>
              <w:t>gaidas</w:t>
            </w:r>
            <w:r w:rsidRPr="00B763E8">
              <w:rPr>
                <w:rStyle w:val="tld-word-0-67"/>
                <w:spacing w:val="-2"/>
                <w:shd w:val="clear" w:color="auto" w:fill="FFFFFF"/>
              </w:rPr>
              <w:t>.</w:t>
            </w:r>
          </w:p>
          <w:p w14:paraId="492DB9C4" w14:textId="77777777" w:rsidR="00E40A57" w:rsidRPr="00B763E8" w:rsidRDefault="00E40A57" w:rsidP="00C94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eastAsia="Calibri" w:cstheme="minorHAnsi"/>
                <w:noProof/>
                <w:lang w:eastAsia="hr-HR"/>
              </w:rPr>
            </w:pPr>
          </w:p>
        </w:tc>
      </w:tr>
      <w:tr w:rsidR="00B763E8" w:rsidRPr="00B763E8" w14:paraId="7E502D4B"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7DBAB21E" w14:textId="4EAF2D95" w:rsidR="00E40A57" w:rsidRPr="00B763E8" w:rsidRDefault="00B36CDC"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eastAsia="Calibri" w:cstheme="minorHAnsi"/>
                <w:b/>
                <w:bCs/>
                <w:noProof/>
                <w:lang w:eastAsia="hr-HR"/>
              </w:rPr>
            </w:pPr>
            <w:r w:rsidRPr="00B763E8">
              <w:rPr>
                <w:rFonts w:eastAsia="Calibri" w:cstheme="minorHAnsi"/>
                <w:b/>
                <w:bCs/>
                <w:noProof/>
                <w:lang w:eastAsia="hr-HR"/>
              </w:rPr>
              <w:t>Moduļa saturs</w:t>
            </w:r>
          </w:p>
        </w:tc>
      </w:tr>
      <w:tr w:rsidR="00B763E8" w:rsidRPr="00B763E8" w14:paraId="7CED0E1B"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C75DFD" w14:textId="77777777" w:rsidR="00E40A57" w:rsidRPr="00B763E8" w:rsidRDefault="00E40A57"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theme="minorHAnsi"/>
                <w:lang w:eastAsia="hr-HR"/>
              </w:rPr>
            </w:pPr>
          </w:p>
          <w:p w14:paraId="390905B0" w14:textId="65CC054F" w:rsidR="00AD6B61" w:rsidRPr="00B763E8" w:rsidRDefault="00AD6B61" w:rsidP="00AD6B61">
            <w:pPr>
              <w:shd w:val="clear" w:color="auto" w:fill="FFFFFF"/>
              <w:spacing w:line="240" w:lineRule="auto"/>
              <w:rPr>
                <w:spacing w:val="-2"/>
                <w:sz w:val="24"/>
                <w:lang w:eastAsia="en-GB"/>
              </w:rPr>
            </w:pPr>
            <w:r w:rsidRPr="00B763E8">
              <w:rPr>
                <w:rStyle w:val="tld-word-0-0"/>
                <w:spacing w:val="-2"/>
              </w:rPr>
              <w:t>“Ledus</w:t>
            </w:r>
            <w:r w:rsidRPr="00B763E8">
              <w:rPr>
                <w:rStyle w:val="ng-star-inserted"/>
                <w:spacing w:val="-2"/>
              </w:rPr>
              <w:t xml:space="preserve"> laušana”</w:t>
            </w:r>
          </w:p>
          <w:p w14:paraId="2A2C0635" w14:textId="1A831770" w:rsidR="00AD6B61" w:rsidRPr="00B763E8" w:rsidRDefault="00AD6B61" w:rsidP="00AD6B61">
            <w:pPr>
              <w:shd w:val="clear" w:color="auto" w:fill="FFFFFF"/>
              <w:rPr>
                <w:spacing w:val="-2"/>
              </w:rPr>
            </w:pPr>
            <w:r w:rsidRPr="00B763E8">
              <w:rPr>
                <w:rStyle w:val="tld-word-1-0"/>
                <w:spacing w:val="-2"/>
              </w:rPr>
              <w:t xml:space="preserve">Digitālo </w:t>
            </w:r>
            <w:r w:rsidRPr="00B763E8">
              <w:rPr>
                <w:rStyle w:val="tld-word-1-1"/>
                <w:spacing w:val="-2"/>
              </w:rPr>
              <w:t>prasmju</w:t>
            </w:r>
            <w:r w:rsidRPr="00B763E8">
              <w:rPr>
                <w:rStyle w:val="ng-star-inserted"/>
                <w:spacing w:val="-2"/>
              </w:rPr>
              <w:t xml:space="preserve"> </w:t>
            </w:r>
            <w:r w:rsidRPr="00B763E8">
              <w:rPr>
                <w:rStyle w:val="tld-word-1-3"/>
                <w:spacing w:val="-2"/>
              </w:rPr>
              <w:t>raksturs</w:t>
            </w:r>
          </w:p>
          <w:p w14:paraId="75F6EDDA" w14:textId="77777777" w:rsidR="00AD6B61" w:rsidRPr="00B763E8" w:rsidRDefault="00AD6B61" w:rsidP="00AD6B61">
            <w:pPr>
              <w:shd w:val="clear" w:color="auto" w:fill="FFFFFF"/>
              <w:rPr>
                <w:spacing w:val="-2"/>
              </w:rPr>
            </w:pPr>
            <w:r w:rsidRPr="00B763E8">
              <w:rPr>
                <w:rStyle w:val="tld-word-2-0"/>
                <w:spacing w:val="-2"/>
              </w:rPr>
              <w:t>Sabiedriskās</w:t>
            </w:r>
            <w:r w:rsidRPr="00B763E8">
              <w:rPr>
                <w:rStyle w:val="ng-star-inserted"/>
                <w:spacing w:val="-2"/>
              </w:rPr>
              <w:t xml:space="preserve"> </w:t>
            </w:r>
            <w:r w:rsidRPr="00B763E8">
              <w:rPr>
                <w:rStyle w:val="tld-word-2-1"/>
                <w:spacing w:val="-2"/>
              </w:rPr>
              <w:t>attiecības</w:t>
            </w:r>
            <w:r w:rsidRPr="00B763E8">
              <w:rPr>
                <w:rStyle w:val="ng-star-inserted"/>
                <w:spacing w:val="-2"/>
              </w:rPr>
              <w:t xml:space="preserve"> </w:t>
            </w:r>
            <w:r w:rsidRPr="00B763E8">
              <w:rPr>
                <w:rStyle w:val="tld-word-2-2"/>
                <w:spacing w:val="-2"/>
              </w:rPr>
              <w:t>un</w:t>
            </w:r>
            <w:r w:rsidRPr="00B763E8">
              <w:rPr>
                <w:rStyle w:val="ng-star-inserted"/>
                <w:spacing w:val="-2"/>
              </w:rPr>
              <w:t xml:space="preserve"> </w:t>
            </w:r>
            <w:r w:rsidRPr="00B763E8">
              <w:rPr>
                <w:rStyle w:val="tld-word-2-3"/>
                <w:spacing w:val="-2"/>
              </w:rPr>
              <w:t>mijiedarbība</w:t>
            </w:r>
            <w:r w:rsidRPr="00B763E8">
              <w:rPr>
                <w:rStyle w:val="tld-word-2-4"/>
                <w:spacing w:val="-2"/>
              </w:rPr>
              <w:t>.</w:t>
            </w:r>
            <w:r w:rsidRPr="00B763E8">
              <w:rPr>
                <w:rStyle w:val="ng-star-inserted"/>
                <w:spacing w:val="-2"/>
              </w:rPr>
              <w:t xml:space="preserve"> </w:t>
            </w:r>
            <w:r w:rsidRPr="00B763E8">
              <w:rPr>
                <w:rStyle w:val="tld-word-2-5"/>
                <w:spacing w:val="-2"/>
              </w:rPr>
              <w:t>Empātija</w:t>
            </w:r>
            <w:r w:rsidRPr="00B763E8">
              <w:rPr>
                <w:rStyle w:val="tld-word-2-6"/>
                <w:spacing w:val="-2"/>
              </w:rPr>
              <w:t>.</w:t>
            </w:r>
          </w:p>
          <w:p w14:paraId="1D0FB2CB" w14:textId="77777777" w:rsidR="00AD6B61" w:rsidRPr="00B763E8" w:rsidRDefault="00AD6B61" w:rsidP="00AD6B61">
            <w:pPr>
              <w:shd w:val="clear" w:color="auto" w:fill="FFFFFF"/>
              <w:rPr>
                <w:spacing w:val="-2"/>
                <w:lang w:val="de-DE"/>
              </w:rPr>
            </w:pPr>
            <w:r w:rsidRPr="00B763E8">
              <w:rPr>
                <w:rStyle w:val="tld-word-3-0"/>
                <w:spacing w:val="-2"/>
                <w:lang w:val="de-DE"/>
              </w:rPr>
              <w:lastRenderedPageBreak/>
              <w:t>Komunikācijas</w:t>
            </w:r>
            <w:r w:rsidRPr="00B763E8">
              <w:rPr>
                <w:rStyle w:val="ng-star-inserted"/>
                <w:spacing w:val="-2"/>
                <w:lang w:val="de-DE"/>
              </w:rPr>
              <w:t xml:space="preserve"> </w:t>
            </w:r>
            <w:r w:rsidRPr="00B763E8">
              <w:rPr>
                <w:rStyle w:val="tld-word-3-1"/>
                <w:spacing w:val="-2"/>
                <w:lang w:val="de-DE"/>
              </w:rPr>
              <w:t>un</w:t>
            </w:r>
            <w:r w:rsidRPr="00B763E8">
              <w:rPr>
                <w:rStyle w:val="ng-star-inserted"/>
                <w:spacing w:val="-2"/>
                <w:lang w:val="de-DE"/>
              </w:rPr>
              <w:t xml:space="preserve"> </w:t>
            </w:r>
            <w:r w:rsidRPr="00B763E8">
              <w:rPr>
                <w:rStyle w:val="tld-word-3-2"/>
                <w:spacing w:val="-2"/>
                <w:lang w:val="de-DE"/>
              </w:rPr>
              <w:t>prezentācijas</w:t>
            </w:r>
            <w:r w:rsidRPr="00B763E8">
              <w:rPr>
                <w:rStyle w:val="ng-star-inserted"/>
                <w:spacing w:val="-2"/>
                <w:lang w:val="de-DE"/>
              </w:rPr>
              <w:t xml:space="preserve"> </w:t>
            </w:r>
            <w:r w:rsidRPr="00B763E8">
              <w:rPr>
                <w:rStyle w:val="tld-word-3-3"/>
                <w:spacing w:val="-2"/>
                <w:lang w:val="de-DE"/>
              </w:rPr>
              <w:t>prasmes</w:t>
            </w:r>
          </w:p>
          <w:p w14:paraId="7E4ACD1D" w14:textId="77777777" w:rsidR="00AD6B61" w:rsidRPr="00B763E8" w:rsidRDefault="00AD6B61" w:rsidP="00AD6B61">
            <w:pPr>
              <w:shd w:val="clear" w:color="auto" w:fill="FFFFFF"/>
              <w:rPr>
                <w:spacing w:val="-2"/>
                <w:lang w:val="de-DE"/>
              </w:rPr>
            </w:pPr>
            <w:r w:rsidRPr="00B763E8">
              <w:rPr>
                <w:rStyle w:val="tld-sibling-4-1"/>
                <w:spacing w:val="-2"/>
                <w:lang w:val="de-DE"/>
              </w:rPr>
              <w:t>Sarunas</w:t>
            </w:r>
            <w:r w:rsidRPr="00B763E8">
              <w:rPr>
                <w:rStyle w:val="ng-star-inserted"/>
                <w:spacing w:val="-2"/>
                <w:lang w:val="de-DE"/>
              </w:rPr>
              <w:t xml:space="preserve"> </w:t>
            </w:r>
            <w:r w:rsidRPr="00B763E8">
              <w:rPr>
                <w:rStyle w:val="tld-sibling-4-0"/>
                <w:spacing w:val="-2"/>
                <w:lang w:val="de-DE"/>
              </w:rPr>
              <w:t>par</w:t>
            </w:r>
            <w:r w:rsidRPr="00B763E8">
              <w:rPr>
                <w:rStyle w:val="ng-star-inserted"/>
                <w:spacing w:val="-2"/>
                <w:lang w:val="de-DE"/>
              </w:rPr>
              <w:t xml:space="preserve"> </w:t>
            </w:r>
            <w:r w:rsidRPr="00B763E8">
              <w:rPr>
                <w:rStyle w:val="tld-word-4-2"/>
                <w:spacing w:val="-2"/>
                <w:lang w:val="de-DE"/>
              </w:rPr>
              <w:t>prasmēm</w:t>
            </w:r>
          </w:p>
          <w:p w14:paraId="16ABDAA8" w14:textId="77777777" w:rsidR="00AD6B61" w:rsidRPr="00B763E8" w:rsidRDefault="00AD6B61" w:rsidP="00AD6B61">
            <w:pPr>
              <w:shd w:val="clear" w:color="auto" w:fill="FFFFFF"/>
              <w:rPr>
                <w:spacing w:val="-2"/>
                <w:lang w:val="de-DE"/>
              </w:rPr>
            </w:pPr>
            <w:r w:rsidRPr="00B763E8">
              <w:rPr>
                <w:rStyle w:val="tld-sibling-5-1"/>
                <w:spacing w:val="-2"/>
                <w:lang w:val="de-DE"/>
              </w:rPr>
              <w:t>Komandas</w:t>
            </w:r>
            <w:r w:rsidRPr="00B763E8">
              <w:rPr>
                <w:rStyle w:val="ng-star-inserted"/>
                <w:spacing w:val="-2"/>
                <w:lang w:val="de-DE"/>
              </w:rPr>
              <w:t xml:space="preserve"> </w:t>
            </w:r>
            <w:r w:rsidRPr="00B763E8">
              <w:rPr>
                <w:rStyle w:val="tld-sibling-5-0"/>
                <w:spacing w:val="-2"/>
                <w:lang w:val="de-DE"/>
              </w:rPr>
              <w:t>darba</w:t>
            </w:r>
            <w:r w:rsidRPr="00B763E8">
              <w:rPr>
                <w:rStyle w:val="ng-star-inserted"/>
                <w:spacing w:val="-2"/>
                <w:lang w:val="de-DE"/>
              </w:rPr>
              <w:t xml:space="preserve"> </w:t>
            </w:r>
            <w:r w:rsidRPr="00B763E8">
              <w:rPr>
                <w:rStyle w:val="tld-word-5-2"/>
                <w:spacing w:val="-2"/>
                <w:lang w:val="de-DE"/>
              </w:rPr>
              <w:t>prasmes</w:t>
            </w:r>
            <w:r w:rsidRPr="00B763E8">
              <w:rPr>
                <w:rStyle w:val="ng-star-inserted"/>
                <w:spacing w:val="-2"/>
                <w:lang w:val="de-DE"/>
              </w:rPr>
              <w:t xml:space="preserve"> </w:t>
            </w:r>
            <w:r w:rsidRPr="00B763E8">
              <w:rPr>
                <w:rStyle w:val="tld-word-5-3"/>
                <w:spacing w:val="-2"/>
                <w:lang w:val="de-DE"/>
              </w:rPr>
              <w:t>(</w:t>
            </w:r>
            <w:r w:rsidRPr="00B763E8">
              <w:rPr>
                <w:rStyle w:val="tld-word-5-4"/>
                <w:spacing w:val="-2"/>
                <w:lang w:val="de-DE"/>
              </w:rPr>
              <w:t>savienošanas</w:t>
            </w:r>
            <w:r w:rsidRPr="00B763E8">
              <w:rPr>
                <w:rStyle w:val="ng-star-inserted"/>
                <w:spacing w:val="-2"/>
                <w:lang w:val="de-DE"/>
              </w:rPr>
              <w:t xml:space="preserve"> </w:t>
            </w:r>
            <w:r w:rsidRPr="00B763E8">
              <w:rPr>
                <w:rStyle w:val="tld-word-5-5"/>
                <w:spacing w:val="-2"/>
                <w:lang w:val="de-DE"/>
              </w:rPr>
              <w:t>metodes</w:t>
            </w:r>
            <w:r w:rsidRPr="00B763E8">
              <w:rPr>
                <w:rStyle w:val="tld-word-5-6"/>
                <w:spacing w:val="-2"/>
                <w:lang w:val="de-DE"/>
              </w:rPr>
              <w:t>)</w:t>
            </w:r>
          </w:p>
          <w:p w14:paraId="59F02217" w14:textId="77777777" w:rsidR="00AD6B61" w:rsidRPr="00B763E8" w:rsidRDefault="00AD6B61" w:rsidP="00AD6B61">
            <w:pPr>
              <w:shd w:val="clear" w:color="auto" w:fill="FFFFFF"/>
              <w:rPr>
                <w:spacing w:val="-2"/>
                <w:lang w:val="de-DE"/>
              </w:rPr>
            </w:pPr>
            <w:r w:rsidRPr="00B763E8">
              <w:rPr>
                <w:rStyle w:val="tld-word-6-0"/>
                <w:rFonts w:eastAsiaTheme="majorEastAsia"/>
                <w:spacing w:val="-2"/>
                <w:lang w:val="de-DE"/>
              </w:rPr>
              <w:t>Vadības</w:t>
            </w:r>
            <w:r w:rsidRPr="00B763E8">
              <w:rPr>
                <w:rStyle w:val="ng-star-inserted"/>
                <w:spacing w:val="-2"/>
                <w:lang w:val="de-DE"/>
              </w:rPr>
              <w:t xml:space="preserve"> </w:t>
            </w:r>
            <w:r w:rsidRPr="00B763E8">
              <w:rPr>
                <w:rStyle w:val="tld-word-6-1"/>
                <w:spacing w:val="-2"/>
                <w:lang w:val="de-DE"/>
              </w:rPr>
              <w:t>prasmes</w:t>
            </w:r>
          </w:p>
          <w:p w14:paraId="6C58BBFF" w14:textId="77777777" w:rsidR="00AD6B61" w:rsidRPr="00B763E8" w:rsidRDefault="00AD6B61" w:rsidP="00AD6B61">
            <w:pPr>
              <w:shd w:val="clear" w:color="auto" w:fill="FFFFFF"/>
              <w:rPr>
                <w:spacing w:val="-2"/>
                <w:lang w:val="de-DE"/>
              </w:rPr>
            </w:pPr>
            <w:r w:rsidRPr="00B763E8">
              <w:rPr>
                <w:rStyle w:val="tld-word-7-0"/>
                <w:spacing w:val="-2"/>
                <w:lang w:val="de-DE"/>
              </w:rPr>
              <w:t>Praktiskie</w:t>
            </w:r>
            <w:r w:rsidRPr="00B763E8">
              <w:rPr>
                <w:rStyle w:val="ng-star-inserted"/>
                <w:spacing w:val="-2"/>
                <w:lang w:val="de-DE"/>
              </w:rPr>
              <w:t xml:space="preserve"> </w:t>
            </w:r>
            <w:r w:rsidRPr="00B763E8">
              <w:rPr>
                <w:rStyle w:val="tld-word-7-1"/>
                <w:spacing w:val="-2"/>
                <w:lang w:val="de-DE"/>
              </w:rPr>
              <w:t>vingrinājumi</w:t>
            </w:r>
          </w:p>
          <w:p w14:paraId="64E694F3" w14:textId="21FD1F11" w:rsidR="00E40A57" w:rsidRPr="00B763E8" w:rsidRDefault="00E40A57" w:rsidP="00AD6B61">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theme="minorHAnsi"/>
                <w:lang w:val="de-DE" w:eastAsia="hr-HR"/>
              </w:rPr>
            </w:pPr>
          </w:p>
        </w:tc>
      </w:tr>
      <w:tr w:rsidR="00B763E8" w:rsidRPr="00B763E8" w14:paraId="055129D6" w14:textId="77777777" w:rsidTr="002940DA">
        <w:tc>
          <w:tcPr>
            <w:tcW w:w="9356" w:type="dxa"/>
            <w:gridSpan w:val="11"/>
            <w:tcBorders>
              <w:top w:val="nil"/>
              <w:left w:val="single" w:sz="8" w:space="0" w:color="auto"/>
              <w:bottom w:val="nil"/>
              <w:right w:val="single" w:sz="8" w:space="0" w:color="auto"/>
            </w:tcBorders>
            <w:shd w:val="clear" w:color="auto" w:fill="E5E5E5"/>
            <w:tcMar>
              <w:top w:w="0" w:type="dxa"/>
              <w:left w:w="108" w:type="dxa"/>
              <w:bottom w:w="0" w:type="dxa"/>
              <w:right w:w="108" w:type="dxa"/>
            </w:tcMar>
          </w:tcPr>
          <w:p w14:paraId="2D432E3A" w14:textId="600CDB2A" w:rsidR="00E40A57" w:rsidRPr="00B763E8" w:rsidRDefault="00FB49DE"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lang w:eastAsia="hr-HR"/>
              </w:rPr>
            </w:pPr>
            <w:r w:rsidRPr="00B763E8">
              <w:rPr>
                <w:rFonts w:eastAsia="Calibri" w:cstheme="minorHAnsi"/>
                <w:b/>
                <w:bCs/>
                <w:lang w:eastAsia="hr-HR"/>
              </w:rPr>
              <w:lastRenderedPageBreak/>
              <w:t>Apmācību metodes un rīki</w:t>
            </w:r>
          </w:p>
        </w:tc>
      </w:tr>
      <w:tr w:rsidR="00B763E8" w:rsidRPr="00B763E8" w14:paraId="05957F6E" w14:textId="77777777" w:rsidTr="002940DA">
        <w:trPr>
          <w:trHeight w:val="293"/>
        </w:trPr>
        <w:tc>
          <w:tcPr>
            <w:tcW w:w="252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BEA427" w14:textId="13185B6B"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Lekcijas</w:t>
            </w:r>
          </w:p>
        </w:tc>
        <w:tc>
          <w:tcPr>
            <w:tcW w:w="1620"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AC227E" w14:textId="182DF695"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HAnsi"/>
                <w:b/>
                <w:lang w:eastAsia="hr-HR"/>
              </w:rPr>
              <w:t>Semināri / darbnīcas</w:t>
            </w:r>
          </w:p>
        </w:tc>
        <w:tc>
          <w:tcPr>
            <w:tcW w:w="161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FB409B2" w14:textId="20988618"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 xml:space="preserve">Prakse </w:t>
            </w:r>
          </w:p>
        </w:tc>
        <w:tc>
          <w:tcPr>
            <w:tcW w:w="2227"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8E4EE46" w14:textId="07D1C385"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Individuālie uzdevumi</w:t>
            </w:r>
          </w:p>
        </w:tc>
        <w:tc>
          <w:tcPr>
            <w:tcW w:w="13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195A988" w14:textId="4DCB1BF1"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Multimediji un internets</w:t>
            </w:r>
          </w:p>
        </w:tc>
      </w:tr>
      <w:tr w:rsidR="00B763E8" w:rsidRPr="00B763E8" w14:paraId="4557E754" w14:textId="77777777" w:rsidTr="002940DA">
        <w:trPr>
          <w:trHeight w:val="292"/>
        </w:trPr>
        <w:tc>
          <w:tcPr>
            <w:tcW w:w="2527" w:type="dxa"/>
            <w:gridSpan w:val="2"/>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3465B34" w14:textId="6BF6E782"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Distances apmacība</w:t>
            </w:r>
          </w:p>
        </w:tc>
        <w:tc>
          <w:tcPr>
            <w:tcW w:w="1620"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4D25B53A" w14:textId="2BFA5982"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Konsultācijas</w:t>
            </w:r>
          </w:p>
        </w:tc>
        <w:tc>
          <w:tcPr>
            <w:tcW w:w="1610"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3AA65C05" w14:textId="0391ACC9"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Laboratorijas darbs</w:t>
            </w:r>
          </w:p>
        </w:tc>
        <w:tc>
          <w:tcPr>
            <w:tcW w:w="2227"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1B24FF84" w14:textId="00A981A9"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Bidi"/>
                <w:bCs/>
                <w:lang w:eastAsia="hr-HR"/>
              </w:rPr>
              <w:t>Mentorēšanas darbs</w:t>
            </w:r>
          </w:p>
        </w:tc>
        <w:tc>
          <w:tcPr>
            <w:tcW w:w="137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421C01B" w14:textId="77777777"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Cits</w:t>
            </w:r>
          </w:p>
          <w:p w14:paraId="28DD1ABF" w14:textId="1DD36FF6"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_________</w:t>
            </w:r>
          </w:p>
        </w:tc>
      </w:tr>
      <w:tr w:rsidR="00B763E8" w:rsidRPr="00B763E8" w14:paraId="6C7E8D19" w14:textId="77777777" w:rsidTr="002940DA">
        <w:tc>
          <w:tcPr>
            <w:tcW w:w="9356" w:type="dxa"/>
            <w:gridSpan w:val="11"/>
            <w:tcBorders>
              <w:top w:val="single" w:sz="4" w:space="0" w:color="auto"/>
              <w:left w:val="single" w:sz="8" w:space="0" w:color="auto"/>
              <w:bottom w:val="single" w:sz="4" w:space="0" w:color="auto"/>
              <w:right w:val="single" w:sz="8" w:space="0" w:color="auto"/>
            </w:tcBorders>
            <w:shd w:val="clear" w:color="auto" w:fill="E5E5E5"/>
            <w:tcMar>
              <w:top w:w="0" w:type="dxa"/>
              <w:left w:w="108" w:type="dxa"/>
              <w:bottom w:w="0" w:type="dxa"/>
              <w:right w:w="108" w:type="dxa"/>
            </w:tcMar>
          </w:tcPr>
          <w:p w14:paraId="58526877" w14:textId="29258133"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eastAsia="hr-HR"/>
              </w:rPr>
            </w:pPr>
            <w:r w:rsidRPr="00B763E8">
              <w:rPr>
                <w:rFonts w:eastAsia="Calibri" w:cstheme="minorHAnsi"/>
                <w:b/>
                <w:bCs/>
                <w:lang w:eastAsia="hr-HR"/>
              </w:rPr>
              <w:t>Ekspektācijas no moduļa dalībniekiem</w:t>
            </w:r>
          </w:p>
        </w:tc>
      </w:tr>
      <w:tr w:rsidR="00B763E8" w:rsidRPr="00B763E8" w14:paraId="0725BA92" w14:textId="77777777" w:rsidTr="002940DA">
        <w:tc>
          <w:tcPr>
            <w:tcW w:w="9356" w:type="dxa"/>
            <w:gridSpan w:val="11"/>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DF7D930" w14:textId="77777777"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eastAsia="hr-HR"/>
              </w:rPr>
            </w:pPr>
          </w:p>
          <w:p w14:paraId="2B7648EF" w14:textId="6A7D01CC" w:rsidR="00AD6B61" w:rsidRPr="00B763E8" w:rsidRDefault="00AD6B61" w:rsidP="00AD6B61">
            <w:pPr>
              <w:spacing w:line="240" w:lineRule="auto"/>
              <w:rPr>
                <w:sz w:val="24"/>
                <w:lang w:eastAsia="en-GB"/>
              </w:rPr>
            </w:pPr>
            <w:r w:rsidRPr="00B763E8">
              <w:rPr>
                <w:rStyle w:val="tld-word-0-0"/>
                <w:spacing w:val="-2"/>
                <w:shd w:val="clear" w:color="auto" w:fill="FFFFFF"/>
              </w:rPr>
              <w:t>Jaunu</w:t>
            </w:r>
            <w:r w:rsidRPr="00B763E8">
              <w:rPr>
                <w:rStyle w:val="ng-star-inserted"/>
                <w:spacing w:val="-2"/>
                <w:shd w:val="clear" w:color="auto" w:fill="FFFFFF"/>
              </w:rPr>
              <w:t xml:space="preserve"> </w:t>
            </w:r>
            <w:r w:rsidRPr="00B763E8">
              <w:rPr>
                <w:rStyle w:val="tld-word-0-1"/>
                <w:spacing w:val="-2"/>
                <w:shd w:val="clear" w:color="auto" w:fill="FFFFFF"/>
              </w:rPr>
              <w:t>personīgu</w:t>
            </w:r>
            <w:r w:rsidRPr="00B763E8">
              <w:rPr>
                <w:rStyle w:val="ng-star-inserted"/>
                <w:spacing w:val="-2"/>
                <w:shd w:val="clear" w:color="auto" w:fill="FFFFFF"/>
              </w:rPr>
              <w:t xml:space="preserve"> </w:t>
            </w:r>
            <w:r w:rsidRPr="00B763E8">
              <w:rPr>
                <w:rStyle w:val="tld-word-0-2"/>
                <w:spacing w:val="-2"/>
                <w:shd w:val="clear" w:color="auto" w:fill="FFFFFF"/>
              </w:rPr>
              <w:t>un</w:t>
            </w:r>
            <w:r w:rsidRPr="00B763E8">
              <w:rPr>
                <w:rStyle w:val="ng-star-inserted"/>
                <w:spacing w:val="-2"/>
                <w:shd w:val="clear" w:color="auto" w:fill="FFFFFF"/>
              </w:rPr>
              <w:t xml:space="preserve"> </w:t>
            </w:r>
            <w:r w:rsidRPr="00B763E8">
              <w:rPr>
                <w:rStyle w:val="tld-word-0-4"/>
                <w:spacing w:val="-2"/>
                <w:shd w:val="clear" w:color="auto" w:fill="FFFFFF"/>
              </w:rPr>
              <w:t>komunikācijas</w:t>
            </w:r>
            <w:r w:rsidRPr="00B763E8">
              <w:rPr>
                <w:rStyle w:val="ng-star-inserted"/>
                <w:spacing w:val="-2"/>
                <w:shd w:val="clear" w:color="auto" w:fill="FFFFFF"/>
              </w:rPr>
              <w:t xml:space="preserve"> </w:t>
            </w:r>
            <w:r w:rsidRPr="00B763E8">
              <w:rPr>
                <w:rStyle w:val="tld-word-0-5"/>
                <w:spacing w:val="-2"/>
                <w:shd w:val="clear" w:color="auto" w:fill="FFFFFF"/>
              </w:rPr>
              <w:t>prasmju</w:t>
            </w:r>
            <w:r w:rsidRPr="00B763E8">
              <w:rPr>
                <w:rStyle w:val="ng-star-inserted"/>
                <w:spacing w:val="-2"/>
                <w:shd w:val="clear" w:color="auto" w:fill="FFFFFF"/>
              </w:rPr>
              <w:t xml:space="preserve"> veidošana</w:t>
            </w:r>
            <w:r w:rsidRPr="00B763E8">
              <w:rPr>
                <w:rStyle w:val="tld-word-0-6"/>
              </w:rPr>
              <w:t>,</w:t>
            </w:r>
            <w:r w:rsidRPr="00B763E8">
              <w:rPr>
                <w:rStyle w:val="ng-star-inserted"/>
                <w:spacing w:val="-2"/>
                <w:shd w:val="clear" w:color="auto" w:fill="FFFFFF"/>
              </w:rPr>
              <w:t xml:space="preserve"> </w:t>
            </w:r>
            <w:r w:rsidRPr="00B763E8">
              <w:rPr>
                <w:rStyle w:val="tld-sibling-0-11"/>
                <w:spacing w:val="-2"/>
                <w:shd w:val="clear" w:color="auto" w:fill="FFFFFF"/>
              </w:rPr>
              <w:t>un</w:t>
            </w:r>
            <w:r w:rsidRPr="00B763E8">
              <w:rPr>
                <w:rStyle w:val="ng-star-inserted"/>
                <w:spacing w:val="-2"/>
                <w:shd w:val="clear" w:color="auto" w:fill="FFFFFF"/>
              </w:rPr>
              <w:t xml:space="preserve"> </w:t>
            </w:r>
            <w:r w:rsidRPr="00B763E8">
              <w:rPr>
                <w:rStyle w:val="tld-word-0-8"/>
                <w:spacing w:val="-2"/>
                <w:shd w:val="clear" w:color="auto" w:fill="FFFFFF"/>
              </w:rPr>
              <w:t>jaunu</w:t>
            </w:r>
            <w:r w:rsidRPr="00B763E8">
              <w:rPr>
                <w:rStyle w:val="ng-star-inserted"/>
                <w:spacing w:val="-2"/>
                <w:shd w:val="clear" w:color="auto" w:fill="FFFFFF"/>
              </w:rPr>
              <w:t xml:space="preserve"> </w:t>
            </w:r>
            <w:r w:rsidRPr="00B763E8">
              <w:rPr>
                <w:rStyle w:val="tld-word-0-10"/>
                <w:spacing w:val="-2"/>
                <w:shd w:val="clear" w:color="auto" w:fill="FFFFFF"/>
              </w:rPr>
              <w:t>tehniku</w:t>
            </w:r>
            <w:r w:rsidRPr="00B763E8">
              <w:rPr>
                <w:rStyle w:val="ng-star-inserted"/>
                <w:spacing w:val="-2"/>
                <w:shd w:val="clear" w:color="auto" w:fill="FFFFFF"/>
              </w:rPr>
              <w:t xml:space="preserve"> </w:t>
            </w:r>
            <w:r w:rsidRPr="00B763E8">
              <w:rPr>
                <w:rStyle w:val="tld-sibling-0-7"/>
                <w:spacing w:val="-2"/>
                <w:shd w:val="clear" w:color="auto" w:fill="FFFFFF"/>
              </w:rPr>
              <w:t>pielāgošana</w:t>
            </w:r>
            <w:r w:rsidRPr="00B763E8">
              <w:rPr>
                <w:rStyle w:val="ng-star-inserted"/>
                <w:spacing w:val="-2"/>
                <w:shd w:val="clear" w:color="auto" w:fill="FFFFFF"/>
              </w:rPr>
              <w:t xml:space="preserve"> </w:t>
            </w:r>
            <w:r w:rsidRPr="00B763E8">
              <w:rPr>
                <w:rStyle w:val="tld-word-0-14"/>
                <w:spacing w:val="-2"/>
                <w:shd w:val="clear" w:color="auto" w:fill="FFFFFF"/>
              </w:rPr>
              <w:t>sieviešu</w:t>
            </w:r>
            <w:r w:rsidRPr="00B763E8">
              <w:rPr>
                <w:rStyle w:val="ng-star-inserted"/>
                <w:spacing w:val="-2"/>
                <w:shd w:val="clear" w:color="auto" w:fill="FFFFFF"/>
              </w:rPr>
              <w:t xml:space="preserve"> – </w:t>
            </w:r>
            <w:r w:rsidRPr="00B763E8">
              <w:rPr>
                <w:rStyle w:val="tld-word-0-15"/>
                <w:spacing w:val="-2"/>
                <w:shd w:val="clear" w:color="auto" w:fill="FFFFFF"/>
              </w:rPr>
              <w:t>uzņēmēju   apmācībai.</w:t>
            </w:r>
          </w:p>
          <w:p w14:paraId="3853EFDD" w14:textId="1B5ABDEC"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eastAsia="hr-HR"/>
              </w:rPr>
            </w:pPr>
          </w:p>
        </w:tc>
      </w:tr>
      <w:tr w:rsidR="00B763E8" w:rsidRPr="00B763E8" w14:paraId="538E3F29" w14:textId="77777777" w:rsidTr="002940DA">
        <w:tc>
          <w:tcPr>
            <w:tcW w:w="9356" w:type="dxa"/>
            <w:gridSpan w:val="11"/>
            <w:tcBorders>
              <w:top w:val="single" w:sz="4" w:space="0" w:color="auto"/>
              <w:left w:val="single" w:sz="8" w:space="0" w:color="auto"/>
              <w:bottom w:val="nil"/>
              <w:right w:val="single" w:sz="8" w:space="0" w:color="auto"/>
            </w:tcBorders>
            <w:shd w:val="clear" w:color="auto" w:fill="E5E5E5"/>
            <w:tcMar>
              <w:top w:w="0" w:type="dxa"/>
              <w:left w:w="108" w:type="dxa"/>
              <w:bottom w:w="0" w:type="dxa"/>
              <w:right w:w="108" w:type="dxa"/>
            </w:tcMar>
          </w:tcPr>
          <w:p w14:paraId="4D7318E1" w14:textId="0A834BA7"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HAnsi"/>
                <w:b/>
                <w:bCs/>
                <w:lang w:eastAsia="hr-HR"/>
              </w:rPr>
              <w:t xml:space="preserve">Moduļa dalībnieku izvērtēšana </w:t>
            </w:r>
          </w:p>
        </w:tc>
      </w:tr>
      <w:tr w:rsidR="00B763E8" w:rsidRPr="00B763E8" w14:paraId="4620223B" w14:textId="77777777" w:rsidTr="002940DA">
        <w:trPr>
          <w:trHeight w:val="293"/>
        </w:trPr>
        <w:tc>
          <w:tcPr>
            <w:tcW w:w="1901"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tcPr>
          <w:p w14:paraId="1319F66B" w14:textId="34A43FF4"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Rakstisks/mutisks eksāmens</w:t>
            </w:r>
          </w:p>
        </w:tc>
        <w:tc>
          <w:tcPr>
            <w:tcW w:w="1752" w:type="dxa"/>
            <w:gridSpan w:val="3"/>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660F1746" w14:textId="674D7BA0"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Eseja</w:t>
            </w:r>
          </w:p>
        </w:tc>
        <w:tc>
          <w:tcPr>
            <w:tcW w:w="1864" w:type="dxa"/>
            <w:gridSpan w:val="2"/>
            <w:tcBorders>
              <w:top w:val="single" w:sz="8" w:space="0" w:color="auto"/>
              <w:left w:val="nil"/>
              <w:bottom w:val="nil"/>
              <w:right w:val="single" w:sz="8" w:space="0" w:color="auto"/>
            </w:tcBorders>
            <w:shd w:val="clear" w:color="auto" w:fill="auto"/>
            <w:tcMar>
              <w:top w:w="0" w:type="dxa"/>
              <w:left w:w="108" w:type="dxa"/>
              <w:bottom w:w="0" w:type="dxa"/>
              <w:right w:w="108" w:type="dxa"/>
            </w:tcMar>
          </w:tcPr>
          <w:p w14:paraId="6BFCBF4E" w14:textId="0626D146"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bCs/>
                <w:lang w:eastAsia="hr-HR"/>
              </w:rPr>
            </w:pPr>
            <w:r w:rsidRPr="00B763E8">
              <w:rPr>
                <w:rFonts w:eastAsia="Calibri" w:cstheme="minorHAnsi"/>
                <w:b/>
                <w:bCs/>
                <w:lang w:eastAsia="hr-HR"/>
              </w:rPr>
              <w:t>Praktiskais darbs</w:t>
            </w:r>
          </w:p>
        </w:tc>
        <w:tc>
          <w:tcPr>
            <w:tcW w:w="1864" w:type="dxa"/>
            <w:gridSpan w:val="3"/>
            <w:tcBorders>
              <w:top w:val="single" w:sz="8" w:space="0" w:color="auto"/>
              <w:left w:val="nil"/>
              <w:bottom w:val="nil"/>
              <w:right w:val="single" w:sz="8" w:space="0" w:color="auto"/>
            </w:tcBorders>
            <w:shd w:val="clear" w:color="auto" w:fill="FFFFFF"/>
          </w:tcPr>
          <w:p w14:paraId="5A43FC3C" w14:textId="4F46C1AB"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Projekts</w:t>
            </w:r>
          </w:p>
        </w:tc>
        <w:tc>
          <w:tcPr>
            <w:tcW w:w="1975" w:type="dxa"/>
            <w:gridSpan w:val="2"/>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7D306F06" w14:textId="29937CE0"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Prezentācija</w:t>
            </w:r>
          </w:p>
        </w:tc>
      </w:tr>
      <w:tr w:rsidR="00B763E8" w:rsidRPr="00B763E8" w14:paraId="4EA4E458"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pct12" w:color="auto" w:fill="auto"/>
            <w:tcMar>
              <w:top w:w="0" w:type="dxa"/>
              <w:left w:w="108" w:type="dxa"/>
              <w:bottom w:w="0" w:type="dxa"/>
              <w:right w:w="108" w:type="dxa"/>
            </w:tcMar>
          </w:tcPr>
          <w:p w14:paraId="59CDFE62" w14:textId="67A587C0" w:rsidR="00E03697" w:rsidRPr="00B763E8" w:rsidRDefault="00E03697" w:rsidP="00E03697">
            <w:pPr>
              <w:shd w:val="pct15"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HAnsi"/>
                <w:b/>
                <w:bCs/>
                <w:lang w:eastAsia="hr-HR"/>
              </w:rPr>
              <w:t>Literatūra</w:t>
            </w:r>
          </w:p>
        </w:tc>
      </w:tr>
      <w:tr w:rsidR="00B763E8" w:rsidRPr="00B763E8" w14:paraId="6B6E4117"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0E0889" w14:textId="77777777"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lang w:eastAsia="hr-HR"/>
              </w:rPr>
            </w:pPr>
            <w:r w:rsidRPr="00B763E8">
              <w:rPr>
                <w:rFonts w:eastAsia="Calibri" w:cstheme="minorHAnsi"/>
                <w:lang w:eastAsia="hr-HR"/>
              </w:rPr>
              <w:t>Mohan, K., Banerji, M. (2017), Developing Communication Skills, Laxmi Publications.</w:t>
            </w:r>
          </w:p>
          <w:p w14:paraId="26D8EFA4" w14:textId="14E22E11"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lang w:eastAsia="hr-HR"/>
              </w:rPr>
            </w:pPr>
          </w:p>
        </w:tc>
      </w:tr>
    </w:tbl>
    <w:p w14:paraId="76670A0D" w14:textId="5C8D77B1" w:rsidR="00E03697" w:rsidRPr="00B763E8" w:rsidRDefault="00E03697" w:rsidP="00B36CDC">
      <w:pPr>
        <w:spacing w:after="200" w:line="276" w:lineRule="auto"/>
      </w:pPr>
    </w:p>
    <w:p w14:paraId="3A35A841" w14:textId="77777777" w:rsidR="006D257D" w:rsidRPr="00B763E8" w:rsidRDefault="006D257D" w:rsidP="00B36CDC">
      <w:pPr>
        <w:spacing w:after="200" w:line="276" w:lineRule="auto"/>
      </w:pPr>
    </w:p>
    <w:tbl>
      <w:tblPr>
        <w:tblW w:w="9356" w:type="dxa"/>
        <w:tblInd w:w="-152" w:type="dxa"/>
        <w:tblLayout w:type="fixed"/>
        <w:tblCellMar>
          <w:left w:w="0" w:type="dxa"/>
          <w:right w:w="0" w:type="dxa"/>
        </w:tblCellMar>
        <w:tblLook w:val="00A0" w:firstRow="1" w:lastRow="0" w:firstColumn="1" w:lastColumn="0" w:noHBand="0" w:noVBand="0"/>
      </w:tblPr>
      <w:tblGrid>
        <w:gridCol w:w="1901"/>
        <w:gridCol w:w="626"/>
        <w:gridCol w:w="936"/>
        <w:gridCol w:w="190"/>
        <w:gridCol w:w="494"/>
        <w:gridCol w:w="1370"/>
        <w:gridCol w:w="240"/>
        <w:gridCol w:w="708"/>
        <w:gridCol w:w="916"/>
        <w:gridCol w:w="603"/>
        <w:gridCol w:w="1372"/>
      </w:tblGrid>
      <w:tr w:rsidR="00B763E8" w:rsidRPr="00B763E8" w14:paraId="2EE06709" w14:textId="77777777" w:rsidTr="002940DA">
        <w:trPr>
          <w:cantSplit/>
        </w:trPr>
        <w:tc>
          <w:tcPr>
            <w:tcW w:w="3463" w:type="dxa"/>
            <w:gridSpan w:val="3"/>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1728FD76" w14:textId="46AAE353" w:rsidR="0062549C" w:rsidRPr="00B763E8" w:rsidRDefault="0062549C" w:rsidP="002940DA">
            <w:pPr>
              <w:keepNext/>
              <w:spacing w:before="240" w:after="60" w:line="240" w:lineRule="auto"/>
              <w:outlineLvl w:val="0"/>
              <w:rPr>
                <w:rFonts w:eastAsia="Calibri" w:cstheme="minorHAnsi"/>
                <w:kern w:val="32"/>
                <w:lang w:eastAsia="hr-HR"/>
              </w:rPr>
            </w:pPr>
            <w:r w:rsidRPr="00B763E8">
              <w:rPr>
                <w:rFonts w:eastAsia="Calibri" w:cstheme="minorHAnsi"/>
                <w:kern w:val="32"/>
                <w:lang w:eastAsia="hr-HR"/>
              </w:rPr>
              <w:br w:type="page"/>
            </w:r>
            <w:r w:rsidR="00EF06D9" w:rsidRPr="00B763E8">
              <w:rPr>
                <w:rFonts w:eastAsia="Calibri" w:cstheme="minorHAnsi"/>
                <w:b/>
                <w:bCs/>
                <w:kern w:val="32"/>
                <w:lang w:eastAsia="hr-HR"/>
              </w:rPr>
              <w:t>Moduļa nosaukums</w:t>
            </w:r>
          </w:p>
        </w:tc>
        <w:tc>
          <w:tcPr>
            <w:tcW w:w="5893" w:type="dxa"/>
            <w:gridSpan w:val="8"/>
            <w:tcBorders>
              <w:top w:val="single" w:sz="8" w:space="0" w:color="auto"/>
              <w:left w:val="nil"/>
              <w:bottom w:val="single" w:sz="8" w:space="0" w:color="auto"/>
              <w:right w:val="single" w:sz="8" w:space="0" w:color="auto"/>
            </w:tcBorders>
            <w:shd w:val="clear" w:color="auto" w:fill="FFF9EA" w:themeFill="accent4" w:themeFillTint="33"/>
            <w:vAlign w:val="center"/>
          </w:tcPr>
          <w:p w14:paraId="1A905A2E" w14:textId="43B67455" w:rsidR="0062549C" w:rsidRPr="00B763E8" w:rsidRDefault="0062549C" w:rsidP="0029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b/>
                <w:lang w:val="en-US"/>
              </w:rPr>
            </w:pPr>
            <w:r w:rsidRPr="00B763E8">
              <w:rPr>
                <w:rFonts w:cstheme="minorHAnsi"/>
                <w:b/>
                <w:sz w:val="18"/>
                <w:szCs w:val="28"/>
                <w:lang w:val="en-US"/>
              </w:rPr>
              <w:t>Efe</w:t>
            </w:r>
            <w:r w:rsidR="000528F8" w:rsidRPr="00B763E8">
              <w:rPr>
                <w:rFonts w:cstheme="minorHAnsi"/>
                <w:b/>
                <w:sz w:val="18"/>
                <w:szCs w:val="28"/>
                <w:lang w:val="en-US"/>
              </w:rPr>
              <w:t>ktīvas metodes sieviešu – uzņēmēju apmācībai</w:t>
            </w:r>
            <w:r w:rsidRPr="00B763E8">
              <w:rPr>
                <w:rFonts w:cstheme="minorHAnsi"/>
                <w:b/>
                <w:sz w:val="18"/>
                <w:szCs w:val="28"/>
                <w:lang w:val="en-US"/>
              </w:rPr>
              <w:t xml:space="preserve"> </w:t>
            </w:r>
          </w:p>
        </w:tc>
      </w:tr>
      <w:tr w:rsidR="00B763E8" w:rsidRPr="00B763E8" w14:paraId="55D8CCC0" w14:textId="77777777" w:rsidTr="002940DA">
        <w:trPr>
          <w:trHeight w:val="277"/>
        </w:trPr>
        <w:tc>
          <w:tcPr>
            <w:tcW w:w="3463" w:type="dxa"/>
            <w:gridSpan w:val="3"/>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71DD9351" w14:textId="5F6CAAE0"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rPr>
                <w:rFonts w:eastAsia="Calibri" w:cstheme="minorHAnsi"/>
                <w:b/>
                <w:bCs/>
                <w:lang w:eastAsia="hr-HR"/>
              </w:rPr>
            </w:pPr>
            <w:r w:rsidRPr="00B763E8">
              <w:rPr>
                <w:rFonts w:eastAsia="Calibri" w:cstheme="minorHAnsi"/>
                <w:b/>
                <w:bCs/>
                <w:lang w:eastAsia="hr-HR"/>
              </w:rPr>
              <w:t xml:space="preserve">Trenera svarīgākās kvalifikācijas </w:t>
            </w:r>
          </w:p>
        </w:tc>
        <w:tc>
          <w:tcPr>
            <w:tcW w:w="5893" w:type="dxa"/>
            <w:gridSpan w:val="8"/>
            <w:tcBorders>
              <w:top w:val="nil"/>
              <w:left w:val="nil"/>
              <w:bottom w:val="single" w:sz="8" w:space="0" w:color="auto"/>
              <w:right w:val="single" w:sz="8" w:space="0" w:color="auto"/>
            </w:tcBorders>
            <w:tcMar>
              <w:top w:w="0" w:type="dxa"/>
              <w:left w:w="108" w:type="dxa"/>
              <w:bottom w:w="0" w:type="dxa"/>
              <w:right w:w="108" w:type="dxa"/>
            </w:tcMar>
          </w:tcPr>
          <w:p w14:paraId="6B32FB40" w14:textId="77777777" w:rsidR="00F532E9" w:rsidRPr="00B763E8" w:rsidRDefault="00F532E9" w:rsidP="00F532E9">
            <w:pPr>
              <w:shd w:val="clear" w:color="auto" w:fill="FFFFFF"/>
              <w:spacing w:line="240" w:lineRule="auto"/>
              <w:jc w:val="both"/>
              <w:rPr>
                <w:spacing w:val="-2"/>
                <w:sz w:val="24"/>
                <w:lang w:eastAsia="en-GB"/>
              </w:rPr>
            </w:pPr>
            <w:r w:rsidRPr="00B763E8">
              <w:rPr>
                <w:rStyle w:val="tld-word-0-0"/>
                <w:spacing w:val="-2"/>
              </w:rPr>
              <w:t>Vispārīga</w:t>
            </w:r>
            <w:r w:rsidRPr="00B763E8">
              <w:rPr>
                <w:rStyle w:val="ng-star-inserted"/>
                <w:spacing w:val="-2"/>
              </w:rPr>
              <w:t xml:space="preserve"> </w:t>
            </w:r>
            <w:r w:rsidRPr="00B763E8">
              <w:rPr>
                <w:rStyle w:val="tld-sibling-0-4"/>
                <w:spacing w:val="-2"/>
              </w:rPr>
              <w:t>informācija</w:t>
            </w:r>
            <w:r w:rsidRPr="00B763E8">
              <w:rPr>
                <w:rStyle w:val="ng-star-inserted"/>
                <w:spacing w:val="-2"/>
              </w:rPr>
              <w:t xml:space="preserve"> </w:t>
            </w:r>
            <w:r w:rsidRPr="00B763E8">
              <w:rPr>
                <w:rStyle w:val="tld-word-0-2"/>
                <w:spacing w:val="-2"/>
              </w:rPr>
              <w:t>par</w:t>
            </w:r>
            <w:r w:rsidRPr="00B763E8">
              <w:rPr>
                <w:rStyle w:val="ng-star-inserted"/>
                <w:spacing w:val="-2"/>
              </w:rPr>
              <w:t xml:space="preserve"> </w:t>
            </w:r>
            <w:r w:rsidRPr="00B763E8">
              <w:rPr>
                <w:rStyle w:val="tld-sibling-0-1"/>
                <w:spacing w:val="-2"/>
              </w:rPr>
              <w:t>(</w:t>
            </w:r>
            <w:r w:rsidRPr="00B763E8">
              <w:rPr>
                <w:rStyle w:val="tld-word-0-5"/>
                <w:spacing w:val="-2"/>
              </w:rPr>
              <w:t>sieviešu</w:t>
            </w:r>
            <w:r w:rsidRPr="00B763E8">
              <w:rPr>
                <w:rStyle w:val="tld-word-0-6"/>
                <w:spacing w:val="-2"/>
              </w:rPr>
              <w:t>)</w:t>
            </w:r>
            <w:r w:rsidRPr="00B763E8">
              <w:rPr>
                <w:rStyle w:val="ng-star-inserted"/>
                <w:spacing w:val="-2"/>
              </w:rPr>
              <w:t xml:space="preserve"> </w:t>
            </w:r>
            <w:r w:rsidRPr="00B763E8">
              <w:rPr>
                <w:rStyle w:val="tld-sibling-0-1"/>
                <w:spacing w:val="-2"/>
              </w:rPr>
              <w:t>psiholoģiju</w:t>
            </w:r>
            <w:r w:rsidRPr="00B763E8">
              <w:rPr>
                <w:rStyle w:val="ng-star-inserted"/>
                <w:spacing w:val="-2"/>
              </w:rPr>
              <w:t xml:space="preserve"> </w:t>
            </w:r>
            <w:r w:rsidRPr="00B763E8">
              <w:rPr>
                <w:rStyle w:val="tld-word-0-8"/>
                <w:spacing w:val="-2"/>
              </w:rPr>
              <w:t>un</w:t>
            </w:r>
            <w:r w:rsidRPr="00B763E8">
              <w:rPr>
                <w:rStyle w:val="ng-star-inserted"/>
                <w:spacing w:val="-2"/>
              </w:rPr>
              <w:t xml:space="preserve"> </w:t>
            </w:r>
            <w:r w:rsidRPr="00B763E8">
              <w:rPr>
                <w:rStyle w:val="tld-word-0-9"/>
                <w:spacing w:val="-2"/>
              </w:rPr>
              <w:t>pedagoģiju</w:t>
            </w:r>
            <w:r w:rsidRPr="00B763E8">
              <w:rPr>
                <w:rStyle w:val="tld-word-0-10"/>
                <w:spacing w:val="-2"/>
              </w:rPr>
              <w:t>;</w:t>
            </w:r>
          </w:p>
          <w:p w14:paraId="1DDDACFB" w14:textId="2D808446" w:rsidR="00F532E9" w:rsidRPr="00B763E8" w:rsidRDefault="00F532E9" w:rsidP="00F532E9">
            <w:pPr>
              <w:shd w:val="clear" w:color="auto" w:fill="FFFFFF"/>
              <w:jc w:val="both"/>
              <w:rPr>
                <w:spacing w:val="-2"/>
              </w:rPr>
            </w:pPr>
            <w:r w:rsidRPr="00B763E8">
              <w:rPr>
                <w:rStyle w:val="tld-sibling-1-1"/>
                <w:spacing w:val="-2"/>
              </w:rPr>
              <w:t>“</w:t>
            </w:r>
            <w:r w:rsidRPr="00B763E8">
              <w:rPr>
                <w:rStyle w:val="tld-sibling-1-0"/>
                <w:spacing w:val="-2"/>
              </w:rPr>
              <w:t>Dzimums</w:t>
            </w:r>
            <w:r w:rsidRPr="00B763E8">
              <w:rPr>
                <w:rStyle w:val="ng-star-inserted"/>
                <w:spacing w:val="-2"/>
              </w:rPr>
              <w:t xml:space="preserve"> </w:t>
            </w:r>
            <w:r w:rsidRPr="00B763E8">
              <w:rPr>
                <w:rStyle w:val="tld-word-1-2"/>
                <w:spacing w:val="-2"/>
              </w:rPr>
              <w:t>un</w:t>
            </w:r>
            <w:r w:rsidRPr="00B763E8">
              <w:rPr>
                <w:rStyle w:val="ng-star-inserted"/>
                <w:spacing w:val="-2"/>
              </w:rPr>
              <w:t xml:space="preserve"> </w:t>
            </w:r>
            <w:r w:rsidRPr="00B763E8">
              <w:rPr>
                <w:rStyle w:val="tld-sibling-1-11"/>
                <w:spacing w:val="-2"/>
              </w:rPr>
              <w:t>daudzveidība</w:t>
            </w:r>
            <w:r w:rsidRPr="00B763E8">
              <w:rPr>
                <w:rStyle w:val="tld-word-1-4"/>
                <w:spacing w:val="-2"/>
              </w:rPr>
              <w:t>”</w:t>
            </w:r>
            <w:r w:rsidRPr="00B763E8">
              <w:rPr>
                <w:rStyle w:val="ng-star-inserted"/>
                <w:spacing w:val="-2"/>
              </w:rPr>
              <w:t xml:space="preserve"> </w:t>
            </w:r>
            <w:r w:rsidRPr="00B763E8">
              <w:rPr>
                <w:rStyle w:val="tld-word-1-5"/>
                <w:spacing w:val="-2"/>
              </w:rPr>
              <w:t>(Dzimtas un daudzveidības (</w:t>
            </w:r>
            <w:r w:rsidRPr="00B763E8">
              <w:rPr>
                <w:rStyle w:val="tld-word-1-7"/>
                <w:spacing w:val="-2"/>
              </w:rPr>
              <w:t>Gender</w:t>
            </w:r>
            <w:r w:rsidRPr="00B763E8">
              <w:rPr>
                <w:rStyle w:val="ng-star-inserted"/>
                <w:spacing w:val="-2"/>
              </w:rPr>
              <w:t xml:space="preserve"> </w:t>
            </w:r>
            <w:r w:rsidRPr="00B763E8">
              <w:rPr>
                <w:rStyle w:val="tld-word-1-8"/>
                <w:spacing w:val="-2"/>
              </w:rPr>
              <w:t>and</w:t>
            </w:r>
            <w:r w:rsidRPr="00B763E8">
              <w:rPr>
                <w:rStyle w:val="ng-star-inserted"/>
                <w:spacing w:val="-2"/>
              </w:rPr>
              <w:t xml:space="preserve"> </w:t>
            </w:r>
            <w:r w:rsidRPr="00B763E8">
              <w:rPr>
                <w:rStyle w:val="tld-sibling-1-12"/>
                <w:spacing w:val="-2"/>
              </w:rPr>
              <w:t>Diversity) treneris</w:t>
            </w:r>
            <w:r w:rsidRPr="00B763E8">
              <w:rPr>
                <w:rStyle w:val="tld-sibling-1-21"/>
                <w:spacing w:val="-2"/>
              </w:rPr>
              <w:t>,</w:t>
            </w:r>
            <w:r w:rsidRPr="00B763E8">
              <w:rPr>
                <w:rStyle w:val="ng-star-inserted"/>
                <w:spacing w:val="-2"/>
              </w:rPr>
              <w:t xml:space="preserve"> </w:t>
            </w:r>
            <w:r w:rsidRPr="00B763E8">
              <w:rPr>
                <w:rStyle w:val="tld-sibling-1-13"/>
                <w:spacing w:val="-2"/>
              </w:rPr>
              <w:t>experts ”</w:t>
            </w:r>
            <w:r w:rsidRPr="00B763E8">
              <w:rPr>
                <w:rStyle w:val="tld-sibling-1-12"/>
                <w:spacing w:val="-2"/>
              </w:rPr>
              <w:t>Train-</w:t>
            </w:r>
            <w:r w:rsidRPr="00B763E8">
              <w:rPr>
                <w:rStyle w:val="tld-word-1-17"/>
                <w:spacing w:val="-2"/>
              </w:rPr>
              <w:t>the</w:t>
            </w:r>
            <w:r w:rsidRPr="00B763E8">
              <w:rPr>
                <w:rStyle w:val="tld-sibling-1-12"/>
                <w:spacing w:val="-2"/>
              </w:rPr>
              <w:t>-Trainers” kurs</w:t>
            </w:r>
            <w:r w:rsidR="005F2552" w:rsidRPr="00B763E8">
              <w:rPr>
                <w:rStyle w:val="tld-sibling-1-12"/>
                <w:spacing w:val="-2"/>
              </w:rPr>
              <w:t>os</w:t>
            </w:r>
            <w:r w:rsidRPr="00B763E8">
              <w:rPr>
                <w:rStyle w:val="tld-sibling-1-11"/>
                <w:spacing w:val="-2"/>
              </w:rPr>
              <w:t>).</w:t>
            </w:r>
          </w:p>
          <w:p w14:paraId="5C697C77" w14:textId="5C41CDDB" w:rsidR="00E40A57" w:rsidRPr="00B763E8" w:rsidRDefault="00E40A57" w:rsidP="00F53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HAnsi"/>
                <w:lang w:eastAsia="hr-HR"/>
              </w:rPr>
              <w:t xml:space="preserve"> </w:t>
            </w:r>
          </w:p>
        </w:tc>
      </w:tr>
      <w:tr w:rsidR="00B763E8" w:rsidRPr="00B763E8" w14:paraId="2112B159" w14:textId="77777777" w:rsidTr="002940DA">
        <w:trPr>
          <w:cantSplit/>
        </w:trPr>
        <w:tc>
          <w:tcPr>
            <w:tcW w:w="3463" w:type="dxa"/>
            <w:gridSpan w:val="3"/>
            <w:tcBorders>
              <w:top w:val="nil"/>
              <w:left w:val="single" w:sz="8" w:space="0" w:color="auto"/>
              <w:bottom w:val="single" w:sz="8" w:space="0" w:color="auto"/>
              <w:right w:val="single" w:sz="8" w:space="0" w:color="auto"/>
            </w:tcBorders>
            <w:shd w:val="clear" w:color="auto" w:fill="E5E5E5"/>
          </w:tcPr>
          <w:p w14:paraId="7933D4B0" w14:textId="35815692"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HAnsi"/>
                <w:b/>
                <w:bCs/>
                <w:lang w:eastAsia="hr-HR"/>
              </w:rPr>
              <w:t xml:space="preserve">  </w:t>
            </w:r>
          </w:p>
        </w:tc>
        <w:tc>
          <w:tcPr>
            <w:tcW w:w="3002"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735634" w14:textId="4484632A"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Bidi"/>
                <w:b/>
                <w:bCs/>
                <w:lang w:eastAsia="hr-HR"/>
              </w:rPr>
              <w:t>Obligāti</w:t>
            </w:r>
          </w:p>
        </w:tc>
        <w:tc>
          <w:tcPr>
            <w:tcW w:w="2891" w:type="dxa"/>
            <w:gridSpan w:val="3"/>
            <w:tcBorders>
              <w:top w:val="nil"/>
              <w:left w:val="single" w:sz="4" w:space="0" w:color="auto"/>
              <w:bottom w:val="single" w:sz="8" w:space="0" w:color="auto"/>
              <w:right w:val="single" w:sz="8" w:space="0" w:color="auto"/>
            </w:tcBorders>
          </w:tcPr>
          <w:p w14:paraId="67BEE2E1" w14:textId="2EB11B13" w:rsidR="00E40A57" w:rsidRPr="00B763E8" w:rsidRDefault="00E40A57" w:rsidP="00E40A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outlineLvl w:val="2"/>
              <w:rPr>
                <w:rFonts w:eastAsia="Calibri" w:cstheme="minorHAnsi"/>
                <w:b/>
                <w:bCs/>
                <w:lang w:eastAsia="hr-HR"/>
              </w:rPr>
            </w:pPr>
            <w:r w:rsidRPr="00B763E8">
              <w:rPr>
                <w:rFonts w:eastAsia="Calibri" w:cstheme="minorHAnsi"/>
                <w:lang w:eastAsia="hr-HR"/>
              </w:rPr>
              <w:t>Izvēles</w:t>
            </w:r>
          </w:p>
        </w:tc>
      </w:tr>
      <w:tr w:rsidR="00B763E8" w:rsidRPr="00B763E8" w14:paraId="6A86551A" w14:textId="77777777" w:rsidTr="002940DA">
        <w:trPr>
          <w:trHeight w:val="294"/>
        </w:trPr>
        <w:tc>
          <w:tcPr>
            <w:tcW w:w="3463" w:type="dxa"/>
            <w:gridSpan w:val="3"/>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652A747A" w14:textId="50ED62B9"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Bidi"/>
                <w:b/>
                <w:lang w:eastAsia="hr-HR"/>
              </w:rPr>
              <w:t>Stundu skaits moduļa apgūšanai</w:t>
            </w:r>
          </w:p>
        </w:tc>
        <w:tc>
          <w:tcPr>
            <w:tcW w:w="5893" w:type="dxa"/>
            <w:gridSpan w:val="8"/>
            <w:tcBorders>
              <w:top w:val="nil"/>
              <w:left w:val="nil"/>
              <w:bottom w:val="single" w:sz="8" w:space="0" w:color="auto"/>
              <w:right w:val="single" w:sz="8" w:space="0" w:color="auto"/>
            </w:tcBorders>
            <w:tcMar>
              <w:top w:w="0" w:type="dxa"/>
              <w:left w:w="108" w:type="dxa"/>
              <w:bottom w:w="0" w:type="dxa"/>
              <w:right w:w="108" w:type="dxa"/>
            </w:tcMar>
          </w:tcPr>
          <w:p w14:paraId="28C361A9" w14:textId="6AE0B9EE"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val="hr-HR" w:eastAsia="hr-HR"/>
              </w:rPr>
              <w:t>8</w:t>
            </w:r>
            <w:r w:rsidRPr="00B763E8">
              <w:rPr>
                <w:rFonts w:eastAsia="Calibri" w:cstheme="minorHAnsi"/>
                <w:lang w:val="bg-BG" w:eastAsia="hr-HR"/>
              </w:rPr>
              <w:t xml:space="preserve"> </w:t>
            </w:r>
            <w:r w:rsidRPr="00B763E8">
              <w:rPr>
                <w:rFonts w:eastAsia="Calibri" w:cstheme="minorHAnsi"/>
                <w:lang w:val="en-US" w:eastAsia="hr-HR"/>
              </w:rPr>
              <w:t>stundas</w:t>
            </w:r>
          </w:p>
        </w:tc>
      </w:tr>
      <w:tr w:rsidR="00B763E8" w:rsidRPr="00B763E8" w14:paraId="2AFF9CD1" w14:textId="77777777" w:rsidTr="002940DA">
        <w:tc>
          <w:tcPr>
            <w:tcW w:w="9356" w:type="dxa"/>
            <w:gridSpan w:val="11"/>
            <w:tcBorders>
              <w:top w:val="nil"/>
              <w:left w:val="single" w:sz="8" w:space="0" w:color="auto"/>
              <w:bottom w:val="nil"/>
              <w:right w:val="single" w:sz="8" w:space="0" w:color="auto"/>
            </w:tcBorders>
            <w:shd w:val="clear" w:color="auto" w:fill="E5E5E5"/>
            <w:tcMar>
              <w:top w:w="0" w:type="dxa"/>
              <w:left w:w="108" w:type="dxa"/>
              <w:bottom w:w="0" w:type="dxa"/>
              <w:right w:w="108" w:type="dxa"/>
            </w:tcMar>
          </w:tcPr>
          <w:p w14:paraId="3E7BB5F0" w14:textId="0E0AFA9C" w:rsidR="00E40A57" w:rsidRPr="00B763E8"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lang w:eastAsia="hr-HR"/>
              </w:rPr>
            </w:pPr>
            <w:r w:rsidRPr="00B763E8">
              <w:rPr>
                <w:rFonts w:eastAsia="Calibri" w:cstheme="minorHAnsi"/>
                <w:b/>
                <w:bCs/>
                <w:lang w:eastAsia="hr-HR"/>
              </w:rPr>
              <w:t>Moduļa mērķis</w:t>
            </w:r>
          </w:p>
        </w:tc>
      </w:tr>
      <w:tr w:rsidR="00B763E8" w:rsidRPr="00384E41" w14:paraId="35947C8D"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8C1747" w14:textId="1D7CBB62" w:rsidR="005F2552" w:rsidRPr="00B763E8" w:rsidRDefault="005F2552" w:rsidP="005F2552">
            <w:pPr>
              <w:shd w:val="clear" w:color="auto" w:fill="FFFFFF"/>
              <w:spacing w:line="240" w:lineRule="auto"/>
              <w:jc w:val="both"/>
              <w:rPr>
                <w:spacing w:val="-2"/>
                <w:sz w:val="24"/>
                <w:lang w:eastAsia="en-GB"/>
              </w:rPr>
            </w:pPr>
            <w:r w:rsidRPr="00B763E8">
              <w:rPr>
                <w:rStyle w:val="tld-word-0-0"/>
                <w:spacing w:val="-2"/>
              </w:rPr>
              <w:t>Apmācīt</w:t>
            </w:r>
            <w:r w:rsidRPr="00B763E8">
              <w:rPr>
                <w:rStyle w:val="ng-star-inserted"/>
                <w:spacing w:val="-2"/>
              </w:rPr>
              <w:t xml:space="preserve"> </w:t>
            </w:r>
            <w:r w:rsidRPr="00B763E8">
              <w:rPr>
                <w:rStyle w:val="tld-word-0-2"/>
                <w:spacing w:val="-2"/>
              </w:rPr>
              <w:t>digitalizācijas</w:t>
            </w:r>
            <w:r w:rsidRPr="00B763E8">
              <w:rPr>
                <w:rStyle w:val="ng-star-inserted"/>
                <w:spacing w:val="-2"/>
              </w:rPr>
              <w:t xml:space="preserve"> </w:t>
            </w:r>
            <w:r w:rsidRPr="00B763E8">
              <w:rPr>
                <w:rStyle w:val="tld-word-0-3"/>
                <w:spacing w:val="-2"/>
              </w:rPr>
              <w:t>ekspertus</w:t>
            </w:r>
            <w:r w:rsidRPr="00B763E8">
              <w:rPr>
                <w:rStyle w:val="ng-star-inserted"/>
                <w:spacing w:val="-2"/>
              </w:rPr>
              <w:t xml:space="preserve"> </w:t>
            </w:r>
            <w:r w:rsidRPr="00B763E8">
              <w:rPr>
                <w:rStyle w:val="tld-word-0-4"/>
                <w:spacing w:val="-2"/>
              </w:rPr>
              <w:t>par</w:t>
            </w:r>
            <w:r w:rsidRPr="00B763E8">
              <w:rPr>
                <w:rStyle w:val="ng-star-inserted"/>
                <w:spacing w:val="-2"/>
              </w:rPr>
              <w:t xml:space="preserve"> </w:t>
            </w:r>
            <w:r w:rsidRPr="00B763E8">
              <w:rPr>
                <w:rStyle w:val="tld-word-0-6"/>
                <w:spacing w:val="-2"/>
              </w:rPr>
              <w:t>sieviešu</w:t>
            </w:r>
            <w:r w:rsidRPr="00B763E8">
              <w:rPr>
                <w:rStyle w:val="ng-star-inserted"/>
                <w:spacing w:val="-2"/>
              </w:rPr>
              <w:t xml:space="preserve"> </w:t>
            </w:r>
            <w:r w:rsidRPr="00B763E8">
              <w:rPr>
                <w:rStyle w:val="tld-word-0-7"/>
                <w:spacing w:val="-2"/>
              </w:rPr>
              <w:t>psiholoģiju</w:t>
            </w:r>
            <w:r w:rsidRPr="00B763E8">
              <w:rPr>
                <w:rStyle w:val="tld-word-0-8"/>
                <w:spacing w:val="-2"/>
              </w:rPr>
              <w:t>,</w:t>
            </w:r>
            <w:r w:rsidRPr="00B763E8">
              <w:rPr>
                <w:rStyle w:val="ng-star-inserted"/>
                <w:spacing w:val="-2"/>
              </w:rPr>
              <w:t xml:space="preserve"> </w:t>
            </w:r>
            <w:r w:rsidRPr="00B763E8">
              <w:rPr>
                <w:rStyle w:val="tld-word-0-9"/>
                <w:spacing w:val="-2"/>
              </w:rPr>
              <w:t>iegūt</w:t>
            </w:r>
            <w:r w:rsidRPr="00B763E8">
              <w:rPr>
                <w:rStyle w:val="ng-star-inserted"/>
                <w:spacing w:val="-2"/>
              </w:rPr>
              <w:t xml:space="preserve"> </w:t>
            </w:r>
            <w:r w:rsidRPr="00B763E8">
              <w:rPr>
                <w:rStyle w:val="tld-word-0-10"/>
                <w:spacing w:val="-2"/>
              </w:rPr>
              <w:t>dziļāku</w:t>
            </w:r>
            <w:r w:rsidRPr="00B763E8">
              <w:rPr>
                <w:rStyle w:val="ng-star-inserted"/>
                <w:spacing w:val="-2"/>
              </w:rPr>
              <w:t xml:space="preserve"> </w:t>
            </w:r>
            <w:r w:rsidRPr="00B763E8">
              <w:rPr>
                <w:rStyle w:val="tld-word-0-11"/>
                <w:spacing w:val="-2"/>
              </w:rPr>
              <w:t>ieskatu</w:t>
            </w:r>
            <w:r w:rsidRPr="00B763E8">
              <w:rPr>
                <w:rStyle w:val="ng-star-inserted"/>
                <w:spacing w:val="-2"/>
              </w:rPr>
              <w:t xml:space="preserve"> </w:t>
            </w:r>
            <w:r w:rsidRPr="00B763E8">
              <w:rPr>
                <w:rStyle w:val="tld-word-0-12"/>
                <w:spacing w:val="-2"/>
              </w:rPr>
              <w:t>īpašajā</w:t>
            </w:r>
            <w:r w:rsidRPr="00B763E8">
              <w:rPr>
                <w:rStyle w:val="ng-star-inserted"/>
                <w:spacing w:val="-2"/>
              </w:rPr>
              <w:t xml:space="preserve"> </w:t>
            </w:r>
            <w:r w:rsidRPr="00B763E8">
              <w:rPr>
                <w:rStyle w:val="tld-word-0-15"/>
                <w:spacing w:val="-2"/>
              </w:rPr>
              <w:t>vidē</w:t>
            </w:r>
            <w:r w:rsidRPr="00B763E8">
              <w:rPr>
                <w:rStyle w:val="tld-word-0-16"/>
                <w:spacing w:val="-2"/>
              </w:rPr>
              <w:t>,</w:t>
            </w:r>
            <w:r w:rsidRPr="00B763E8">
              <w:rPr>
                <w:rStyle w:val="ng-star-inserted"/>
                <w:spacing w:val="-2"/>
              </w:rPr>
              <w:t xml:space="preserve"> </w:t>
            </w:r>
            <w:r w:rsidRPr="00B763E8">
              <w:rPr>
                <w:rStyle w:val="tld-word-0-17"/>
                <w:spacing w:val="-2"/>
              </w:rPr>
              <w:t>kurā</w:t>
            </w:r>
            <w:r w:rsidRPr="00B763E8">
              <w:rPr>
                <w:rStyle w:val="ng-star-inserted"/>
                <w:spacing w:val="-2"/>
              </w:rPr>
              <w:t xml:space="preserve"> </w:t>
            </w:r>
            <w:r w:rsidRPr="00B763E8">
              <w:rPr>
                <w:rStyle w:val="tld-word-0-18"/>
                <w:spacing w:val="-2"/>
              </w:rPr>
              <w:t>viņas</w:t>
            </w:r>
            <w:r w:rsidRPr="00B763E8">
              <w:rPr>
                <w:rStyle w:val="ng-star-inserted"/>
                <w:spacing w:val="-2"/>
              </w:rPr>
              <w:t xml:space="preserve"> spēj </w:t>
            </w:r>
            <w:r w:rsidRPr="00B763E8">
              <w:rPr>
                <w:rStyle w:val="tld-word-0-19"/>
                <w:spacing w:val="-2"/>
              </w:rPr>
              <w:t>strādāt</w:t>
            </w:r>
            <w:r w:rsidRPr="00B763E8">
              <w:rPr>
                <w:rStyle w:val="ng-star-inserted"/>
                <w:spacing w:val="-2"/>
              </w:rPr>
              <w:t xml:space="preserve"> </w:t>
            </w:r>
            <w:r w:rsidRPr="00B763E8">
              <w:rPr>
                <w:rStyle w:val="tld-word-0-20"/>
                <w:spacing w:val="-2"/>
              </w:rPr>
              <w:t>labāk</w:t>
            </w:r>
            <w:r w:rsidRPr="00B763E8">
              <w:rPr>
                <w:rStyle w:val="tld-sibling-0-22"/>
                <w:spacing w:val="-2"/>
              </w:rPr>
              <w:t>,</w:t>
            </w:r>
            <w:r w:rsidRPr="00B763E8">
              <w:rPr>
                <w:rStyle w:val="ng-star-inserted"/>
                <w:spacing w:val="-2"/>
              </w:rPr>
              <w:t xml:space="preserve"> </w:t>
            </w:r>
            <w:r w:rsidRPr="00B763E8">
              <w:rPr>
                <w:rStyle w:val="tld-sibling-0-21"/>
                <w:spacing w:val="-2"/>
              </w:rPr>
              <w:t>un</w:t>
            </w:r>
            <w:r w:rsidRPr="00B763E8">
              <w:rPr>
                <w:rStyle w:val="ng-star-inserted"/>
                <w:spacing w:val="-2"/>
              </w:rPr>
              <w:t xml:space="preserve"> </w:t>
            </w:r>
            <w:r w:rsidRPr="00B763E8">
              <w:rPr>
                <w:rStyle w:val="tld-word-0-23"/>
                <w:spacing w:val="-2"/>
              </w:rPr>
              <w:t>emocionālo</w:t>
            </w:r>
            <w:r w:rsidRPr="00B763E8">
              <w:rPr>
                <w:rStyle w:val="ng-star-inserted"/>
                <w:spacing w:val="-2"/>
              </w:rPr>
              <w:t xml:space="preserve"> </w:t>
            </w:r>
            <w:r w:rsidRPr="00B763E8">
              <w:rPr>
                <w:rStyle w:val="tld-word-0-25"/>
                <w:spacing w:val="-2"/>
              </w:rPr>
              <w:t>atbalstu</w:t>
            </w:r>
            <w:r w:rsidRPr="00B763E8">
              <w:rPr>
                <w:rStyle w:val="tld-sibling-0-32"/>
                <w:spacing w:val="-2"/>
              </w:rPr>
              <w:t>,</w:t>
            </w:r>
            <w:r w:rsidRPr="00B763E8">
              <w:rPr>
                <w:rStyle w:val="ng-star-inserted"/>
                <w:spacing w:val="-2"/>
              </w:rPr>
              <w:t xml:space="preserve"> </w:t>
            </w:r>
            <w:r w:rsidRPr="00B763E8">
              <w:rPr>
                <w:rStyle w:val="tld-sibling-0-29"/>
                <w:spacing w:val="-2"/>
              </w:rPr>
              <w:t>kas</w:t>
            </w:r>
            <w:r w:rsidRPr="00B763E8">
              <w:rPr>
                <w:rStyle w:val="ng-star-inserted"/>
                <w:spacing w:val="-2"/>
              </w:rPr>
              <w:t xml:space="preserve"> </w:t>
            </w:r>
            <w:r w:rsidRPr="00B763E8">
              <w:rPr>
                <w:rStyle w:val="tld-word-0-28"/>
                <w:spacing w:val="-2"/>
              </w:rPr>
              <w:t>viņām</w:t>
            </w:r>
            <w:r w:rsidRPr="00B763E8">
              <w:rPr>
                <w:rStyle w:val="ng-star-inserted"/>
                <w:spacing w:val="-2"/>
              </w:rPr>
              <w:t xml:space="preserve"> </w:t>
            </w:r>
            <w:r w:rsidRPr="00B763E8">
              <w:rPr>
                <w:rStyle w:val="tld-sibling-0-27"/>
                <w:spacing w:val="-2"/>
              </w:rPr>
              <w:t>varētu</w:t>
            </w:r>
            <w:r w:rsidRPr="00B763E8">
              <w:rPr>
                <w:rStyle w:val="ng-star-inserted"/>
                <w:spacing w:val="-2"/>
              </w:rPr>
              <w:t xml:space="preserve"> </w:t>
            </w:r>
            <w:r w:rsidRPr="00B763E8">
              <w:rPr>
                <w:rStyle w:val="tld-sibling-0-27"/>
                <w:spacing w:val="-2"/>
              </w:rPr>
              <w:t>būt</w:t>
            </w:r>
            <w:r w:rsidRPr="00B763E8">
              <w:rPr>
                <w:rStyle w:val="ng-star-inserted"/>
                <w:spacing w:val="-2"/>
              </w:rPr>
              <w:t xml:space="preserve"> </w:t>
            </w:r>
            <w:r w:rsidRPr="00B763E8">
              <w:rPr>
                <w:rStyle w:val="tld-word-0-31"/>
                <w:spacing w:val="-2"/>
              </w:rPr>
              <w:t>vajadzīgs</w:t>
            </w:r>
            <w:r w:rsidRPr="00B763E8">
              <w:rPr>
                <w:rStyle w:val="tld-sibling-0-26"/>
                <w:rFonts w:eastAsiaTheme="majorEastAsia"/>
                <w:spacing w:val="-2"/>
              </w:rPr>
              <w:t>.</w:t>
            </w:r>
          </w:p>
          <w:p w14:paraId="7F65C96B" w14:textId="76DBB85F" w:rsidR="005F2552" w:rsidRPr="00B763E8" w:rsidRDefault="005F2552" w:rsidP="005F2552">
            <w:pPr>
              <w:shd w:val="clear" w:color="auto" w:fill="FFFFFF"/>
              <w:rPr>
                <w:spacing w:val="-2"/>
                <w:lang w:val="lv-LV"/>
              </w:rPr>
            </w:pPr>
            <w:r w:rsidRPr="00B763E8">
              <w:rPr>
                <w:rStyle w:val="tld-word-1-0"/>
                <w:spacing w:val="-2"/>
                <w:lang w:val="lv-LV"/>
              </w:rPr>
              <w:t xml:space="preserve">Fokusēties uz </w:t>
            </w:r>
            <w:r w:rsidRPr="00B763E8">
              <w:rPr>
                <w:rStyle w:val="tld-word-1-1"/>
                <w:spacing w:val="-2"/>
              </w:rPr>
              <w:t>sieviešu</w:t>
            </w:r>
            <w:r w:rsidRPr="00B763E8">
              <w:rPr>
                <w:rStyle w:val="ng-star-inserted"/>
                <w:spacing w:val="-2"/>
              </w:rPr>
              <w:t xml:space="preserve"> </w:t>
            </w:r>
            <w:r w:rsidRPr="00B763E8">
              <w:rPr>
                <w:rStyle w:val="ng-star-inserted"/>
                <w:spacing w:val="-2"/>
                <w:lang w:val="lv-LV"/>
              </w:rPr>
              <w:t xml:space="preserve">– </w:t>
            </w:r>
            <w:r w:rsidRPr="00B763E8">
              <w:rPr>
                <w:rStyle w:val="tld-word-1-3"/>
                <w:spacing w:val="-2"/>
              </w:rPr>
              <w:t>uzņēmēju</w:t>
            </w:r>
            <w:r w:rsidRPr="00B763E8">
              <w:rPr>
                <w:rStyle w:val="tld-word-1-3"/>
                <w:spacing w:val="-2"/>
                <w:lang w:val="lv-LV"/>
              </w:rPr>
              <w:t xml:space="preserve">, </w:t>
            </w:r>
            <w:r w:rsidRPr="00B763E8">
              <w:rPr>
                <w:rStyle w:val="tld-word-1-5"/>
                <w:spacing w:val="-2"/>
              </w:rPr>
              <w:t>kā</w:t>
            </w:r>
            <w:r w:rsidRPr="00B763E8">
              <w:rPr>
                <w:rStyle w:val="ng-star-inserted"/>
                <w:spacing w:val="-2"/>
              </w:rPr>
              <w:t xml:space="preserve"> </w:t>
            </w:r>
            <w:r w:rsidRPr="00B763E8">
              <w:rPr>
                <w:rStyle w:val="tld-word-1-10"/>
                <w:spacing w:val="-2"/>
              </w:rPr>
              <w:t>mērķgrupa</w:t>
            </w:r>
            <w:r w:rsidRPr="00B763E8">
              <w:rPr>
                <w:rStyle w:val="tld-word-1-10"/>
                <w:spacing w:val="-2"/>
                <w:lang w:val="lv-LV"/>
              </w:rPr>
              <w:t>s vajadzībām.</w:t>
            </w:r>
          </w:p>
          <w:p w14:paraId="7EED0AC6" w14:textId="77094CBB" w:rsidR="005F2552" w:rsidRPr="00B763E8" w:rsidRDefault="005F2552" w:rsidP="005F2552">
            <w:pPr>
              <w:shd w:val="clear" w:color="auto" w:fill="FFFFFF"/>
              <w:rPr>
                <w:spacing w:val="-2"/>
                <w:lang w:val="lv-LV"/>
              </w:rPr>
            </w:pPr>
            <w:r w:rsidRPr="00B763E8">
              <w:rPr>
                <w:rStyle w:val="tld-word-2-0"/>
                <w:spacing w:val="-2"/>
                <w:lang w:val="lv-LV"/>
              </w:rPr>
              <w:t>Pielietot a</w:t>
            </w:r>
            <w:r w:rsidRPr="00384E41">
              <w:rPr>
                <w:rStyle w:val="tld-word-2-0"/>
                <w:spacing w:val="-2"/>
                <w:lang w:val="lv-LV"/>
              </w:rPr>
              <w:t>tšķirīgas</w:t>
            </w:r>
            <w:r w:rsidRPr="00384E41">
              <w:rPr>
                <w:rStyle w:val="ng-star-inserted"/>
                <w:spacing w:val="-2"/>
                <w:lang w:val="lv-LV"/>
              </w:rPr>
              <w:t xml:space="preserve"> </w:t>
            </w:r>
            <w:r w:rsidRPr="00384E41">
              <w:rPr>
                <w:rStyle w:val="tld-word-2-1"/>
                <w:spacing w:val="-2"/>
                <w:lang w:val="lv-LV"/>
              </w:rPr>
              <w:t>pedagoģiskās</w:t>
            </w:r>
            <w:r w:rsidRPr="00384E41">
              <w:rPr>
                <w:rStyle w:val="ng-star-inserted"/>
                <w:spacing w:val="-2"/>
                <w:lang w:val="lv-LV"/>
              </w:rPr>
              <w:t xml:space="preserve"> </w:t>
            </w:r>
            <w:r w:rsidRPr="00384E41">
              <w:rPr>
                <w:rStyle w:val="tld-word-2-2"/>
                <w:spacing w:val="-2"/>
                <w:lang w:val="lv-LV"/>
              </w:rPr>
              <w:t>pieejas</w:t>
            </w:r>
            <w:r w:rsidRPr="00384E41">
              <w:rPr>
                <w:rStyle w:val="tld-word-2-3"/>
                <w:spacing w:val="-2"/>
                <w:lang w:val="lv-LV"/>
              </w:rPr>
              <w:t>,</w:t>
            </w:r>
            <w:r w:rsidRPr="00384E41">
              <w:rPr>
                <w:rStyle w:val="ng-star-inserted"/>
                <w:spacing w:val="-2"/>
                <w:lang w:val="lv-LV"/>
              </w:rPr>
              <w:t xml:space="preserve"> </w:t>
            </w:r>
            <w:r w:rsidRPr="00384E41">
              <w:rPr>
                <w:rStyle w:val="tld-word-2-4"/>
                <w:spacing w:val="-2"/>
                <w:lang w:val="lv-LV"/>
              </w:rPr>
              <w:t>strādājot</w:t>
            </w:r>
            <w:r w:rsidRPr="00384E41">
              <w:rPr>
                <w:rStyle w:val="ng-star-inserted"/>
                <w:spacing w:val="-2"/>
                <w:lang w:val="lv-LV"/>
              </w:rPr>
              <w:t xml:space="preserve"> </w:t>
            </w:r>
            <w:r w:rsidRPr="00384E41">
              <w:rPr>
                <w:rStyle w:val="tld-word-2-5"/>
                <w:spacing w:val="-2"/>
                <w:lang w:val="lv-LV"/>
              </w:rPr>
              <w:t>ar</w:t>
            </w:r>
            <w:r w:rsidRPr="00384E41">
              <w:rPr>
                <w:rStyle w:val="ng-star-inserted"/>
                <w:spacing w:val="-2"/>
                <w:lang w:val="lv-LV"/>
              </w:rPr>
              <w:t xml:space="preserve"> </w:t>
            </w:r>
            <w:r w:rsidRPr="00384E41">
              <w:rPr>
                <w:rStyle w:val="tld-word-2-6"/>
                <w:spacing w:val="-2"/>
                <w:lang w:val="lv-LV"/>
              </w:rPr>
              <w:t>sievietēm</w:t>
            </w:r>
            <w:r w:rsidRPr="00B763E8">
              <w:rPr>
                <w:rStyle w:val="tld-word-2-6"/>
                <w:spacing w:val="-2"/>
                <w:lang w:val="lv-LV"/>
              </w:rPr>
              <w:t xml:space="preserve"> –</w:t>
            </w:r>
            <w:r w:rsidRPr="00384E41">
              <w:rPr>
                <w:rStyle w:val="ng-star-inserted"/>
                <w:spacing w:val="-2"/>
                <w:lang w:val="lv-LV"/>
              </w:rPr>
              <w:t xml:space="preserve"> </w:t>
            </w:r>
            <w:r w:rsidRPr="00384E41">
              <w:rPr>
                <w:rStyle w:val="tld-word-2-7"/>
                <w:spacing w:val="-2"/>
                <w:lang w:val="lv-LV"/>
              </w:rPr>
              <w:t>uzņēmējām</w:t>
            </w:r>
            <w:r w:rsidRPr="00B763E8">
              <w:rPr>
                <w:rStyle w:val="tld-word-2-7"/>
                <w:spacing w:val="-2"/>
                <w:lang w:val="lv-LV"/>
              </w:rPr>
              <w:t xml:space="preserve">. </w:t>
            </w:r>
          </w:p>
          <w:p w14:paraId="61F2AAEF" w14:textId="70B571D8" w:rsidR="00E40A57" w:rsidRPr="00384E41" w:rsidRDefault="00E40A57"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eastAsia="Calibri" w:cstheme="minorHAnsi"/>
                <w:noProof/>
                <w:lang w:val="lv-LV" w:eastAsia="hr-HR"/>
              </w:rPr>
            </w:pPr>
          </w:p>
        </w:tc>
      </w:tr>
      <w:tr w:rsidR="00B763E8" w:rsidRPr="00B763E8" w14:paraId="32BD112C"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1C7AEC04" w14:textId="0C796C33" w:rsidR="00E40A57" w:rsidRPr="00B763E8" w:rsidRDefault="00B36CDC"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both"/>
              <w:rPr>
                <w:rFonts w:eastAsia="Calibri" w:cstheme="minorHAnsi"/>
                <w:b/>
                <w:bCs/>
                <w:noProof/>
                <w:lang w:eastAsia="hr-HR"/>
              </w:rPr>
            </w:pPr>
            <w:r w:rsidRPr="00B763E8">
              <w:rPr>
                <w:rFonts w:eastAsia="Calibri" w:cstheme="minorHAnsi"/>
                <w:b/>
                <w:bCs/>
                <w:noProof/>
                <w:lang w:eastAsia="hr-HR"/>
              </w:rPr>
              <w:t>Moduļa saturs</w:t>
            </w:r>
          </w:p>
        </w:tc>
      </w:tr>
      <w:tr w:rsidR="00B763E8" w:rsidRPr="00384E41" w14:paraId="44A680DE"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8FCC3E" w14:textId="1A098575" w:rsidR="005F2552" w:rsidRPr="00B763E8" w:rsidRDefault="005F2552" w:rsidP="005F2552">
            <w:pPr>
              <w:shd w:val="clear" w:color="auto" w:fill="FFFFFF"/>
              <w:spacing w:line="240" w:lineRule="auto"/>
              <w:rPr>
                <w:spacing w:val="-2"/>
                <w:sz w:val="24"/>
                <w:lang w:eastAsia="en-GB"/>
              </w:rPr>
            </w:pPr>
            <w:r w:rsidRPr="00B763E8">
              <w:rPr>
                <w:rStyle w:val="tld-word-0-0"/>
                <w:spacing w:val="-2"/>
              </w:rPr>
              <w:t>Sieviešu</w:t>
            </w:r>
            <w:r w:rsidRPr="00B763E8">
              <w:rPr>
                <w:rStyle w:val="ng-star-inserted"/>
                <w:spacing w:val="-2"/>
              </w:rPr>
              <w:t xml:space="preserve"> </w:t>
            </w:r>
            <w:r w:rsidRPr="00B763E8">
              <w:rPr>
                <w:rStyle w:val="tld-word-0-1"/>
                <w:spacing w:val="-2"/>
              </w:rPr>
              <w:t>psiholoģija.</w:t>
            </w:r>
          </w:p>
          <w:p w14:paraId="3E9B0D09" w14:textId="17EDD4CD" w:rsidR="005F2552" w:rsidRPr="00B763E8" w:rsidRDefault="005F2552" w:rsidP="005F2552">
            <w:pPr>
              <w:shd w:val="clear" w:color="auto" w:fill="FFFFFF"/>
              <w:rPr>
                <w:spacing w:val="-2"/>
                <w:lang w:val="lv-LV"/>
              </w:rPr>
            </w:pPr>
            <w:r w:rsidRPr="00B763E8">
              <w:rPr>
                <w:rStyle w:val="tld-word-1-0"/>
                <w:spacing w:val="-2"/>
              </w:rPr>
              <w:t>Sieviešu</w:t>
            </w:r>
            <w:r w:rsidRPr="00B763E8">
              <w:rPr>
                <w:rStyle w:val="ng-star-inserted"/>
                <w:spacing w:val="-2"/>
              </w:rPr>
              <w:t xml:space="preserve"> – </w:t>
            </w:r>
            <w:r w:rsidRPr="00B763E8">
              <w:rPr>
                <w:rStyle w:val="tld-word-1-1"/>
                <w:spacing w:val="-2"/>
              </w:rPr>
              <w:t>uzņēmēju</w:t>
            </w:r>
            <w:r w:rsidRPr="00B763E8">
              <w:rPr>
                <w:rStyle w:val="ng-star-inserted"/>
                <w:spacing w:val="-2"/>
              </w:rPr>
              <w:t xml:space="preserve"> </w:t>
            </w:r>
            <w:r w:rsidRPr="00B763E8">
              <w:rPr>
                <w:rStyle w:val="tld-word-1-2"/>
                <w:spacing w:val="-2"/>
              </w:rPr>
              <w:t>loma</w:t>
            </w:r>
            <w:r w:rsidRPr="00B763E8">
              <w:rPr>
                <w:rStyle w:val="tld-word-1-3"/>
                <w:spacing w:val="-2"/>
              </w:rPr>
              <w:t>,</w:t>
            </w:r>
            <w:r w:rsidRPr="00B763E8">
              <w:rPr>
                <w:rStyle w:val="ng-star-inserted"/>
                <w:spacing w:val="-2"/>
              </w:rPr>
              <w:t xml:space="preserve"> </w:t>
            </w:r>
            <w:r w:rsidRPr="00B763E8">
              <w:rPr>
                <w:rStyle w:val="tld-word-1-4"/>
                <w:spacing w:val="-2"/>
              </w:rPr>
              <w:t>uzdevumi</w:t>
            </w:r>
            <w:r w:rsidRPr="00B763E8">
              <w:rPr>
                <w:rStyle w:val="ng-star-inserted"/>
                <w:spacing w:val="-2"/>
              </w:rPr>
              <w:t xml:space="preserve"> </w:t>
            </w:r>
            <w:r w:rsidRPr="00B763E8">
              <w:rPr>
                <w:rStyle w:val="tld-word-1-5"/>
                <w:spacing w:val="-2"/>
              </w:rPr>
              <w:t>un</w:t>
            </w:r>
            <w:r w:rsidRPr="00B763E8">
              <w:rPr>
                <w:rStyle w:val="ng-star-inserted"/>
                <w:spacing w:val="-2"/>
              </w:rPr>
              <w:t xml:space="preserve"> </w:t>
            </w:r>
            <w:r w:rsidRPr="00B763E8">
              <w:rPr>
                <w:rStyle w:val="tld-word-1-6"/>
                <w:spacing w:val="-2"/>
              </w:rPr>
              <w:t>īpašās</w:t>
            </w:r>
            <w:r w:rsidRPr="00B763E8">
              <w:rPr>
                <w:rStyle w:val="ng-star-inserted"/>
                <w:spacing w:val="-2"/>
              </w:rPr>
              <w:t xml:space="preserve"> </w:t>
            </w:r>
            <w:r w:rsidRPr="00B763E8">
              <w:rPr>
                <w:rStyle w:val="tld-word-1-8"/>
                <w:spacing w:val="-2"/>
              </w:rPr>
              <w:t>vajadzības</w:t>
            </w:r>
            <w:r w:rsidRPr="00B763E8">
              <w:rPr>
                <w:rStyle w:val="tld-word-1-8"/>
                <w:spacing w:val="-2"/>
                <w:lang w:val="lv-LV"/>
              </w:rPr>
              <w:t>.</w:t>
            </w:r>
          </w:p>
          <w:p w14:paraId="5D4FFA0B" w14:textId="230DF91F" w:rsidR="005F2552" w:rsidRPr="00B763E8" w:rsidRDefault="005F2552" w:rsidP="005F2552">
            <w:pPr>
              <w:shd w:val="clear" w:color="auto" w:fill="FFFFFF"/>
              <w:rPr>
                <w:spacing w:val="-2"/>
                <w:lang w:val="lv-LV"/>
              </w:rPr>
            </w:pPr>
            <w:r w:rsidRPr="00384E41">
              <w:rPr>
                <w:rStyle w:val="tld-word-2-0"/>
                <w:spacing w:val="-2"/>
                <w:lang w:val="lv-LV"/>
              </w:rPr>
              <w:t>Atbilstošas</w:t>
            </w:r>
            <w:r w:rsidRPr="00384E41">
              <w:rPr>
                <w:rStyle w:val="ng-star-inserted"/>
                <w:spacing w:val="-2"/>
                <w:lang w:val="lv-LV"/>
              </w:rPr>
              <w:t xml:space="preserve"> </w:t>
            </w:r>
            <w:r w:rsidRPr="00384E41">
              <w:rPr>
                <w:rStyle w:val="tld-word-2-1"/>
                <w:spacing w:val="-2"/>
                <w:lang w:val="lv-LV"/>
              </w:rPr>
              <w:t>metodes</w:t>
            </w:r>
            <w:r w:rsidRPr="00384E41">
              <w:rPr>
                <w:rStyle w:val="tld-sibling-2-3"/>
                <w:spacing w:val="-2"/>
                <w:lang w:val="lv-LV"/>
              </w:rPr>
              <w:t>,</w:t>
            </w:r>
            <w:r w:rsidRPr="00384E41">
              <w:rPr>
                <w:rStyle w:val="ng-star-inserted"/>
                <w:spacing w:val="-2"/>
                <w:lang w:val="lv-LV"/>
              </w:rPr>
              <w:t xml:space="preserve"> </w:t>
            </w:r>
            <w:r w:rsidRPr="00384E41">
              <w:rPr>
                <w:rStyle w:val="tld-sibling-2-2"/>
                <w:spacing w:val="-2"/>
                <w:lang w:val="lv-LV"/>
              </w:rPr>
              <w:t>lai</w:t>
            </w:r>
            <w:r w:rsidRPr="00384E41">
              <w:rPr>
                <w:rStyle w:val="ng-star-inserted"/>
                <w:spacing w:val="-2"/>
                <w:lang w:val="lv-LV"/>
              </w:rPr>
              <w:t xml:space="preserve"> </w:t>
            </w:r>
            <w:r w:rsidRPr="00B763E8">
              <w:rPr>
                <w:rStyle w:val="ng-star-inserted"/>
                <w:spacing w:val="-2"/>
                <w:lang w:val="lv-LV"/>
              </w:rPr>
              <w:t>sniegtu</w:t>
            </w:r>
            <w:r w:rsidRPr="00384E41">
              <w:rPr>
                <w:rStyle w:val="ng-star-inserted"/>
                <w:spacing w:val="-2"/>
                <w:lang w:val="lv-LV"/>
              </w:rPr>
              <w:t xml:space="preserve"> </w:t>
            </w:r>
            <w:r w:rsidRPr="00384E41">
              <w:rPr>
                <w:rStyle w:val="tld-word-2-5"/>
                <w:spacing w:val="-2"/>
                <w:lang w:val="lv-LV"/>
              </w:rPr>
              <w:t>zināšanas</w:t>
            </w:r>
            <w:r w:rsidRPr="00384E41">
              <w:rPr>
                <w:rStyle w:val="ng-star-inserted"/>
                <w:spacing w:val="-2"/>
                <w:lang w:val="lv-LV"/>
              </w:rPr>
              <w:t xml:space="preserve"> </w:t>
            </w:r>
            <w:r w:rsidRPr="00384E41">
              <w:rPr>
                <w:rStyle w:val="tld-word-2-6"/>
                <w:spacing w:val="-2"/>
                <w:lang w:val="lv-LV"/>
              </w:rPr>
              <w:t>sievietēm</w:t>
            </w:r>
            <w:r w:rsidRPr="00384E41">
              <w:rPr>
                <w:rStyle w:val="ng-star-inserted"/>
                <w:spacing w:val="-2"/>
                <w:lang w:val="lv-LV"/>
              </w:rPr>
              <w:t xml:space="preserve"> </w:t>
            </w:r>
            <w:r w:rsidRPr="00B763E8">
              <w:rPr>
                <w:rStyle w:val="ng-star-inserted"/>
                <w:spacing w:val="-2"/>
                <w:lang w:val="lv-LV"/>
              </w:rPr>
              <w:t xml:space="preserve">– </w:t>
            </w:r>
            <w:r w:rsidRPr="00384E41">
              <w:rPr>
                <w:rStyle w:val="tld-word-2-8"/>
                <w:spacing w:val="-2"/>
                <w:lang w:val="lv-LV"/>
              </w:rPr>
              <w:t>uzņēmējām</w:t>
            </w:r>
            <w:r w:rsidRPr="00B763E8">
              <w:rPr>
                <w:rStyle w:val="tld-word-2-8"/>
                <w:spacing w:val="-2"/>
                <w:lang w:val="lv-LV"/>
              </w:rPr>
              <w:t>.</w:t>
            </w:r>
          </w:p>
          <w:p w14:paraId="603867CA" w14:textId="0113782F" w:rsidR="005F2552" w:rsidRPr="00B763E8" w:rsidRDefault="005F2552" w:rsidP="005F2552">
            <w:pPr>
              <w:shd w:val="clear" w:color="auto" w:fill="FFFFFF"/>
              <w:rPr>
                <w:spacing w:val="-2"/>
                <w:lang w:val="lv-LV"/>
              </w:rPr>
            </w:pPr>
            <w:r w:rsidRPr="00B763E8">
              <w:rPr>
                <w:rStyle w:val="tld-word-3-0"/>
                <w:spacing w:val="-2"/>
                <w:lang w:val="lv-LV"/>
              </w:rPr>
              <w:t>Laika</w:t>
            </w:r>
            <w:r w:rsidRPr="00B763E8">
              <w:rPr>
                <w:rStyle w:val="ng-star-inserted"/>
                <w:spacing w:val="-2"/>
                <w:lang w:val="lv-LV"/>
              </w:rPr>
              <w:t xml:space="preserve"> </w:t>
            </w:r>
            <w:r w:rsidRPr="00B763E8">
              <w:rPr>
                <w:rStyle w:val="tld-word-3-1"/>
                <w:spacing w:val="-2"/>
                <w:lang w:val="lv-LV"/>
              </w:rPr>
              <w:t>izmantošana</w:t>
            </w:r>
            <w:r w:rsidRPr="00B763E8">
              <w:rPr>
                <w:rStyle w:val="ng-star-inserted"/>
                <w:spacing w:val="-2"/>
                <w:lang w:val="lv-LV"/>
              </w:rPr>
              <w:t xml:space="preserve"> </w:t>
            </w:r>
            <w:r w:rsidRPr="00B763E8">
              <w:rPr>
                <w:rStyle w:val="tld-word-3-2"/>
                <w:spacing w:val="-2"/>
                <w:lang w:val="lv-LV"/>
              </w:rPr>
              <w:t>efektīvai</w:t>
            </w:r>
            <w:r w:rsidRPr="00B763E8">
              <w:rPr>
                <w:rStyle w:val="ng-star-inserted"/>
                <w:spacing w:val="-2"/>
                <w:lang w:val="lv-LV"/>
              </w:rPr>
              <w:t xml:space="preserve"> </w:t>
            </w:r>
            <w:r w:rsidRPr="00B763E8">
              <w:rPr>
                <w:rStyle w:val="tld-word-3-3"/>
                <w:spacing w:val="-2"/>
                <w:lang w:val="lv-LV"/>
              </w:rPr>
              <w:t>darbībai</w:t>
            </w:r>
            <w:r w:rsidRPr="00B763E8">
              <w:rPr>
                <w:rStyle w:val="ng-star-inserted"/>
                <w:spacing w:val="-2"/>
                <w:lang w:val="lv-LV"/>
              </w:rPr>
              <w:t xml:space="preserve"> </w:t>
            </w:r>
            <w:r w:rsidRPr="00B763E8">
              <w:rPr>
                <w:rStyle w:val="tld-word-3-4"/>
                <w:spacing w:val="-2"/>
                <w:lang w:val="lv-LV"/>
              </w:rPr>
              <w:t>un</w:t>
            </w:r>
            <w:r w:rsidRPr="00B763E8">
              <w:rPr>
                <w:rStyle w:val="ng-star-inserted"/>
                <w:spacing w:val="-2"/>
                <w:lang w:val="lv-LV"/>
              </w:rPr>
              <w:t xml:space="preserve"> </w:t>
            </w:r>
            <w:r w:rsidRPr="00B763E8">
              <w:rPr>
                <w:rStyle w:val="tld-word-3-5"/>
                <w:spacing w:val="-2"/>
                <w:lang w:val="lv-LV"/>
              </w:rPr>
              <w:t>atgriezeniskās</w:t>
            </w:r>
            <w:r w:rsidRPr="00B763E8">
              <w:rPr>
                <w:rStyle w:val="ng-star-inserted"/>
                <w:spacing w:val="-2"/>
                <w:lang w:val="lv-LV"/>
              </w:rPr>
              <w:t xml:space="preserve"> </w:t>
            </w:r>
            <w:r w:rsidRPr="00B763E8">
              <w:rPr>
                <w:rStyle w:val="tld-word-3-7"/>
                <w:spacing w:val="-2"/>
                <w:lang w:val="lv-LV"/>
              </w:rPr>
              <w:t>saites</w:t>
            </w:r>
            <w:r w:rsidRPr="00B763E8">
              <w:rPr>
                <w:rStyle w:val="ng-star-inserted"/>
                <w:spacing w:val="-2"/>
                <w:lang w:val="lv-LV"/>
              </w:rPr>
              <w:t xml:space="preserve"> </w:t>
            </w:r>
            <w:r w:rsidRPr="00B763E8">
              <w:rPr>
                <w:rStyle w:val="tld-word-3-8"/>
                <w:spacing w:val="-2"/>
                <w:lang w:val="lv-LV"/>
              </w:rPr>
              <w:t>pieprasīšana</w:t>
            </w:r>
            <w:r w:rsidRPr="00B763E8">
              <w:rPr>
                <w:rStyle w:val="tld-word-3-9"/>
                <w:rFonts w:eastAsiaTheme="majorEastAsia"/>
                <w:spacing w:val="-2"/>
                <w:lang w:val="lv-LV"/>
              </w:rPr>
              <w:t>,</w:t>
            </w:r>
            <w:r w:rsidRPr="00B763E8">
              <w:rPr>
                <w:rStyle w:val="ng-star-inserted"/>
                <w:spacing w:val="-2"/>
                <w:lang w:val="lv-LV"/>
              </w:rPr>
              <w:t xml:space="preserve"> </w:t>
            </w:r>
            <w:r w:rsidRPr="00B763E8">
              <w:rPr>
                <w:rStyle w:val="tld-word-3-10"/>
                <w:spacing w:val="-2"/>
                <w:lang w:val="lv-LV"/>
              </w:rPr>
              <w:t>mācot</w:t>
            </w:r>
            <w:r w:rsidRPr="00B763E8">
              <w:rPr>
                <w:rStyle w:val="ng-star-inserted"/>
                <w:spacing w:val="-2"/>
                <w:lang w:val="lv-LV"/>
              </w:rPr>
              <w:t xml:space="preserve"> </w:t>
            </w:r>
            <w:r w:rsidRPr="00B763E8">
              <w:rPr>
                <w:rStyle w:val="tld-word-3-11"/>
                <w:spacing w:val="-2"/>
                <w:lang w:val="lv-LV"/>
              </w:rPr>
              <w:t>sievietes –</w:t>
            </w:r>
            <w:r w:rsidRPr="00B763E8">
              <w:rPr>
                <w:rStyle w:val="ng-star-inserted"/>
                <w:spacing w:val="-2"/>
                <w:lang w:val="lv-LV"/>
              </w:rPr>
              <w:t xml:space="preserve"> </w:t>
            </w:r>
            <w:r w:rsidRPr="00B763E8">
              <w:rPr>
                <w:rStyle w:val="tld-word-3-12"/>
                <w:spacing w:val="-2"/>
                <w:lang w:val="lv-LV"/>
              </w:rPr>
              <w:t>uzņēmējas.</w:t>
            </w:r>
          </w:p>
          <w:p w14:paraId="591CE5BE" w14:textId="046CE715" w:rsidR="00E40A57" w:rsidRPr="00B763E8" w:rsidRDefault="00E40A57" w:rsidP="00E40A57">
            <w:pPr>
              <w:tabs>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eastAsia="ヒラギノ角ゴ Pro W3" w:cstheme="minorHAnsi"/>
                <w:lang w:val="lv-LV" w:eastAsia="hr-HR"/>
              </w:rPr>
            </w:pPr>
          </w:p>
        </w:tc>
      </w:tr>
      <w:tr w:rsidR="00B763E8" w:rsidRPr="00B763E8" w14:paraId="23CEB2C5" w14:textId="77777777" w:rsidTr="002940DA">
        <w:tc>
          <w:tcPr>
            <w:tcW w:w="9356" w:type="dxa"/>
            <w:gridSpan w:val="11"/>
            <w:tcBorders>
              <w:top w:val="nil"/>
              <w:left w:val="single" w:sz="8" w:space="0" w:color="auto"/>
              <w:bottom w:val="nil"/>
              <w:right w:val="single" w:sz="8" w:space="0" w:color="auto"/>
            </w:tcBorders>
            <w:shd w:val="clear" w:color="auto" w:fill="E5E5E5"/>
            <w:tcMar>
              <w:top w:w="0" w:type="dxa"/>
              <w:left w:w="108" w:type="dxa"/>
              <w:bottom w:w="0" w:type="dxa"/>
              <w:right w:w="108" w:type="dxa"/>
            </w:tcMar>
          </w:tcPr>
          <w:p w14:paraId="42AA8C21" w14:textId="16B14497" w:rsidR="00E40A57" w:rsidRPr="00B763E8" w:rsidRDefault="00FB49DE" w:rsidP="00E4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lang w:eastAsia="hr-HR"/>
              </w:rPr>
            </w:pPr>
            <w:r w:rsidRPr="00B763E8">
              <w:rPr>
                <w:rFonts w:eastAsia="Calibri" w:cstheme="minorHAnsi"/>
                <w:b/>
                <w:bCs/>
                <w:lang w:eastAsia="hr-HR"/>
              </w:rPr>
              <w:t>Apmācību metodes un rīki</w:t>
            </w:r>
          </w:p>
        </w:tc>
      </w:tr>
      <w:tr w:rsidR="00B763E8" w:rsidRPr="00B763E8" w14:paraId="6657427F" w14:textId="77777777" w:rsidTr="002940DA">
        <w:trPr>
          <w:trHeight w:val="293"/>
        </w:trPr>
        <w:tc>
          <w:tcPr>
            <w:tcW w:w="252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ACEECE" w14:textId="5D55B81A"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Lekcijas</w:t>
            </w:r>
          </w:p>
        </w:tc>
        <w:tc>
          <w:tcPr>
            <w:tcW w:w="1620"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523A5D" w14:textId="475EA9AA"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HAnsi"/>
                <w:b/>
                <w:lang w:eastAsia="hr-HR"/>
              </w:rPr>
              <w:t>Semināri / darbnīcas</w:t>
            </w:r>
          </w:p>
        </w:tc>
        <w:tc>
          <w:tcPr>
            <w:tcW w:w="161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195E059" w14:textId="2A2386A5"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 xml:space="preserve">Prakse </w:t>
            </w:r>
          </w:p>
        </w:tc>
        <w:tc>
          <w:tcPr>
            <w:tcW w:w="2227"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DCC72A7" w14:textId="54251675"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Individuālie uzdevumi</w:t>
            </w:r>
          </w:p>
        </w:tc>
        <w:tc>
          <w:tcPr>
            <w:tcW w:w="13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7572C9C" w14:textId="573F1CC8"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Multimediji un internets</w:t>
            </w:r>
          </w:p>
        </w:tc>
      </w:tr>
      <w:tr w:rsidR="00B763E8" w:rsidRPr="00B763E8" w14:paraId="4A4AE701" w14:textId="77777777" w:rsidTr="002940DA">
        <w:trPr>
          <w:trHeight w:val="292"/>
        </w:trPr>
        <w:tc>
          <w:tcPr>
            <w:tcW w:w="2527" w:type="dxa"/>
            <w:gridSpan w:val="2"/>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C9EFCA5" w14:textId="5338271B"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Distances apmacība</w:t>
            </w:r>
          </w:p>
        </w:tc>
        <w:tc>
          <w:tcPr>
            <w:tcW w:w="1620"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3A4F1F1B" w14:textId="59DD42CF"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HAnsi"/>
                <w:b/>
                <w:lang w:eastAsia="hr-HR"/>
              </w:rPr>
              <w:t>Konsultācijas</w:t>
            </w:r>
          </w:p>
        </w:tc>
        <w:tc>
          <w:tcPr>
            <w:tcW w:w="1610"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8692E7F" w14:textId="241DBFB6"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lang w:eastAsia="hr-HR"/>
              </w:rPr>
            </w:pPr>
            <w:r w:rsidRPr="00B763E8">
              <w:rPr>
                <w:rFonts w:eastAsia="Calibri" w:cstheme="minorHAnsi"/>
                <w:b/>
                <w:lang w:eastAsia="hr-HR"/>
              </w:rPr>
              <w:t>Laboratorijas darbs</w:t>
            </w:r>
          </w:p>
        </w:tc>
        <w:tc>
          <w:tcPr>
            <w:tcW w:w="2227"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46296FE4" w14:textId="3CEB4323"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Bidi"/>
                <w:bCs/>
                <w:lang w:eastAsia="hr-HR"/>
              </w:rPr>
              <w:t>Mentorēšanas darbs</w:t>
            </w:r>
          </w:p>
        </w:tc>
        <w:tc>
          <w:tcPr>
            <w:tcW w:w="137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222B8F7E" w14:textId="77777777"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Cits</w:t>
            </w:r>
          </w:p>
          <w:p w14:paraId="720F26A8" w14:textId="7C2CA219"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_________</w:t>
            </w:r>
          </w:p>
        </w:tc>
      </w:tr>
      <w:tr w:rsidR="00B763E8" w:rsidRPr="00B763E8" w14:paraId="55B24C60" w14:textId="77777777" w:rsidTr="002940DA">
        <w:tc>
          <w:tcPr>
            <w:tcW w:w="9356" w:type="dxa"/>
            <w:gridSpan w:val="11"/>
            <w:tcBorders>
              <w:top w:val="single" w:sz="4" w:space="0" w:color="auto"/>
              <w:left w:val="single" w:sz="8" w:space="0" w:color="auto"/>
              <w:bottom w:val="single" w:sz="4" w:space="0" w:color="auto"/>
              <w:right w:val="single" w:sz="8" w:space="0" w:color="auto"/>
            </w:tcBorders>
            <w:shd w:val="clear" w:color="auto" w:fill="E5E5E5"/>
            <w:tcMar>
              <w:top w:w="0" w:type="dxa"/>
              <w:left w:w="108" w:type="dxa"/>
              <w:bottom w:w="0" w:type="dxa"/>
              <w:right w:w="108" w:type="dxa"/>
            </w:tcMar>
          </w:tcPr>
          <w:p w14:paraId="368CE176" w14:textId="18063131"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eastAsia="hr-HR"/>
              </w:rPr>
            </w:pPr>
            <w:r w:rsidRPr="00B763E8">
              <w:rPr>
                <w:rFonts w:eastAsia="Calibri" w:cstheme="minorHAnsi"/>
                <w:b/>
                <w:bCs/>
                <w:lang w:eastAsia="hr-HR"/>
              </w:rPr>
              <w:t>Ekspektācijas no moduļa dalībniekiem</w:t>
            </w:r>
          </w:p>
        </w:tc>
      </w:tr>
      <w:tr w:rsidR="00B763E8" w:rsidRPr="00384E41" w14:paraId="202AAC3F" w14:textId="77777777" w:rsidTr="002940DA">
        <w:tc>
          <w:tcPr>
            <w:tcW w:w="9356" w:type="dxa"/>
            <w:gridSpan w:val="11"/>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EE3E655" w14:textId="6B22240D" w:rsidR="005F2552" w:rsidRPr="00B763E8" w:rsidRDefault="005F2552" w:rsidP="005F2552">
            <w:pPr>
              <w:shd w:val="clear" w:color="auto" w:fill="FFFFFF"/>
              <w:spacing w:line="240" w:lineRule="auto"/>
              <w:rPr>
                <w:spacing w:val="-2"/>
                <w:sz w:val="24"/>
                <w:lang w:eastAsia="en-GB"/>
              </w:rPr>
            </w:pPr>
            <w:r w:rsidRPr="00B763E8">
              <w:rPr>
                <w:rStyle w:val="tld-word-0-0"/>
                <w:spacing w:val="-2"/>
              </w:rPr>
              <w:t>Asimilētas</w:t>
            </w:r>
            <w:r w:rsidRPr="00B763E8">
              <w:rPr>
                <w:rStyle w:val="ng-star-inserted"/>
                <w:spacing w:val="-2"/>
              </w:rPr>
              <w:t xml:space="preserve"> atsevišķas </w:t>
            </w:r>
            <w:r w:rsidRPr="00B763E8">
              <w:rPr>
                <w:rStyle w:val="tld-word-0-2"/>
                <w:spacing w:val="-2"/>
              </w:rPr>
              <w:t>sieviešu</w:t>
            </w:r>
            <w:r w:rsidRPr="00B763E8">
              <w:rPr>
                <w:rStyle w:val="ng-star-inserted"/>
                <w:spacing w:val="-2"/>
              </w:rPr>
              <w:t xml:space="preserve"> </w:t>
            </w:r>
            <w:r w:rsidRPr="00B763E8">
              <w:rPr>
                <w:rStyle w:val="tld-word-0-3"/>
                <w:spacing w:val="-2"/>
              </w:rPr>
              <w:t>psiholoģijas</w:t>
            </w:r>
            <w:r w:rsidRPr="00B763E8">
              <w:rPr>
                <w:rStyle w:val="ng-star-inserted"/>
                <w:spacing w:val="-2"/>
              </w:rPr>
              <w:t xml:space="preserve"> </w:t>
            </w:r>
            <w:r w:rsidRPr="00B763E8">
              <w:rPr>
                <w:rStyle w:val="tld-word-0-4"/>
                <w:spacing w:val="-2"/>
              </w:rPr>
              <w:t>īpatnības.</w:t>
            </w:r>
          </w:p>
          <w:p w14:paraId="77F726F1" w14:textId="77777777" w:rsidR="005F2552" w:rsidRPr="00B763E8" w:rsidRDefault="005F2552" w:rsidP="005F2552">
            <w:pPr>
              <w:shd w:val="clear" w:color="auto" w:fill="FFFFFF"/>
              <w:rPr>
                <w:spacing w:val="-2"/>
              </w:rPr>
            </w:pPr>
            <w:r w:rsidRPr="00B763E8">
              <w:rPr>
                <w:rStyle w:val="tld-word-1-0"/>
                <w:spacing w:val="-2"/>
              </w:rPr>
              <w:t>Piemērota</w:t>
            </w:r>
            <w:r w:rsidRPr="00B763E8">
              <w:rPr>
                <w:rStyle w:val="ng-star-inserted"/>
                <w:spacing w:val="-2"/>
              </w:rPr>
              <w:t xml:space="preserve"> </w:t>
            </w:r>
            <w:r w:rsidRPr="00B763E8">
              <w:rPr>
                <w:rStyle w:val="tld-word-1-3"/>
                <w:spacing w:val="-2"/>
              </w:rPr>
              <w:t>pieeja</w:t>
            </w:r>
            <w:r w:rsidRPr="00B763E8">
              <w:rPr>
                <w:rStyle w:val="ng-star-inserted"/>
                <w:spacing w:val="-2"/>
              </w:rPr>
              <w:t xml:space="preserve"> </w:t>
            </w:r>
            <w:r w:rsidRPr="00B763E8">
              <w:rPr>
                <w:rStyle w:val="tld-word-1-4"/>
                <w:spacing w:val="-2"/>
              </w:rPr>
              <w:t xml:space="preserve">sieviešu </w:t>
            </w:r>
            <w:r w:rsidRPr="00B763E8">
              <w:rPr>
                <w:rStyle w:val="tld-word-1-4"/>
                <w:spacing w:val="-2"/>
                <w:lang w:val="lv-LV"/>
              </w:rPr>
              <w:t>- uzņēmēju</w:t>
            </w:r>
            <w:r w:rsidRPr="00B763E8">
              <w:rPr>
                <w:rStyle w:val="ng-star-inserted"/>
                <w:spacing w:val="-2"/>
              </w:rPr>
              <w:t xml:space="preserve"> </w:t>
            </w:r>
            <w:r w:rsidRPr="00B763E8">
              <w:rPr>
                <w:rStyle w:val="tld-word-1-5"/>
                <w:spacing w:val="-2"/>
              </w:rPr>
              <w:t>apmācī</w:t>
            </w:r>
            <w:r w:rsidRPr="00B763E8">
              <w:rPr>
                <w:rStyle w:val="tld-word-1-7"/>
                <w:spacing w:val="-2"/>
              </w:rPr>
              <w:t>šanai</w:t>
            </w:r>
            <w:r w:rsidRPr="00B763E8">
              <w:rPr>
                <w:rStyle w:val="tld-word-1-10"/>
                <w:lang w:val="lv-LV"/>
              </w:rPr>
              <w:t>.</w:t>
            </w:r>
          </w:p>
          <w:p w14:paraId="5A16C84B" w14:textId="5F352D9D" w:rsidR="005F2552" w:rsidRPr="00B763E8" w:rsidRDefault="005F2552" w:rsidP="005F2552">
            <w:pPr>
              <w:shd w:val="clear" w:color="auto" w:fill="FFFFFF"/>
              <w:rPr>
                <w:spacing w:val="-2"/>
                <w:lang w:val="lv-LV"/>
              </w:rPr>
            </w:pPr>
            <w:r w:rsidRPr="00B763E8">
              <w:rPr>
                <w:lang w:val="lv-LV"/>
              </w:rPr>
              <w:t xml:space="preserve">Centrēšanās uz </w:t>
            </w:r>
            <w:r w:rsidRPr="00B763E8">
              <w:rPr>
                <w:rStyle w:val="tld-word-2-1"/>
                <w:spacing w:val="-2"/>
              </w:rPr>
              <w:t>sieviešu</w:t>
            </w:r>
            <w:r w:rsidRPr="00B763E8">
              <w:rPr>
                <w:rStyle w:val="tld-word-2-1"/>
                <w:spacing w:val="-2"/>
                <w:lang w:val="lv-LV"/>
              </w:rPr>
              <w:t xml:space="preserve"> - uzņēmēju</w:t>
            </w:r>
            <w:r w:rsidRPr="00B763E8">
              <w:rPr>
                <w:rStyle w:val="ng-star-inserted"/>
                <w:spacing w:val="-2"/>
              </w:rPr>
              <w:t xml:space="preserve"> </w:t>
            </w:r>
            <w:r w:rsidRPr="00B763E8">
              <w:rPr>
                <w:rStyle w:val="tld-word-2-4"/>
                <w:spacing w:val="-2"/>
              </w:rPr>
              <w:t>vajadzībā</w:t>
            </w:r>
            <w:r w:rsidRPr="00B763E8">
              <w:rPr>
                <w:rStyle w:val="tld-word-2-4"/>
                <w:spacing w:val="-2"/>
                <w:lang w:val="lv-LV"/>
              </w:rPr>
              <w:t>m.</w:t>
            </w:r>
          </w:p>
          <w:p w14:paraId="370EC2AF" w14:textId="1623C591" w:rsidR="005F2552" w:rsidRPr="00B763E8" w:rsidRDefault="005F2552" w:rsidP="005F2552">
            <w:pPr>
              <w:shd w:val="clear" w:color="auto" w:fill="FFFFFF"/>
              <w:rPr>
                <w:spacing w:val="-2"/>
                <w:lang w:val="lv-LV"/>
              </w:rPr>
            </w:pPr>
            <w:r w:rsidRPr="00B763E8">
              <w:rPr>
                <w:rStyle w:val="tld-word-3-0"/>
                <w:spacing w:val="-2"/>
                <w:lang w:val="lv-LV"/>
              </w:rPr>
              <w:lastRenderedPageBreak/>
              <w:t>Apmācības</w:t>
            </w:r>
            <w:r w:rsidRPr="00B763E8">
              <w:rPr>
                <w:rStyle w:val="ng-star-inserted"/>
                <w:spacing w:val="-2"/>
                <w:lang w:val="lv-LV"/>
              </w:rPr>
              <w:t xml:space="preserve"> </w:t>
            </w:r>
            <w:r w:rsidRPr="00B763E8">
              <w:rPr>
                <w:rStyle w:val="tld-word-3-1"/>
                <w:spacing w:val="-2"/>
                <w:lang w:val="lv-LV"/>
              </w:rPr>
              <w:t>īstenošanas</w:t>
            </w:r>
            <w:r w:rsidRPr="00B763E8">
              <w:rPr>
                <w:rStyle w:val="ng-star-inserted"/>
                <w:spacing w:val="-2"/>
                <w:lang w:val="lv-LV"/>
              </w:rPr>
              <w:t xml:space="preserve"> </w:t>
            </w:r>
            <w:r w:rsidRPr="00B763E8">
              <w:rPr>
                <w:rStyle w:val="tld-word-3-2"/>
                <w:spacing w:val="-2"/>
                <w:lang w:val="lv-LV"/>
              </w:rPr>
              <w:t>efektīvā</w:t>
            </w:r>
            <w:r w:rsidRPr="00B763E8">
              <w:rPr>
                <w:rStyle w:val="ng-star-inserted"/>
                <w:spacing w:val="-2"/>
                <w:lang w:val="lv-LV"/>
              </w:rPr>
              <w:t xml:space="preserve"> </w:t>
            </w:r>
            <w:r w:rsidRPr="00B763E8">
              <w:rPr>
                <w:rStyle w:val="tld-word-3-5"/>
                <w:spacing w:val="-2"/>
                <w:lang w:val="lv-LV"/>
              </w:rPr>
              <w:t>laika</w:t>
            </w:r>
            <w:r w:rsidRPr="00B763E8">
              <w:rPr>
                <w:rStyle w:val="ng-star-inserted"/>
                <w:spacing w:val="-2"/>
                <w:lang w:val="lv-LV"/>
              </w:rPr>
              <w:t xml:space="preserve"> </w:t>
            </w:r>
            <w:r w:rsidRPr="00B763E8">
              <w:rPr>
                <w:rStyle w:val="tld-word-3-7"/>
                <w:spacing w:val="-2"/>
                <w:lang w:val="lv-LV"/>
              </w:rPr>
              <w:t>pārvaldība.</w:t>
            </w:r>
          </w:p>
          <w:p w14:paraId="27F5EA4F" w14:textId="1D44C340" w:rsidR="00E03697" w:rsidRPr="00B763E8" w:rsidRDefault="00E03697" w:rsidP="00E0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Calibri" w:cstheme="minorHAnsi"/>
                <w:lang w:val="lv-LV" w:eastAsia="hr-HR"/>
              </w:rPr>
            </w:pPr>
          </w:p>
        </w:tc>
      </w:tr>
      <w:tr w:rsidR="00B763E8" w:rsidRPr="00B763E8" w14:paraId="5505DE69" w14:textId="77777777" w:rsidTr="002940DA">
        <w:tc>
          <w:tcPr>
            <w:tcW w:w="9356" w:type="dxa"/>
            <w:gridSpan w:val="11"/>
            <w:tcBorders>
              <w:top w:val="single" w:sz="4" w:space="0" w:color="auto"/>
              <w:left w:val="single" w:sz="8" w:space="0" w:color="auto"/>
              <w:bottom w:val="nil"/>
              <w:right w:val="single" w:sz="8" w:space="0" w:color="auto"/>
            </w:tcBorders>
            <w:shd w:val="clear" w:color="auto" w:fill="E5E5E5"/>
            <w:tcMar>
              <w:top w:w="0" w:type="dxa"/>
              <w:left w:w="108" w:type="dxa"/>
              <w:bottom w:w="0" w:type="dxa"/>
              <w:right w:w="108" w:type="dxa"/>
            </w:tcMar>
          </w:tcPr>
          <w:p w14:paraId="201EB4AC" w14:textId="006AC71C" w:rsidR="006C2673" w:rsidRPr="00B763E8" w:rsidRDefault="006C2673" w:rsidP="006C2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HAnsi"/>
                <w:b/>
                <w:bCs/>
                <w:lang w:eastAsia="hr-HR"/>
              </w:rPr>
              <w:lastRenderedPageBreak/>
              <w:t xml:space="preserve">Moduļa dalībnieku izvērtēšana </w:t>
            </w:r>
          </w:p>
        </w:tc>
      </w:tr>
      <w:tr w:rsidR="00B763E8" w:rsidRPr="00B763E8" w14:paraId="79081631" w14:textId="77777777" w:rsidTr="002940DA">
        <w:trPr>
          <w:trHeight w:val="293"/>
        </w:trPr>
        <w:tc>
          <w:tcPr>
            <w:tcW w:w="1901"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tcPr>
          <w:p w14:paraId="5D323743" w14:textId="129272CB" w:rsidR="006C2673" w:rsidRPr="00B763E8" w:rsidRDefault="006C2673" w:rsidP="006C2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bCs/>
                <w:lang w:eastAsia="hr-HR"/>
              </w:rPr>
            </w:pPr>
            <w:r w:rsidRPr="00B763E8">
              <w:rPr>
                <w:rFonts w:eastAsia="Calibri" w:cstheme="minorHAnsi"/>
                <w:b/>
                <w:bCs/>
                <w:lang w:eastAsia="hr-HR"/>
              </w:rPr>
              <w:t>Rakstisks/mutisks eksāmens</w:t>
            </w:r>
          </w:p>
        </w:tc>
        <w:tc>
          <w:tcPr>
            <w:tcW w:w="1752" w:type="dxa"/>
            <w:gridSpan w:val="3"/>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6A7EEC5D" w14:textId="22F360A2" w:rsidR="006C2673" w:rsidRPr="00B763E8" w:rsidRDefault="006C2673" w:rsidP="006C2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Cs/>
                <w:lang w:eastAsia="hr-HR"/>
              </w:rPr>
            </w:pPr>
            <w:r w:rsidRPr="00B763E8">
              <w:rPr>
                <w:rFonts w:eastAsia="Calibri" w:cstheme="minorHAnsi"/>
                <w:bCs/>
                <w:lang w:eastAsia="hr-HR"/>
              </w:rPr>
              <w:t>Eseja</w:t>
            </w:r>
          </w:p>
        </w:tc>
        <w:tc>
          <w:tcPr>
            <w:tcW w:w="1864" w:type="dxa"/>
            <w:gridSpan w:val="2"/>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223EA2A0" w14:textId="36EC03F9" w:rsidR="006C2673" w:rsidRPr="00B763E8" w:rsidRDefault="006C2673" w:rsidP="006C2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b/>
                <w:bCs/>
                <w:lang w:eastAsia="hr-HR"/>
              </w:rPr>
            </w:pPr>
            <w:r w:rsidRPr="00B763E8">
              <w:rPr>
                <w:rFonts w:eastAsia="Calibri" w:cstheme="minorHAnsi"/>
                <w:b/>
                <w:bCs/>
                <w:lang w:eastAsia="hr-HR"/>
              </w:rPr>
              <w:t>Praktiskais darbs</w:t>
            </w:r>
          </w:p>
        </w:tc>
        <w:tc>
          <w:tcPr>
            <w:tcW w:w="1864" w:type="dxa"/>
            <w:gridSpan w:val="3"/>
            <w:tcBorders>
              <w:top w:val="single" w:sz="8" w:space="0" w:color="auto"/>
              <w:left w:val="nil"/>
              <w:bottom w:val="nil"/>
              <w:right w:val="single" w:sz="8" w:space="0" w:color="auto"/>
            </w:tcBorders>
            <w:shd w:val="clear" w:color="auto" w:fill="FFFFFF"/>
          </w:tcPr>
          <w:p w14:paraId="57F18ABF" w14:textId="079D2319" w:rsidR="006C2673" w:rsidRPr="00B763E8" w:rsidRDefault="006C2673" w:rsidP="006C2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Projekts</w:t>
            </w:r>
          </w:p>
        </w:tc>
        <w:tc>
          <w:tcPr>
            <w:tcW w:w="1975" w:type="dxa"/>
            <w:gridSpan w:val="2"/>
            <w:tcBorders>
              <w:top w:val="single" w:sz="8" w:space="0" w:color="auto"/>
              <w:left w:val="nil"/>
              <w:bottom w:val="nil"/>
              <w:right w:val="single" w:sz="8" w:space="0" w:color="auto"/>
            </w:tcBorders>
            <w:shd w:val="clear" w:color="auto" w:fill="FFFFFF"/>
            <w:tcMar>
              <w:top w:w="0" w:type="dxa"/>
              <w:left w:w="108" w:type="dxa"/>
              <w:bottom w:w="0" w:type="dxa"/>
              <w:right w:w="108" w:type="dxa"/>
            </w:tcMar>
          </w:tcPr>
          <w:p w14:paraId="6864AB2F" w14:textId="7AFA27B9" w:rsidR="006C2673" w:rsidRPr="00B763E8" w:rsidRDefault="006C2673" w:rsidP="006C2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alibri" w:cstheme="minorHAnsi"/>
                <w:lang w:eastAsia="hr-HR"/>
              </w:rPr>
            </w:pPr>
            <w:r w:rsidRPr="00B763E8">
              <w:rPr>
                <w:rFonts w:eastAsia="Calibri" w:cstheme="minorHAnsi"/>
                <w:lang w:eastAsia="hr-HR"/>
              </w:rPr>
              <w:t>Prezentācija</w:t>
            </w:r>
          </w:p>
        </w:tc>
      </w:tr>
      <w:tr w:rsidR="00B763E8" w:rsidRPr="00B763E8" w14:paraId="60B64F12"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pct12" w:color="auto" w:fill="auto"/>
            <w:tcMar>
              <w:top w:w="0" w:type="dxa"/>
              <w:left w:w="108" w:type="dxa"/>
              <w:bottom w:w="0" w:type="dxa"/>
              <w:right w:w="108" w:type="dxa"/>
            </w:tcMar>
          </w:tcPr>
          <w:p w14:paraId="46485A20" w14:textId="58133E9A" w:rsidR="006C2673" w:rsidRPr="00B763E8" w:rsidRDefault="006C2673" w:rsidP="006C2673">
            <w:pPr>
              <w:shd w:val="pct15"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b/>
                <w:bCs/>
                <w:lang w:eastAsia="hr-HR"/>
              </w:rPr>
            </w:pPr>
            <w:r w:rsidRPr="00B763E8">
              <w:rPr>
                <w:rFonts w:eastAsia="Calibri" w:cstheme="minorHAnsi"/>
                <w:b/>
                <w:bCs/>
                <w:lang w:eastAsia="hr-HR"/>
              </w:rPr>
              <w:t>Literatūra</w:t>
            </w:r>
          </w:p>
        </w:tc>
      </w:tr>
      <w:tr w:rsidR="00B763E8" w:rsidRPr="00B763E8" w14:paraId="433EA4E8" w14:textId="77777777" w:rsidTr="002940DA">
        <w:tc>
          <w:tcPr>
            <w:tcW w:w="9356" w:type="dxa"/>
            <w:gridSpan w:val="11"/>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D045063" w14:textId="77777777" w:rsidR="006C2673" w:rsidRPr="00B763E8" w:rsidRDefault="006C2673" w:rsidP="006C2673">
            <w:pPr>
              <w:shd w:val="pct15"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eastAsia="hr-HR"/>
              </w:rPr>
            </w:pPr>
            <w:r w:rsidRPr="00B763E8">
              <w:rPr>
                <w:rFonts w:eastAsia="Calibri" w:cstheme="minorHAnsi"/>
                <w:lang w:eastAsia="hr-HR"/>
              </w:rPr>
              <w:t>Clements Phil / Jones John; 2016; The diversity training handbook – A practical guide to understanding and changing attitudes</w:t>
            </w:r>
          </w:p>
          <w:p w14:paraId="398CC08E" w14:textId="77777777" w:rsidR="006C2673" w:rsidRPr="00B763E8" w:rsidRDefault="006C2673" w:rsidP="006C2673">
            <w:pPr>
              <w:shd w:val="pct15"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theme="minorHAnsi"/>
                <w:lang w:eastAsia="hr-HR"/>
              </w:rPr>
            </w:pPr>
            <w:r w:rsidRPr="00B763E8">
              <w:rPr>
                <w:rFonts w:eastAsia="Calibri" w:cstheme="minorHAnsi"/>
                <w:lang w:eastAsia="hr-HR"/>
              </w:rPr>
              <w:t>Avolio Alecchi B.; 2018; Women and entrepreneurship: Female durability, Persistence and Intuition at work</w:t>
            </w:r>
          </w:p>
          <w:p w14:paraId="67C3D236" w14:textId="77777777" w:rsidR="006C2673" w:rsidRPr="00B763E8" w:rsidRDefault="006C2673" w:rsidP="006C2673">
            <w:pPr>
              <w:shd w:val="pct15"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lang w:eastAsia="hr-HR"/>
              </w:rPr>
            </w:pPr>
            <w:r w:rsidRPr="00B763E8">
              <w:rPr>
                <w:rFonts w:eastAsia="Calibri" w:cstheme="minorHAnsi"/>
                <w:lang w:eastAsia="hr-HR"/>
              </w:rPr>
              <w:t xml:space="preserve">Leyla Sarfaraz, 2014; The relationship between women entrepreneurship and gender equality  </w:t>
            </w:r>
            <w:hyperlink r:id="rId47" w:history="1">
              <w:r w:rsidRPr="00B763E8">
                <w:rPr>
                  <w:rFonts w:eastAsia="Calibri" w:cstheme="minorHAnsi"/>
                </w:rPr>
                <w:t>https://link.springer.com/article/10.1186/2251-7316-2-6</w:t>
              </w:r>
            </w:hyperlink>
          </w:p>
          <w:p w14:paraId="5E645E85" w14:textId="77777777" w:rsidR="006C2673" w:rsidRPr="00B763E8" w:rsidRDefault="006C2673" w:rsidP="006C2673">
            <w:pPr>
              <w:shd w:val="pct15"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szCs w:val="17"/>
                <w:lang w:eastAsia="hr-HR"/>
              </w:rPr>
            </w:pPr>
            <w:r w:rsidRPr="00B763E8">
              <w:rPr>
                <w:rFonts w:eastAsia="Calibri" w:cs="Arial"/>
                <w:szCs w:val="17"/>
                <w:lang w:eastAsia="hr-HR"/>
              </w:rPr>
              <w:t xml:space="preserve">Allen, S., &amp; Truman, C. (2016). </w:t>
            </w:r>
            <w:r w:rsidRPr="00B763E8">
              <w:rPr>
                <w:rFonts w:eastAsia="Calibri" w:cs="Arial"/>
                <w:i/>
                <w:iCs/>
                <w:szCs w:val="17"/>
                <w:lang w:eastAsia="hr-HR"/>
              </w:rPr>
              <w:t>Women in business: Perspectives on women entrepreneurs</w:t>
            </w:r>
            <w:r w:rsidRPr="00B763E8">
              <w:rPr>
                <w:rFonts w:eastAsia="Calibri" w:cs="Arial"/>
                <w:szCs w:val="17"/>
                <w:lang w:eastAsia="hr-HR"/>
              </w:rPr>
              <w:t>. Routledge.</w:t>
            </w:r>
          </w:p>
          <w:p w14:paraId="4B8B0CA7" w14:textId="77777777" w:rsidR="006C2673" w:rsidRPr="00B763E8" w:rsidRDefault="006C2673" w:rsidP="006C2673">
            <w:pPr>
              <w:shd w:val="pct15"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szCs w:val="17"/>
                <w:lang w:eastAsia="hr-HR"/>
              </w:rPr>
            </w:pPr>
            <w:r w:rsidRPr="00B763E8">
              <w:rPr>
                <w:rFonts w:eastAsia="Calibri" w:cs="Arial"/>
                <w:szCs w:val="17"/>
                <w:lang w:eastAsia="hr-HR"/>
              </w:rPr>
              <w:t xml:space="preserve">McAdam, M. (2013). </w:t>
            </w:r>
            <w:r w:rsidRPr="00B763E8">
              <w:rPr>
                <w:rFonts w:eastAsia="Calibri" w:cs="Arial"/>
                <w:i/>
                <w:iCs/>
                <w:szCs w:val="17"/>
                <w:lang w:eastAsia="hr-HR"/>
              </w:rPr>
              <w:t>Female entrepreneurship</w:t>
            </w:r>
            <w:r w:rsidRPr="00B763E8">
              <w:rPr>
                <w:rFonts w:eastAsia="Calibri" w:cs="Arial"/>
                <w:szCs w:val="17"/>
                <w:lang w:eastAsia="hr-HR"/>
              </w:rPr>
              <w:t>. Routledge.</w:t>
            </w:r>
          </w:p>
          <w:p w14:paraId="30713192" w14:textId="77777777" w:rsidR="006C2673" w:rsidRPr="00B763E8" w:rsidRDefault="006C2673" w:rsidP="006C2673">
            <w:pPr>
              <w:spacing w:line="240" w:lineRule="auto"/>
              <w:rPr>
                <w:rFonts w:eastAsia="ヒラギノ角ゴ Pro W3" w:cstheme="minorHAnsi"/>
                <w:lang w:eastAsia="hr-HR"/>
              </w:rPr>
            </w:pPr>
            <w:r w:rsidRPr="00B763E8">
              <w:rPr>
                <w:rFonts w:eastAsia="ヒラギノ角ゴ Pro W3" w:cstheme="minorHAnsi"/>
                <w:lang w:val="en-US" w:eastAsia="hr-HR"/>
              </w:rPr>
              <w:t xml:space="preserve">Safapour, E., Kermanshachi, S., &amp; Taneja, P. (2019). </w:t>
            </w:r>
            <w:r w:rsidRPr="00B763E8">
              <w:rPr>
                <w:rFonts w:eastAsia="ヒラギノ角ゴ Pro W3" w:cstheme="minorHAnsi"/>
                <w:lang w:eastAsia="hr-HR"/>
              </w:rPr>
              <w:t xml:space="preserve">A review of nontraditional teaching methods: Flipped classroom, gamification, case study, self-learning, and social media. </w:t>
            </w:r>
            <w:r w:rsidRPr="00B763E8">
              <w:rPr>
                <w:rFonts w:eastAsia="ヒラギノ角ゴ Pro W3" w:cstheme="minorHAnsi"/>
                <w:i/>
                <w:iCs/>
                <w:lang w:eastAsia="hr-HR"/>
              </w:rPr>
              <w:t>Education Sciences</w:t>
            </w:r>
            <w:r w:rsidRPr="00B763E8">
              <w:rPr>
                <w:rFonts w:eastAsia="ヒラギノ角ゴ Pro W3" w:cstheme="minorHAnsi"/>
                <w:lang w:eastAsia="hr-HR"/>
              </w:rPr>
              <w:t>, 9(4), 273.</w:t>
            </w:r>
          </w:p>
          <w:p w14:paraId="01876BC9" w14:textId="4D2FF6C5" w:rsidR="006C2673" w:rsidRPr="00B763E8" w:rsidRDefault="006C2673" w:rsidP="006C2673">
            <w:pPr>
              <w:spacing w:line="240" w:lineRule="auto"/>
              <w:rPr>
                <w:rFonts w:eastAsia="Calibri" w:cstheme="minorHAnsi"/>
                <w:lang w:val="en-US" w:eastAsia="hr-HR"/>
              </w:rPr>
            </w:pPr>
            <w:r w:rsidRPr="00B763E8">
              <w:rPr>
                <w:rFonts w:eastAsia="ヒラギノ角ゴ Pro W3" w:cstheme="minorHAnsi"/>
                <w:lang w:eastAsia="hr-HR"/>
              </w:rPr>
              <w:t xml:space="preserve">Regmi, K. (2012). A Review of Teaching Methods-Lecturing and Facilitation in Higher Education (HE): A Summary of the Published Evidence. </w:t>
            </w:r>
            <w:r w:rsidRPr="00B763E8">
              <w:rPr>
                <w:rFonts w:eastAsia="ヒラギノ角ゴ Pro W3" w:cstheme="minorHAnsi"/>
                <w:i/>
                <w:iCs/>
                <w:lang w:eastAsia="hr-HR"/>
              </w:rPr>
              <w:t>Journal of Effective Teaching</w:t>
            </w:r>
            <w:r w:rsidRPr="00B763E8">
              <w:rPr>
                <w:rFonts w:eastAsia="ヒラギノ角ゴ Pro W3" w:cstheme="minorHAnsi"/>
                <w:lang w:eastAsia="hr-HR"/>
              </w:rPr>
              <w:t>, 12(3), 61-76.</w:t>
            </w:r>
          </w:p>
        </w:tc>
      </w:tr>
    </w:tbl>
    <w:p w14:paraId="5040645E" w14:textId="51575D50" w:rsidR="004216A5" w:rsidRDefault="004216A5">
      <w:pPr>
        <w:spacing w:after="200" w:line="276" w:lineRule="auto"/>
        <w:rPr>
          <w:rFonts w:cstheme="minorHAnsi"/>
        </w:rPr>
      </w:pPr>
      <w:r w:rsidRPr="00B763E8">
        <w:rPr>
          <w:rFonts w:cstheme="minorHAnsi"/>
        </w:rPr>
        <w:br w:type="page"/>
      </w:r>
    </w:p>
    <w:p w14:paraId="4239085B" w14:textId="1770EF2D" w:rsidR="003719D0" w:rsidRDefault="000528F8" w:rsidP="003719D0">
      <w:pPr>
        <w:pBdr>
          <w:top w:val="single" w:sz="4" w:space="1" w:color="auto"/>
          <w:left w:val="single" w:sz="4" w:space="4" w:color="auto"/>
          <w:bottom w:val="single" w:sz="4" w:space="1" w:color="auto"/>
          <w:right w:val="single" w:sz="4" w:space="4" w:color="auto"/>
        </w:pBdr>
        <w:shd w:val="clear" w:color="auto" w:fill="F2F2F2" w:themeFill="background1" w:themeFillShade="F2"/>
        <w:rPr>
          <w:b/>
          <w:bCs/>
          <w:sz w:val="20"/>
          <w:szCs w:val="20"/>
        </w:rPr>
      </w:pPr>
      <w:r>
        <w:rPr>
          <w:b/>
          <w:bCs/>
          <w:sz w:val="20"/>
          <w:szCs w:val="20"/>
        </w:rPr>
        <w:lastRenderedPageBreak/>
        <w:t>Pielikumu saraksts</w:t>
      </w:r>
    </w:p>
    <w:p w14:paraId="736A02C9" w14:textId="77777777" w:rsidR="003719D0" w:rsidRDefault="003719D0" w:rsidP="003719D0">
      <w:pPr>
        <w:pBdr>
          <w:top w:val="single" w:sz="4" w:space="1" w:color="auto"/>
          <w:left w:val="single" w:sz="4" w:space="4" w:color="auto"/>
          <w:bottom w:val="single" w:sz="4" w:space="1" w:color="auto"/>
          <w:right w:val="single" w:sz="4" w:space="4" w:color="auto"/>
        </w:pBdr>
        <w:shd w:val="clear" w:color="auto" w:fill="F2F2F2" w:themeFill="background1" w:themeFillShade="F2"/>
        <w:rPr>
          <w:b/>
          <w:bCs/>
          <w:sz w:val="20"/>
          <w:szCs w:val="20"/>
        </w:rPr>
      </w:pPr>
    </w:p>
    <w:p w14:paraId="21CBEC5A" w14:textId="146F80A4" w:rsidR="003719D0" w:rsidRPr="0093121C" w:rsidRDefault="000528F8" w:rsidP="003719D0">
      <w:pPr>
        <w:pBdr>
          <w:top w:val="single" w:sz="4" w:space="1" w:color="auto"/>
          <w:left w:val="single" w:sz="4" w:space="4" w:color="auto"/>
          <w:bottom w:val="single" w:sz="4" w:space="1" w:color="auto"/>
          <w:right w:val="single" w:sz="4" w:space="4" w:color="auto"/>
        </w:pBdr>
        <w:shd w:val="clear" w:color="auto" w:fill="F2F2F2" w:themeFill="background1" w:themeFillShade="F2"/>
        <w:rPr>
          <w:b/>
          <w:bCs/>
          <w:sz w:val="20"/>
          <w:szCs w:val="20"/>
        </w:rPr>
      </w:pPr>
      <w:r>
        <w:rPr>
          <w:b/>
          <w:bCs/>
          <w:sz w:val="20"/>
          <w:szCs w:val="20"/>
        </w:rPr>
        <w:t>1. pielikums</w:t>
      </w:r>
      <w:r w:rsidR="003719D0" w:rsidRPr="0093121C">
        <w:rPr>
          <w:b/>
          <w:bCs/>
          <w:sz w:val="20"/>
          <w:szCs w:val="20"/>
        </w:rPr>
        <w:t xml:space="preserve">: </w:t>
      </w:r>
      <w:r w:rsidR="00CD1C29">
        <w:rPr>
          <w:b/>
          <w:bCs/>
          <w:sz w:val="20"/>
          <w:szCs w:val="20"/>
        </w:rPr>
        <w:t>Intervēto sieviešu – uzņēmēju &amp; digitalizācijas ekspertu saraksts</w:t>
      </w:r>
    </w:p>
    <w:p w14:paraId="27370340" w14:textId="0944D5F7" w:rsidR="003719D0" w:rsidRPr="00CD1C29" w:rsidRDefault="000528F8" w:rsidP="003719D0">
      <w:pPr>
        <w:pBdr>
          <w:top w:val="single" w:sz="4" w:space="1" w:color="auto"/>
          <w:left w:val="single" w:sz="4" w:space="4" w:color="auto"/>
          <w:bottom w:val="single" w:sz="4" w:space="1" w:color="auto"/>
          <w:right w:val="single" w:sz="4" w:space="4" w:color="auto"/>
        </w:pBdr>
        <w:shd w:val="clear" w:color="auto" w:fill="F2F2F2" w:themeFill="background1" w:themeFillShade="F2"/>
        <w:rPr>
          <w:b/>
          <w:bCs/>
          <w:sz w:val="20"/>
          <w:szCs w:val="20"/>
        </w:rPr>
      </w:pPr>
      <w:r w:rsidRPr="00CD1C29">
        <w:rPr>
          <w:b/>
          <w:bCs/>
          <w:sz w:val="20"/>
          <w:szCs w:val="20"/>
        </w:rPr>
        <w:t xml:space="preserve">2. </w:t>
      </w:r>
      <w:r w:rsidR="00CD1C29" w:rsidRPr="00CD1C29">
        <w:rPr>
          <w:b/>
          <w:bCs/>
          <w:sz w:val="20"/>
          <w:szCs w:val="20"/>
        </w:rPr>
        <w:t>pielikums</w:t>
      </w:r>
      <w:r w:rsidR="003719D0" w:rsidRPr="00CD1C29">
        <w:rPr>
          <w:b/>
          <w:bCs/>
          <w:sz w:val="20"/>
          <w:szCs w:val="20"/>
        </w:rPr>
        <w:t xml:space="preserve">: </w:t>
      </w:r>
      <w:r w:rsidR="00CD1C29" w:rsidRPr="00CD1C29">
        <w:rPr>
          <w:b/>
          <w:bCs/>
          <w:sz w:val="20"/>
          <w:szCs w:val="20"/>
        </w:rPr>
        <w:t>Čekliste</w:t>
      </w:r>
      <w:r w:rsidR="003719D0" w:rsidRPr="00CD1C29">
        <w:rPr>
          <w:b/>
          <w:bCs/>
          <w:sz w:val="20"/>
          <w:szCs w:val="20"/>
        </w:rPr>
        <w:t xml:space="preserve"> </w:t>
      </w:r>
      <w:r w:rsidR="00CD1C29" w:rsidRPr="00CD1C29">
        <w:rPr>
          <w:b/>
          <w:bCs/>
          <w:sz w:val="20"/>
          <w:szCs w:val="20"/>
        </w:rPr>
        <w:t>–</w:t>
      </w:r>
      <w:r w:rsidR="003719D0" w:rsidRPr="00CD1C29">
        <w:rPr>
          <w:b/>
          <w:bCs/>
          <w:sz w:val="20"/>
          <w:szCs w:val="20"/>
        </w:rPr>
        <w:t xml:space="preserve"> Intervi</w:t>
      </w:r>
      <w:r w:rsidR="00CD1C29" w:rsidRPr="00CD1C29">
        <w:rPr>
          <w:b/>
          <w:bCs/>
          <w:sz w:val="20"/>
          <w:szCs w:val="20"/>
        </w:rPr>
        <w:t>jas ar sievietēm - uzņēmējām</w:t>
      </w:r>
    </w:p>
    <w:p w14:paraId="04847DD4" w14:textId="5C669BA7" w:rsidR="003719D0" w:rsidRPr="00CD1C29" w:rsidRDefault="00CD1C29" w:rsidP="003719D0">
      <w:pPr>
        <w:pBdr>
          <w:top w:val="single" w:sz="4" w:space="1" w:color="auto"/>
          <w:left w:val="single" w:sz="4" w:space="4" w:color="auto"/>
          <w:bottom w:val="single" w:sz="4" w:space="1" w:color="auto"/>
          <w:right w:val="single" w:sz="4" w:space="4" w:color="auto"/>
        </w:pBdr>
        <w:shd w:val="clear" w:color="auto" w:fill="F2F2F2" w:themeFill="background1" w:themeFillShade="F2"/>
        <w:rPr>
          <w:b/>
          <w:bCs/>
          <w:sz w:val="20"/>
          <w:szCs w:val="20"/>
          <w:lang w:val="de-DE"/>
        </w:rPr>
      </w:pPr>
      <w:r w:rsidRPr="00CD1C29">
        <w:rPr>
          <w:b/>
          <w:bCs/>
          <w:sz w:val="20"/>
          <w:szCs w:val="20"/>
          <w:lang w:val="de-DE"/>
        </w:rPr>
        <w:t>3. pielikums</w:t>
      </w:r>
      <w:r w:rsidR="003719D0" w:rsidRPr="00CD1C29">
        <w:rPr>
          <w:b/>
          <w:bCs/>
          <w:sz w:val="20"/>
          <w:szCs w:val="20"/>
          <w:lang w:val="de-DE"/>
        </w:rPr>
        <w:t xml:space="preserve">: </w:t>
      </w:r>
      <w:r w:rsidRPr="00CD1C29">
        <w:rPr>
          <w:b/>
          <w:bCs/>
          <w:sz w:val="20"/>
          <w:szCs w:val="20"/>
          <w:lang w:val="de-DE"/>
        </w:rPr>
        <w:t>Čekliste –</w:t>
      </w:r>
      <w:r w:rsidR="003719D0" w:rsidRPr="00CD1C29">
        <w:rPr>
          <w:b/>
          <w:bCs/>
          <w:sz w:val="20"/>
          <w:szCs w:val="20"/>
          <w:lang w:val="de-DE"/>
        </w:rPr>
        <w:t xml:space="preserve"> Intervi</w:t>
      </w:r>
      <w:r w:rsidRPr="00CD1C29">
        <w:rPr>
          <w:b/>
          <w:bCs/>
          <w:sz w:val="20"/>
          <w:szCs w:val="20"/>
          <w:lang w:val="de-DE"/>
        </w:rPr>
        <w:t>jas ar digit</w:t>
      </w:r>
      <w:r>
        <w:rPr>
          <w:b/>
          <w:bCs/>
          <w:sz w:val="20"/>
          <w:szCs w:val="20"/>
          <w:lang w:val="de-DE"/>
        </w:rPr>
        <w:t>alizācijas ekspertiem</w:t>
      </w:r>
      <w:r w:rsidR="003719D0" w:rsidRPr="00CD1C29">
        <w:rPr>
          <w:b/>
          <w:bCs/>
          <w:sz w:val="20"/>
          <w:szCs w:val="20"/>
          <w:lang w:val="de-DE"/>
        </w:rPr>
        <w:t xml:space="preserve"> </w:t>
      </w:r>
    </w:p>
    <w:p w14:paraId="69DBDDBE" w14:textId="26EECC31" w:rsidR="003719D0" w:rsidRPr="0093121C" w:rsidRDefault="00CD1C29" w:rsidP="003719D0">
      <w:pPr>
        <w:pBdr>
          <w:top w:val="single" w:sz="4" w:space="1" w:color="auto"/>
          <w:left w:val="single" w:sz="4" w:space="4" w:color="auto"/>
          <w:bottom w:val="single" w:sz="4" w:space="1" w:color="auto"/>
          <w:right w:val="single" w:sz="4" w:space="4" w:color="auto"/>
        </w:pBdr>
        <w:shd w:val="clear" w:color="auto" w:fill="F2F2F2" w:themeFill="background1" w:themeFillShade="F2"/>
        <w:rPr>
          <w:b/>
          <w:bCs/>
          <w:sz w:val="20"/>
          <w:szCs w:val="20"/>
        </w:rPr>
      </w:pPr>
      <w:r>
        <w:rPr>
          <w:b/>
          <w:bCs/>
          <w:sz w:val="20"/>
          <w:szCs w:val="20"/>
        </w:rPr>
        <w:t>4. pielikums</w:t>
      </w:r>
      <w:r w:rsidR="003719D0" w:rsidRPr="0093121C">
        <w:rPr>
          <w:b/>
          <w:bCs/>
          <w:sz w:val="20"/>
          <w:szCs w:val="20"/>
        </w:rPr>
        <w:t>: Bibliogr</w:t>
      </w:r>
      <w:r>
        <w:rPr>
          <w:b/>
          <w:bCs/>
          <w:sz w:val="20"/>
          <w:szCs w:val="20"/>
        </w:rPr>
        <w:t>āfija</w:t>
      </w:r>
    </w:p>
    <w:p w14:paraId="0F447B9A" w14:textId="77777777" w:rsidR="003719D0" w:rsidRDefault="003719D0" w:rsidP="00587791">
      <w:pPr>
        <w:pStyle w:val="Heading1"/>
        <w:numPr>
          <w:ilvl w:val="0"/>
          <w:numId w:val="0"/>
        </w:numPr>
      </w:pPr>
    </w:p>
    <w:p w14:paraId="511D9EF0" w14:textId="7B5B60B1" w:rsidR="00587791" w:rsidRDefault="00CD1C29" w:rsidP="00CD1C29">
      <w:pPr>
        <w:pStyle w:val="Heading1"/>
        <w:numPr>
          <w:ilvl w:val="0"/>
          <w:numId w:val="32"/>
        </w:numPr>
      </w:pPr>
      <w:r>
        <w:t>pielikums</w:t>
      </w:r>
      <w:r w:rsidR="00587791">
        <w:t xml:space="preserve">: </w:t>
      </w:r>
    </w:p>
    <w:p w14:paraId="52A00F57" w14:textId="0436B2E1" w:rsidR="00587791" w:rsidRDefault="00CD1C29" w:rsidP="00CD1C29">
      <w:pPr>
        <w:pStyle w:val="Heading1"/>
        <w:numPr>
          <w:ilvl w:val="0"/>
          <w:numId w:val="0"/>
        </w:numPr>
        <w:spacing w:before="0"/>
      </w:pPr>
      <w:r>
        <w:t>Intervēto sieviešu – uzņēmēju &amp; digitalizācijas eskpertu saraksts</w:t>
      </w:r>
      <w:r w:rsidR="00587791">
        <w:t xml:space="preserve"> </w:t>
      </w:r>
    </w:p>
    <w:p w14:paraId="7CCB6869" w14:textId="77777777" w:rsidR="00756437" w:rsidRPr="00303B52" w:rsidRDefault="00756437" w:rsidP="00303B52">
      <w:pPr>
        <w:spacing w:after="200" w:line="276" w:lineRule="auto"/>
        <w:rPr>
          <w:b/>
          <w:bCs/>
          <w:sz w:val="20"/>
          <w:szCs w:val="32"/>
        </w:rPr>
      </w:pPr>
    </w:p>
    <w:p w14:paraId="6DDCFEA0" w14:textId="59EFECA0" w:rsidR="00756437" w:rsidRPr="00A938BF" w:rsidRDefault="00756437">
      <w:pPr>
        <w:spacing w:after="200" w:line="276" w:lineRule="auto"/>
        <w:rPr>
          <w:b/>
          <w:bCs/>
          <w:sz w:val="20"/>
          <w:szCs w:val="32"/>
        </w:rPr>
      </w:pPr>
      <w:r w:rsidRPr="00BE4B25">
        <w:rPr>
          <w:b/>
          <w:bCs/>
          <w:sz w:val="20"/>
          <w:szCs w:val="32"/>
        </w:rPr>
        <w:t>Austri</w:t>
      </w:r>
      <w:r w:rsidR="00CD1C29">
        <w:rPr>
          <w:b/>
          <w:bCs/>
          <w:sz w:val="20"/>
          <w:szCs w:val="32"/>
        </w:rPr>
        <w:t>j</w:t>
      </w:r>
      <w:r w:rsidRPr="00BE4B25">
        <w:rPr>
          <w:b/>
          <w:bCs/>
          <w:sz w:val="20"/>
          <w:szCs w:val="32"/>
        </w:rPr>
        <w:t>a</w:t>
      </w:r>
    </w:p>
    <w:p w14:paraId="522129F6" w14:textId="77777777" w:rsidR="00756437" w:rsidRPr="0065125C" w:rsidRDefault="00756437" w:rsidP="00756437">
      <w:pPr>
        <w:rPr>
          <w:sz w:val="16"/>
          <w:szCs w:val="16"/>
        </w:rPr>
      </w:pPr>
    </w:p>
    <w:tbl>
      <w:tblPr>
        <w:tblStyle w:val="GridTable4-Accent3"/>
        <w:tblW w:w="9493" w:type="dxa"/>
        <w:tblLook w:val="04A0" w:firstRow="1" w:lastRow="0" w:firstColumn="1" w:lastColumn="0" w:noHBand="0" w:noVBand="1"/>
      </w:tblPr>
      <w:tblGrid>
        <w:gridCol w:w="539"/>
        <w:gridCol w:w="1344"/>
        <w:gridCol w:w="2321"/>
        <w:gridCol w:w="1218"/>
        <w:gridCol w:w="2777"/>
        <w:gridCol w:w="1294"/>
      </w:tblGrid>
      <w:tr w:rsidR="0065125C" w:rsidRPr="00A938BF" w14:paraId="5BEF1913" w14:textId="77777777" w:rsidTr="00A938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Pr>
          <w:p w14:paraId="5D539EE7" w14:textId="77777777" w:rsidR="00756437" w:rsidRPr="00CD1C29" w:rsidRDefault="00756437" w:rsidP="0065125C">
            <w:pPr>
              <w:rPr>
                <w:rFonts w:asciiTheme="majorHAnsi" w:hAnsiTheme="majorHAnsi"/>
                <w:szCs w:val="17"/>
              </w:rPr>
            </w:pPr>
            <w:r w:rsidRPr="00CD1C29">
              <w:rPr>
                <w:rFonts w:asciiTheme="majorHAnsi" w:hAnsiTheme="majorHAnsi"/>
                <w:szCs w:val="17"/>
              </w:rPr>
              <w:t>No.</w:t>
            </w:r>
          </w:p>
        </w:tc>
        <w:tc>
          <w:tcPr>
            <w:tcW w:w="1157" w:type="dxa"/>
          </w:tcPr>
          <w:p w14:paraId="6C03EA45" w14:textId="77777777" w:rsidR="00756437" w:rsidRPr="00CD1C29" w:rsidRDefault="00756437" w:rsidP="0065125C">
            <w:pPr>
              <w:cnfStyle w:val="100000000000" w:firstRow="1" w:lastRow="0" w:firstColumn="0" w:lastColumn="0" w:oddVBand="0" w:evenVBand="0" w:oddHBand="0" w:evenHBand="0" w:firstRowFirstColumn="0" w:firstRowLastColumn="0" w:lastRowFirstColumn="0" w:lastRowLastColumn="0"/>
              <w:rPr>
                <w:rFonts w:asciiTheme="majorHAnsi" w:hAnsiTheme="majorHAnsi"/>
                <w:szCs w:val="17"/>
              </w:rPr>
            </w:pPr>
            <w:r w:rsidRPr="00CD1C29">
              <w:rPr>
                <w:rFonts w:asciiTheme="majorHAnsi" w:hAnsiTheme="majorHAnsi"/>
                <w:szCs w:val="17"/>
              </w:rPr>
              <w:t>Type of interviewee</w:t>
            </w:r>
            <w:r w:rsidRPr="00CD1C29">
              <w:rPr>
                <w:rFonts w:asciiTheme="majorHAnsi" w:hAnsiTheme="majorHAnsi"/>
                <w:szCs w:val="17"/>
              </w:rPr>
              <w:br/>
              <w:t>(WE / DE)</w:t>
            </w:r>
          </w:p>
        </w:tc>
        <w:tc>
          <w:tcPr>
            <w:tcW w:w="2445" w:type="dxa"/>
          </w:tcPr>
          <w:p w14:paraId="6D3F378C" w14:textId="77777777" w:rsidR="00756437" w:rsidRPr="00CD1C29" w:rsidRDefault="00756437" w:rsidP="0065125C">
            <w:pPr>
              <w:cnfStyle w:val="100000000000" w:firstRow="1" w:lastRow="0" w:firstColumn="0" w:lastColumn="0" w:oddVBand="0" w:evenVBand="0" w:oddHBand="0" w:evenHBand="0" w:firstRowFirstColumn="0" w:firstRowLastColumn="0" w:lastRowFirstColumn="0" w:lastRowLastColumn="0"/>
              <w:rPr>
                <w:rFonts w:asciiTheme="majorHAnsi" w:hAnsiTheme="majorHAnsi"/>
                <w:szCs w:val="17"/>
              </w:rPr>
            </w:pPr>
            <w:r w:rsidRPr="00CD1C29">
              <w:rPr>
                <w:rFonts w:asciiTheme="majorHAnsi" w:hAnsiTheme="majorHAnsi"/>
                <w:szCs w:val="17"/>
              </w:rPr>
              <w:t>Position</w:t>
            </w:r>
          </w:p>
        </w:tc>
        <w:tc>
          <w:tcPr>
            <w:tcW w:w="1218" w:type="dxa"/>
          </w:tcPr>
          <w:p w14:paraId="2D42F803" w14:textId="77777777" w:rsidR="00756437" w:rsidRPr="00CD1C29" w:rsidRDefault="00756437" w:rsidP="0065125C">
            <w:pPr>
              <w:cnfStyle w:val="100000000000" w:firstRow="1" w:lastRow="0" w:firstColumn="0" w:lastColumn="0" w:oddVBand="0" w:evenVBand="0" w:oddHBand="0" w:evenHBand="0" w:firstRowFirstColumn="0" w:firstRowLastColumn="0" w:lastRowFirstColumn="0" w:lastRowLastColumn="0"/>
              <w:rPr>
                <w:rFonts w:asciiTheme="majorHAnsi" w:hAnsiTheme="majorHAnsi"/>
                <w:szCs w:val="17"/>
              </w:rPr>
            </w:pPr>
            <w:r w:rsidRPr="00CD1C29">
              <w:rPr>
                <w:rFonts w:asciiTheme="majorHAnsi" w:hAnsiTheme="majorHAnsi"/>
                <w:szCs w:val="17"/>
              </w:rPr>
              <w:t>Name</w:t>
            </w:r>
          </w:p>
        </w:tc>
        <w:tc>
          <w:tcPr>
            <w:tcW w:w="2777" w:type="dxa"/>
          </w:tcPr>
          <w:p w14:paraId="7D315232" w14:textId="77777777" w:rsidR="00756437" w:rsidRPr="00CD1C29" w:rsidRDefault="00756437" w:rsidP="0065125C">
            <w:pPr>
              <w:cnfStyle w:val="100000000000" w:firstRow="1" w:lastRow="0" w:firstColumn="0" w:lastColumn="0" w:oddVBand="0" w:evenVBand="0" w:oddHBand="0" w:evenHBand="0" w:firstRowFirstColumn="0" w:firstRowLastColumn="0" w:lastRowFirstColumn="0" w:lastRowLastColumn="0"/>
              <w:rPr>
                <w:rFonts w:asciiTheme="majorHAnsi" w:hAnsiTheme="majorHAnsi"/>
                <w:szCs w:val="17"/>
              </w:rPr>
            </w:pPr>
            <w:r w:rsidRPr="00CD1C29">
              <w:rPr>
                <w:rFonts w:asciiTheme="majorHAnsi" w:hAnsiTheme="majorHAnsi"/>
                <w:szCs w:val="17"/>
              </w:rPr>
              <w:t>Contact</w:t>
            </w:r>
          </w:p>
        </w:tc>
        <w:tc>
          <w:tcPr>
            <w:tcW w:w="1357" w:type="dxa"/>
          </w:tcPr>
          <w:p w14:paraId="682B3076" w14:textId="77777777" w:rsidR="00756437" w:rsidRPr="00CD1C29" w:rsidRDefault="00756437" w:rsidP="0065125C">
            <w:pPr>
              <w:cnfStyle w:val="100000000000" w:firstRow="1" w:lastRow="0" w:firstColumn="0" w:lastColumn="0" w:oddVBand="0" w:evenVBand="0" w:oddHBand="0" w:evenHBand="0" w:firstRowFirstColumn="0" w:firstRowLastColumn="0" w:lastRowFirstColumn="0" w:lastRowLastColumn="0"/>
              <w:rPr>
                <w:rFonts w:asciiTheme="majorHAnsi" w:hAnsiTheme="majorHAnsi"/>
                <w:szCs w:val="17"/>
              </w:rPr>
            </w:pPr>
            <w:r w:rsidRPr="00CD1C29">
              <w:rPr>
                <w:rFonts w:asciiTheme="majorHAnsi" w:hAnsiTheme="majorHAnsi"/>
                <w:szCs w:val="17"/>
              </w:rPr>
              <w:t>Date of interview</w:t>
            </w:r>
          </w:p>
        </w:tc>
      </w:tr>
      <w:tr w:rsidR="0065125C" w:rsidRPr="00A938BF" w14:paraId="2BE1F546" w14:textId="77777777" w:rsidTr="00A93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Pr>
          <w:p w14:paraId="7EA1D18E" w14:textId="77777777" w:rsidR="00756437" w:rsidRPr="00A938BF" w:rsidRDefault="00756437" w:rsidP="0065125C">
            <w:pPr>
              <w:rPr>
                <w:rFonts w:asciiTheme="majorHAnsi" w:hAnsiTheme="majorHAnsi"/>
                <w:szCs w:val="17"/>
              </w:rPr>
            </w:pPr>
            <w:r w:rsidRPr="00A938BF">
              <w:rPr>
                <w:rFonts w:asciiTheme="majorHAnsi" w:hAnsiTheme="majorHAnsi"/>
                <w:b w:val="0"/>
                <w:bCs w:val="0"/>
                <w:szCs w:val="17"/>
              </w:rPr>
              <w:t>1.</w:t>
            </w:r>
          </w:p>
        </w:tc>
        <w:tc>
          <w:tcPr>
            <w:tcW w:w="1157" w:type="dxa"/>
          </w:tcPr>
          <w:p w14:paraId="20F124C1" w14:textId="77777777" w:rsidR="00756437" w:rsidRPr="00A938BF" w:rsidRDefault="00756437" w:rsidP="002940DA">
            <w:pPr>
              <w:cnfStyle w:val="000000100000" w:firstRow="0" w:lastRow="0" w:firstColumn="0" w:lastColumn="0" w:oddVBand="0" w:evenVBand="0" w:oddHBand="1" w:evenHBand="0" w:firstRowFirstColumn="0" w:firstRowLastColumn="0" w:lastRowFirstColumn="0" w:lastRowLastColumn="0"/>
              <w:rPr>
                <w:rFonts w:asciiTheme="majorHAnsi" w:hAnsiTheme="majorHAnsi"/>
                <w:szCs w:val="17"/>
              </w:rPr>
            </w:pPr>
            <w:r w:rsidRPr="00A938BF">
              <w:rPr>
                <w:rFonts w:asciiTheme="majorHAnsi" w:hAnsiTheme="majorHAnsi"/>
                <w:szCs w:val="17"/>
              </w:rPr>
              <w:t>DE</w:t>
            </w:r>
          </w:p>
        </w:tc>
        <w:tc>
          <w:tcPr>
            <w:tcW w:w="2445" w:type="dxa"/>
          </w:tcPr>
          <w:p w14:paraId="5E1BD6CE" w14:textId="77777777" w:rsidR="00756437" w:rsidRPr="00A938BF" w:rsidRDefault="00756437" w:rsidP="002940DA">
            <w:pPr>
              <w:cnfStyle w:val="000000100000" w:firstRow="0" w:lastRow="0" w:firstColumn="0" w:lastColumn="0" w:oddVBand="0" w:evenVBand="0" w:oddHBand="1" w:evenHBand="0" w:firstRowFirstColumn="0" w:firstRowLastColumn="0" w:lastRowFirstColumn="0" w:lastRowLastColumn="0"/>
              <w:rPr>
                <w:rFonts w:asciiTheme="majorHAnsi" w:hAnsiTheme="majorHAnsi"/>
                <w:szCs w:val="17"/>
              </w:rPr>
            </w:pPr>
            <w:r w:rsidRPr="00A938BF">
              <w:rPr>
                <w:rFonts w:asciiTheme="majorHAnsi" w:hAnsiTheme="majorHAnsi"/>
                <w:szCs w:val="17"/>
              </w:rPr>
              <w:t>Marketing Trainer (self-employed)</w:t>
            </w:r>
          </w:p>
        </w:tc>
        <w:tc>
          <w:tcPr>
            <w:tcW w:w="1218" w:type="dxa"/>
          </w:tcPr>
          <w:p w14:paraId="6D0C7CBE" w14:textId="77777777" w:rsidR="00756437" w:rsidRPr="00A938BF" w:rsidRDefault="00756437" w:rsidP="002940DA">
            <w:pPr>
              <w:cnfStyle w:val="000000100000" w:firstRow="0" w:lastRow="0" w:firstColumn="0" w:lastColumn="0" w:oddVBand="0" w:evenVBand="0" w:oddHBand="1" w:evenHBand="0" w:firstRowFirstColumn="0" w:firstRowLastColumn="0" w:lastRowFirstColumn="0" w:lastRowLastColumn="0"/>
              <w:rPr>
                <w:rFonts w:asciiTheme="majorHAnsi" w:hAnsiTheme="majorHAnsi"/>
                <w:b/>
                <w:bCs/>
                <w:szCs w:val="17"/>
              </w:rPr>
            </w:pPr>
            <w:r w:rsidRPr="00A938BF">
              <w:rPr>
                <w:rFonts w:asciiTheme="majorHAnsi" w:hAnsiTheme="majorHAnsi"/>
                <w:b/>
                <w:bCs/>
                <w:szCs w:val="17"/>
              </w:rPr>
              <w:t>Gerlinde Götz</w:t>
            </w:r>
          </w:p>
        </w:tc>
        <w:tc>
          <w:tcPr>
            <w:tcW w:w="2777" w:type="dxa"/>
          </w:tcPr>
          <w:p w14:paraId="131A720C" w14:textId="77777777" w:rsidR="00756437" w:rsidRPr="00A938BF" w:rsidRDefault="00756437" w:rsidP="002940DA">
            <w:pPr>
              <w:cnfStyle w:val="000000100000" w:firstRow="0" w:lastRow="0" w:firstColumn="0" w:lastColumn="0" w:oddVBand="0" w:evenVBand="0" w:oddHBand="1" w:evenHBand="0" w:firstRowFirstColumn="0" w:firstRowLastColumn="0" w:lastRowFirstColumn="0" w:lastRowLastColumn="0"/>
              <w:rPr>
                <w:rFonts w:asciiTheme="majorHAnsi" w:hAnsiTheme="majorHAnsi"/>
                <w:szCs w:val="17"/>
              </w:rPr>
            </w:pPr>
            <w:r w:rsidRPr="00A938BF">
              <w:rPr>
                <w:rFonts w:asciiTheme="majorHAnsi" w:hAnsiTheme="majorHAnsi"/>
                <w:szCs w:val="17"/>
              </w:rPr>
              <w:t>gerlinde.goetz@experience-marketing.at</w:t>
            </w:r>
          </w:p>
        </w:tc>
        <w:tc>
          <w:tcPr>
            <w:tcW w:w="1357" w:type="dxa"/>
          </w:tcPr>
          <w:p w14:paraId="7895F4EC" w14:textId="77777777" w:rsidR="00756437" w:rsidRPr="00A938BF" w:rsidRDefault="00756437" w:rsidP="002940DA">
            <w:pPr>
              <w:cnfStyle w:val="000000100000" w:firstRow="0" w:lastRow="0" w:firstColumn="0" w:lastColumn="0" w:oddVBand="0" w:evenVBand="0" w:oddHBand="1" w:evenHBand="0" w:firstRowFirstColumn="0" w:firstRowLastColumn="0" w:lastRowFirstColumn="0" w:lastRowLastColumn="0"/>
              <w:rPr>
                <w:rFonts w:asciiTheme="majorHAnsi" w:hAnsiTheme="majorHAnsi"/>
                <w:szCs w:val="17"/>
              </w:rPr>
            </w:pPr>
            <w:r w:rsidRPr="00A938BF">
              <w:rPr>
                <w:rFonts w:asciiTheme="majorHAnsi" w:hAnsiTheme="majorHAnsi"/>
                <w:szCs w:val="17"/>
              </w:rPr>
              <w:t>11/03/21</w:t>
            </w:r>
          </w:p>
        </w:tc>
      </w:tr>
      <w:tr w:rsidR="0065125C" w:rsidRPr="00A938BF" w14:paraId="06300EAE" w14:textId="77777777" w:rsidTr="00A938BF">
        <w:tc>
          <w:tcPr>
            <w:cnfStyle w:val="001000000000" w:firstRow="0" w:lastRow="0" w:firstColumn="1" w:lastColumn="0" w:oddVBand="0" w:evenVBand="0" w:oddHBand="0" w:evenHBand="0" w:firstRowFirstColumn="0" w:firstRowLastColumn="0" w:lastRowFirstColumn="0" w:lastRowLastColumn="0"/>
            <w:tcW w:w="539" w:type="dxa"/>
          </w:tcPr>
          <w:p w14:paraId="168B5BDE" w14:textId="77777777" w:rsidR="00756437" w:rsidRPr="00A938BF" w:rsidRDefault="00756437" w:rsidP="0065125C">
            <w:pPr>
              <w:rPr>
                <w:rFonts w:asciiTheme="majorHAnsi" w:hAnsiTheme="majorHAnsi"/>
                <w:szCs w:val="17"/>
              </w:rPr>
            </w:pPr>
            <w:r w:rsidRPr="00A938BF">
              <w:rPr>
                <w:rFonts w:asciiTheme="majorHAnsi" w:hAnsiTheme="majorHAnsi"/>
                <w:b w:val="0"/>
                <w:bCs w:val="0"/>
                <w:szCs w:val="17"/>
              </w:rPr>
              <w:t>2.</w:t>
            </w:r>
          </w:p>
        </w:tc>
        <w:tc>
          <w:tcPr>
            <w:tcW w:w="1157" w:type="dxa"/>
          </w:tcPr>
          <w:p w14:paraId="7B501A87" w14:textId="77777777" w:rsidR="00756437" w:rsidRPr="00A938BF" w:rsidRDefault="00756437" w:rsidP="002940DA">
            <w:pPr>
              <w:cnfStyle w:val="000000000000" w:firstRow="0" w:lastRow="0" w:firstColumn="0" w:lastColumn="0" w:oddVBand="0" w:evenVBand="0" w:oddHBand="0" w:evenHBand="0" w:firstRowFirstColumn="0" w:firstRowLastColumn="0" w:lastRowFirstColumn="0" w:lastRowLastColumn="0"/>
              <w:rPr>
                <w:rFonts w:asciiTheme="majorHAnsi" w:hAnsiTheme="majorHAnsi"/>
                <w:szCs w:val="17"/>
              </w:rPr>
            </w:pPr>
            <w:r w:rsidRPr="00A938BF">
              <w:rPr>
                <w:rFonts w:asciiTheme="majorHAnsi" w:hAnsiTheme="majorHAnsi"/>
                <w:szCs w:val="17"/>
              </w:rPr>
              <w:t>DE</w:t>
            </w:r>
          </w:p>
        </w:tc>
        <w:tc>
          <w:tcPr>
            <w:tcW w:w="2445" w:type="dxa"/>
          </w:tcPr>
          <w:p w14:paraId="4B16A6CD" w14:textId="77777777" w:rsidR="00756437" w:rsidRPr="00A938BF" w:rsidRDefault="00756437" w:rsidP="002940DA">
            <w:pPr>
              <w:cnfStyle w:val="000000000000" w:firstRow="0" w:lastRow="0" w:firstColumn="0" w:lastColumn="0" w:oddVBand="0" w:evenVBand="0" w:oddHBand="0" w:evenHBand="0" w:firstRowFirstColumn="0" w:firstRowLastColumn="0" w:lastRowFirstColumn="0" w:lastRowLastColumn="0"/>
              <w:rPr>
                <w:rFonts w:asciiTheme="majorHAnsi" w:hAnsiTheme="majorHAnsi"/>
                <w:szCs w:val="17"/>
              </w:rPr>
            </w:pPr>
            <w:r w:rsidRPr="00A938BF">
              <w:rPr>
                <w:rFonts w:asciiTheme="majorHAnsi" w:hAnsiTheme="majorHAnsi"/>
                <w:szCs w:val="17"/>
              </w:rPr>
              <w:t>IT Expert/Data security Expert (self-employed)</w:t>
            </w:r>
          </w:p>
        </w:tc>
        <w:tc>
          <w:tcPr>
            <w:tcW w:w="1218" w:type="dxa"/>
          </w:tcPr>
          <w:p w14:paraId="3F09E6C2" w14:textId="77777777" w:rsidR="00756437" w:rsidRPr="00A938BF" w:rsidRDefault="00756437" w:rsidP="002940DA">
            <w:pPr>
              <w:cnfStyle w:val="000000000000" w:firstRow="0" w:lastRow="0" w:firstColumn="0" w:lastColumn="0" w:oddVBand="0" w:evenVBand="0" w:oddHBand="0" w:evenHBand="0" w:firstRowFirstColumn="0" w:firstRowLastColumn="0" w:lastRowFirstColumn="0" w:lastRowLastColumn="0"/>
              <w:rPr>
                <w:rFonts w:asciiTheme="majorHAnsi" w:hAnsiTheme="majorHAnsi"/>
                <w:b/>
                <w:bCs/>
                <w:szCs w:val="17"/>
              </w:rPr>
            </w:pPr>
            <w:r w:rsidRPr="00A938BF">
              <w:rPr>
                <w:rFonts w:asciiTheme="majorHAnsi" w:hAnsiTheme="majorHAnsi"/>
                <w:b/>
                <w:bCs/>
                <w:szCs w:val="17"/>
              </w:rPr>
              <w:t>Christian Toller</w:t>
            </w:r>
          </w:p>
        </w:tc>
        <w:tc>
          <w:tcPr>
            <w:tcW w:w="2777" w:type="dxa"/>
          </w:tcPr>
          <w:p w14:paraId="79E6639C" w14:textId="77777777" w:rsidR="00756437" w:rsidRPr="00A938BF" w:rsidRDefault="00756437" w:rsidP="002940DA">
            <w:pPr>
              <w:cnfStyle w:val="000000000000" w:firstRow="0" w:lastRow="0" w:firstColumn="0" w:lastColumn="0" w:oddVBand="0" w:evenVBand="0" w:oddHBand="0" w:evenHBand="0" w:firstRowFirstColumn="0" w:firstRowLastColumn="0" w:lastRowFirstColumn="0" w:lastRowLastColumn="0"/>
              <w:rPr>
                <w:rFonts w:asciiTheme="majorHAnsi" w:hAnsiTheme="majorHAnsi"/>
                <w:szCs w:val="17"/>
              </w:rPr>
            </w:pPr>
            <w:r w:rsidRPr="00A938BF">
              <w:rPr>
                <w:rFonts w:asciiTheme="majorHAnsi" w:hAnsiTheme="majorHAnsi"/>
                <w:szCs w:val="17"/>
              </w:rPr>
              <w:t>christian.toller@tethis-it.at</w:t>
            </w:r>
          </w:p>
        </w:tc>
        <w:tc>
          <w:tcPr>
            <w:tcW w:w="1357" w:type="dxa"/>
          </w:tcPr>
          <w:p w14:paraId="16884E49" w14:textId="77777777" w:rsidR="00756437" w:rsidRPr="00A938BF" w:rsidRDefault="00756437" w:rsidP="002940DA">
            <w:pPr>
              <w:cnfStyle w:val="000000000000" w:firstRow="0" w:lastRow="0" w:firstColumn="0" w:lastColumn="0" w:oddVBand="0" w:evenVBand="0" w:oddHBand="0" w:evenHBand="0" w:firstRowFirstColumn="0" w:firstRowLastColumn="0" w:lastRowFirstColumn="0" w:lastRowLastColumn="0"/>
              <w:rPr>
                <w:rFonts w:asciiTheme="majorHAnsi" w:hAnsiTheme="majorHAnsi"/>
                <w:szCs w:val="17"/>
              </w:rPr>
            </w:pPr>
            <w:r w:rsidRPr="00A938BF">
              <w:rPr>
                <w:rFonts w:asciiTheme="majorHAnsi" w:hAnsiTheme="majorHAnsi"/>
                <w:szCs w:val="17"/>
              </w:rPr>
              <w:t>16/03/21</w:t>
            </w:r>
          </w:p>
        </w:tc>
      </w:tr>
      <w:tr w:rsidR="0065125C" w:rsidRPr="00A938BF" w14:paraId="20436821" w14:textId="77777777" w:rsidTr="00A93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Pr>
          <w:p w14:paraId="7CAFD99C" w14:textId="77777777" w:rsidR="00756437" w:rsidRPr="00A938BF" w:rsidRDefault="00756437" w:rsidP="0065125C">
            <w:pPr>
              <w:rPr>
                <w:rFonts w:asciiTheme="majorHAnsi" w:hAnsiTheme="majorHAnsi"/>
                <w:szCs w:val="17"/>
              </w:rPr>
            </w:pPr>
            <w:r w:rsidRPr="00A938BF">
              <w:rPr>
                <w:rFonts w:asciiTheme="majorHAnsi" w:hAnsiTheme="majorHAnsi"/>
                <w:b w:val="0"/>
                <w:bCs w:val="0"/>
                <w:szCs w:val="17"/>
              </w:rPr>
              <w:t>3.</w:t>
            </w:r>
          </w:p>
        </w:tc>
        <w:tc>
          <w:tcPr>
            <w:tcW w:w="1157" w:type="dxa"/>
          </w:tcPr>
          <w:p w14:paraId="013C42EA" w14:textId="77777777" w:rsidR="00756437" w:rsidRPr="00A938BF" w:rsidRDefault="00756437" w:rsidP="002940DA">
            <w:pPr>
              <w:cnfStyle w:val="000000100000" w:firstRow="0" w:lastRow="0" w:firstColumn="0" w:lastColumn="0" w:oddVBand="0" w:evenVBand="0" w:oddHBand="1" w:evenHBand="0" w:firstRowFirstColumn="0" w:firstRowLastColumn="0" w:lastRowFirstColumn="0" w:lastRowLastColumn="0"/>
              <w:rPr>
                <w:rFonts w:asciiTheme="majorHAnsi" w:hAnsiTheme="majorHAnsi"/>
                <w:szCs w:val="17"/>
              </w:rPr>
            </w:pPr>
            <w:r w:rsidRPr="00A938BF">
              <w:rPr>
                <w:rFonts w:asciiTheme="majorHAnsi" w:hAnsiTheme="majorHAnsi"/>
                <w:szCs w:val="17"/>
              </w:rPr>
              <w:t>DE</w:t>
            </w:r>
          </w:p>
        </w:tc>
        <w:tc>
          <w:tcPr>
            <w:tcW w:w="2445" w:type="dxa"/>
          </w:tcPr>
          <w:p w14:paraId="7FDFCD9E" w14:textId="77777777" w:rsidR="00756437" w:rsidRPr="00A938BF" w:rsidRDefault="00756437" w:rsidP="002940DA">
            <w:pPr>
              <w:cnfStyle w:val="000000100000" w:firstRow="0" w:lastRow="0" w:firstColumn="0" w:lastColumn="0" w:oddVBand="0" w:evenVBand="0" w:oddHBand="1" w:evenHBand="0" w:firstRowFirstColumn="0" w:firstRowLastColumn="0" w:lastRowFirstColumn="0" w:lastRowLastColumn="0"/>
              <w:rPr>
                <w:rFonts w:asciiTheme="majorHAnsi" w:hAnsiTheme="majorHAnsi"/>
                <w:szCs w:val="17"/>
              </w:rPr>
            </w:pPr>
            <w:r w:rsidRPr="00A938BF">
              <w:rPr>
                <w:rFonts w:asciiTheme="majorHAnsi" w:hAnsiTheme="majorHAnsi"/>
                <w:szCs w:val="17"/>
              </w:rPr>
              <w:t>Project Manager &amp; Trainer</w:t>
            </w:r>
          </w:p>
          <w:p w14:paraId="47E01299" w14:textId="77777777" w:rsidR="00756437" w:rsidRPr="00A938BF" w:rsidRDefault="00756437" w:rsidP="002940DA">
            <w:pPr>
              <w:cnfStyle w:val="000000100000" w:firstRow="0" w:lastRow="0" w:firstColumn="0" w:lastColumn="0" w:oddVBand="0" w:evenVBand="0" w:oddHBand="1" w:evenHBand="0" w:firstRowFirstColumn="0" w:firstRowLastColumn="0" w:lastRowFirstColumn="0" w:lastRowLastColumn="0"/>
              <w:rPr>
                <w:rFonts w:asciiTheme="majorHAnsi" w:hAnsiTheme="majorHAnsi"/>
                <w:szCs w:val="17"/>
              </w:rPr>
            </w:pPr>
            <w:r w:rsidRPr="00A938BF">
              <w:rPr>
                <w:rFonts w:asciiTheme="majorHAnsi" w:hAnsiTheme="majorHAnsi"/>
                <w:szCs w:val="17"/>
              </w:rPr>
              <w:t>(self-employed)</w:t>
            </w:r>
          </w:p>
        </w:tc>
        <w:tc>
          <w:tcPr>
            <w:tcW w:w="1218" w:type="dxa"/>
          </w:tcPr>
          <w:p w14:paraId="7A3641AF" w14:textId="77777777" w:rsidR="00756437" w:rsidRPr="00A938BF" w:rsidRDefault="00756437" w:rsidP="002940DA">
            <w:pPr>
              <w:cnfStyle w:val="000000100000" w:firstRow="0" w:lastRow="0" w:firstColumn="0" w:lastColumn="0" w:oddVBand="0" w:evenVBand="0" w:oddHBand="1" w:evenHBand="0" w:firstRowFirstColumn="0" w:firstRowLastColumn="0" w:lastRowFirstColumn="0" w:lastRowLastColumn="0"/>
              <w:rPr>
                <w:rFonts w:asciiTheme="majorHAnsi" w:hAnsiTheme="majorHAnsi"/>
                <w:b/>
                <w:bCs/>
                <w:szCs w:val="17"/>
              </w:rPr>
            </w:pPr>
            <w:r w:rsidRPr="00A938BF">
              <w:rPr>
                <w:rFonts w:asciiTheme="majorHAnsi" w:hAnsiTheme="majorHAnsi"/>
                <w:b/>
                <w:bCs/>
                <w:szCs w:val="17"/>
              </w:rPr>
              <w:t>Johann Weber</w:t>
            </w:r>
          </w:p>
        </w:tc>
        <w:tc>
          <w:tcPr>
            <w:tcW w:w="2777" w:type="dxa"/>
          </w:tcPr>
          <w:p w14:paraId="0E82C911" w14:textId="77777777" w:rsidR="00756437" w:rsidRPr="00A938BF" w:rsidRDefault="00756437" w:rsidP="002940DA">
            <w:pPr>
              <w:cnfStyle w:val="000000100000" w:firstRow="0" w:lastRow="0" w:firstColumn="0" w:lastColumn="0" w:oddVBand="0" w:evenVBand="0" w:oddHBand="1" w:evenHBand="0" w:firstRowFirstColumn="0" w:firstRowLastColumn="0" w:lastRowFirstColumn="0" w:lastRowLastColumn="0"/>
              <w:rPr>
                <w:rFonts w:asciiTheme="majorHAnsi" w:hAnsiTheme="majorHAnsi"/>
                <w:szCs w:val="17"/>
              </w:rPr>
            </w:pPr>
            <w:r w:rsidRPr="00A938BF">
              <w:rPr>
                <w:rFonts w:asciiTheme="majorHAnsi" w:hAnsiTheme="majorHAnsi"/>
                <w:szCs w:val="17"/>
              </w:rPr>
              <w:t>Johann.Weber@tcc4u.eu</w:t>
            </w:r>
          </w:p>
        </w:tc>
        <w:tc>
          <w:tcPr>
            <w:tcW w:w="1357" w:type="dxa"/>
          </w:tcPr>
          <w:p w14:paraId="4A6859A2" w14:textId="77777777" w:rsidR="00756437" w:rsidRPr="00A938BF" w:rsidRDefault="00756437" w:rsidP="002940DA">
            <w:pPr>
              <w:cnfStyle w:val="000000100000" w:firstRow="0" w:lastRow="0" w:firstColumn="0" w:lastColumn="0" w:oddVBand="0" w:evenVBand="0" w:oddHBand="1" w:evenHBand="0" w:firstRowFirstColumn="0" w:firstRowLastColumn="0" w:lastRowFirstColumn="0" w:lastRowLastColumn="0"/>
              <w:rPr>
                <w:rFonts w:asciiTheme="majorHAnsi" w:hAnsiTheme="majorHAnsi"/>
                <w:szCs w:val="17"/>
              </w:rPr>
            </w:pPr>
            <w:r w:rsidRPr="00A938BF">
              <w:rPr>
                <w:rFonts w:asciiTheme="majorHAnsi" w:hAnsiTheme="majorHAnsi"/>
                <w:szCs w:val="17"/>
              </w:rPr>
              <w:t>16/03/21</w:t>
            </w:r>
          </w:p>
        </w:tc>
      </w:tr>
      <w:tr w:rsidR="0065125C" w:rsidRPr="00A938BF" w14:paraId="703530D7" w14:textId="77777777" w:rsidTr="00A938BF">
        <w:tc>
          <w:tcPr>
            <w:cnfStyle w:val="001000000000" w:firstRow="0" w:lastRow="0" w:firstColumn="1" w:lastColumn="0" w:oddVBand="0" w:evenVBand="0" w:oddHBand="0" w:evenHBand="0" w:firstRowFirstColumn="0" w:firstRowLastColumn="0" w:lastRowFirstColumn="0" w:lastRowLastColumn="0"/>
            <w:tcW w:w="539" w:type="dxa"/>
          </w:tcPr>
          <w:p w14:paraId="54FE9061" w14:textId="77777777" w:rsidR="00756437" w:rsidRPr="00A938BF" w:rsidRDefault="00756437" w:rsidP="0065125C">
            <w:pPr>
              <w:rPr>
                <w:rFonts w:asciiTheme="majorHAnsi" w:hAnsiTheme="majorHAnsi"/>
                <w:szCs w:val="17"/>
              </w:rPr>
            </w:pPr>
            <w:r w:rsidRPr="00A938BF">
              <w:rPr>
                <w:rFonts w:asciiTheme="majorHAnsi" w:hAnsiTheme="majorHAnsi"/>
                <w:b w:val="0"/>
                <w:bCs w:val="0"/>
                <w:szCs w:val="17"/>
              </w:rPr>
              <w:t>4.</w:t>
            </w:r>
          </w:p>
        </w:tc>
        <w:tc>
          <w:tcPr>
            <w:tcW w:w="1157" w:type="dxa"/>
          </w:tcPr>
          <w:p w14:paraId="44F5C3A3" w14:textId="77777777" w:rsidR="00756437" w:rsidRPr="00A938BF" w:rsidRDefault="00756437" w:rsidP="002940DA">
            <w:pPr>
              <w:cnfStyle w:val="000000000000" w:firstRow="0" w:lastRow="0" w:firstColumn="0" w:lastColumn="0" w:oddVBand="0" w:evenVBand="0" w:oddHBand="0" w:evenHBand="0" w:firstRowFirstColumn="0" w:firstRowLastColumn="0" w:lastRowFirstColumn="0" w:lastRowLastColumn="0"/>
              <w:rPr>
                <w:rFonts w:asciiTheme="majorHAnsi" w:hAnsiTheme="majorHAnsi"/>
                <w:szCs w:val="17"/>
              </w:rPr>
            </w:pPr>
            <w:r w:rsidRPr="00A938BF">
              <w:rPr>
                <w:rFonts w:asciiTheme="majorHAnsi" w:hAnsiTheme="majorHAnsi"/>
                <w:szCs w:val="17"/>
              </w:rPr>
              <w:t>WE</w:t>
            </w:r>
          </w:p>
        </w:tc>
        <w:tc>
          <w:tcPr>
            <w:tcW w:w="2445" w:type="dxa"/>
          </w:tcPr>
          <w:p w14:paraId="235F1B5C" w14:textId="15D7896C" w:rsidR="00756437" w:rsidRPr="00A938BF" w:rsidRDefault="00756437" w:rsidP="002940DA">
            <w:pPr>
              <w:cnfStyle w:val="000000000000" w:firstRow="0" w:lastRow="0" w:firstColumn="0" w:lastColumn="0" w:oddVBand="0" w:evenVBand="0" w:oddHBand="0" w:evenHBand="0" w:firstRowFirstColumn="0" w:firstRowLastColumn="0" w:lastRowFirstColumn="0" w:lastRowLastColumn="0"/>
              <w:rPr>
                <w:rFonts w:asciiTheme="majorHAnsi" w:hAnsiTheme="majorHAnsi"/>
                <w:szCs w:val="17"/>
              </w:rPr>
            </w:pPr>
            <w:r w:rsidRPr="00A938BF">
              <w:rPr>
                <w:rFonts w:asciiTheme="majorHAnsi" w:hAnsiTheme="majorHAnsi"/>
                <w:szCs w:val="17"/>
              </w:rPr>
              <w:t>Founder MOTTL FITNESS (group and personal fitness training)</w:t>
            </w:r>
          </w:p>
        </w:tc>
        <w:tc>
          <w:tcPr>
            <w:tcW w:w="1218" w:type="dxa"/>
          </w:tcPr>
          <w:p w14:paraId="12A9556B" w14:textId="77777777" w:rsidR="00756437" w:rsidRPr="00A938BF" w:rsidRDefault="00756437" w:rsidP="002940DA">
            <w:pPr>
              <w:cnfStyle w:val="000000000000" w:firstRow="0" w:lastRow="0" w:firstColumn="0" w:lastColumn="0" w:oddVBand="0" w:evenVBand="0" w:oddHBand="0" w:evenHBand="0" w:firstRowFirstColumn="0" w:firstRowLastColumn="0" w:lastRowFirstColumn="0" w:lastRowLastColumn="0"/>
              <w:rPr>
                <w:rFonts w:asciiTheme="majorHAnsi" w:hAnsiTheme="majorHAnsi"/>
                <w:b/>
                <w:bCs/>
                <w:szCs w:val="17"/>
              </w:rPr>
            </w:pPr>
            <w:r w:rsidRPr="00A938BF">
              <w:rPr>
                <w:rFonts w:asciiTheme="majorHAnsi" w:hAnsiTheme="majorHAnsi"/>
                <w:b/>
                <w:bCs/>
                <w:szCs w:val="17"/>
              </w:rPr>
              <w:t>Natascha Mottl</w:t>
            </w:r>
          </w:p>
        </w:tc>
        <w:tc>
          <w:tcPr>
            <w:tcW w:w="2777" w:type="dxa"/>
          </w:tcPr>
          <w:p w14:paraId="053E97CE" w14:textId="77777777" w:rsidR="00756437" w:rsidRPr="00A938BF" w:rsidRDefault="00756437" w:rsidP="002940DA">
            <w:pPr>
              <w:cnfStyle w:val="000000000000" w:firstRow="0" w:lastRow="0" w:firstColumn="0" w:lastColumn="0" w:oddVBand="0" w:evenVBand="0" w:oddHBand="0" w:evenHBand="0" w:firstRowFirstColumn="0" w:firstRowLastColumn="0" w:lastRowFirstColumn="0" w:lastRowLastColumn="0"/>
              <w:rPr>
                <w:rFonts w:asciiTheme="majorHAnsi" w:hAnsiTheme="majorHAnsi"/>
                <w:szCs w:val="17"/>
              </w:rPr>
            </w:pPr>
            <w:r w:rsidRPr="00A938BF">
              <w:rPr>
                <w:rFonts w:asciiTheme="majorHAnsi" w:hAnsiTheme="majorHAnsi"/>
                <w:szCs w:val="17"/>
              </w:rPr>
              <w:t>info@mottlfitness.at</w:t>
            </w:r>
          </w:p>
        </w:tc>
        <w:tc>
          <w:tcPr>
            <w:tcW w:w="1357" w:type="dxa"/>
          </w:tcPr>
          <w:p w14:paraId="4D527A93" w14:textId="77777777" w:rsidR="00756437" w:rsidRPr="00A938BF" w:rsidRDefault="00756437" w:rsidP="002940DA">
            <w:pPr>
              <w:cnfStyle w:val="000000000000" w:firstRow="0" w:lastRow="0" w:firstColumn="0" w:lastColumn="0" w:oddVBand="0" w:evenVBand="0" w:oddHBand="0" w:evenHBand="0" w:firstRowFirstColumn="0" w:firstRowLastColumn="0" w:lastRowFirstColumn="0" w:lastRowLastColumn="0"/>
              <w:rPr>
                <w:rFonts w:asciiTheme="majorHAnsi" w:hAnsiTheme="majorHAnsi"/>
                <w:szCs w:val="17"/>
              </w:rPr>
            </w:pPr>
            <w:r w:rsidRPr="00A938BF">
              <w:rPr>
                <w:rFonts w:asciiTheme="majorHAnsi" w:hAnsiTheme="majorHAnsi"/>
                <w:szCs w:val="17"/>
              </w:rPr>
              <w:t>16/03/21</w:t>
            </w:r>
          </w:p>
        </w:tc>
      </w:tr>
      <w:tr w:rsidR="0065125C" w:rsidRPr="00A938BF" w14:paraId="23498D7E" w14:textId="77777777" w:rsidTr="00A93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Pr>
          <w:p w14:paraId="439FA755" w14:textId="77777777" w:rsidR="00756437" w:rsidRPr="00A938BF" w:rsidRDefault="00756437" w:rsidP="0065125C">
            <w:pPr>
              <w:rPr>
                <w:rFonts w:asciiTheme="majorHAnsi" w:hAnsiTheme="majorHAnsi"/>
                <w:szCs w:val="17"/>
              </w:rPr>
            </w:pPr>
            <w:r w:rsidRPr="00A938BF">
              <w:rPr>
                <w:rFonts w:asciiTheme="majorHAnsi" w:hAnsiTheme="majorHAnsi"/>
                <w:b w:val="0"/>
                <w:bCs w:val="0"/>
                <w:szCs w:val="17"/>
              </w:rPr>
              <w:t>5.</w:t>
            </w:r>
          </w:p>
        </w:tc>
        <w:tc>
          <w:tcPr>
            <w:tcW w:w="1157" w:type="dxa"/>
          </w:tcPr>
          <w:p w14:paraId="5EE35233" w14:textId="77777777" w:rsidR="00756437" w:rsidRPr="00A938BF" w:rsidRDefault="00756437" w:rsidP="002940DA">
            <w:pPr>
              <w:cnfStyle w:val="000000100000" w:firstRow="0" w:lastRow="0" w:firstColumn="0" w:lastColumn="0" w:oddVBand="0" w:evenVBand="0" w:oddHBand="1" w:evenHBand="0" w:firstRowFirstColumn="0" w:firstRowLastColumn="0" w:lastRowFirstColumn="0" w:lastRowLastColumn="0"/>
              <w:rPr>
                <w:rFonts w:asciiTheme="majorHAnsi" w:hAnsiTheme="majorHAnsi"/>
                <w:szCs w:val="17"/>
              </w:rPr>
            </w:pPr>
            <w:r w:rsidRPr="00A938BF">
              <w:rPr>
                <w:rFonts w:asciiTheme="majorHAnsi" w:hAnsiTheme="majorHAnsi"/>
                <w:szCs w:val="17"/>
              </w:rPr>
              <w:t>DE</w:t>
            </w:r>
          </w:p>
        </w:tc>
        <w:tc>
          <w:tcPr>
            <w:tcW w:w="2445" w:type="dxa"/>
          </w:tcPr>
          <w:p w14:paraId="51D56510" w14:textId="77777777" w:rsidR="00756437" w:rsidRPr="00A938BF" w:rsidRDefault="00756437" w:rsidP="002940DA">
            <w:pPr>
              <w:cnfStyle w:val="000000100000" w:firstRow="0" w:lastRow="0" w:firstColumn="0" w:lastColumn="0" w:oddVBand="0" w:evenVBand="0" w:oddHBand="1" w:evenHBand="0" w:firstRowFirstColumn="0" w:firstRowLastColumn="0" w:lastRowFirstColumn="0" w:lastRowLastColumn="0"/>
              <w:rPr>
                <w:rFonts w:asciiTheme="majorHAnsi" w:hAnsiTheme="majorHAnsi"/>
                <w:szCs w:val="17"/>
              </w:rPr>
            </w:pPr>
            <w:r w:rsidRPr="00A938BF">
              <w:rPr>
                <w:rFonts w:asciiTheme="majorHAnsi" w:hAnsiTheme="majorHAnsi"/>
                <w:szCs w:val="17"/>
              </w:rPr>
              <w:t>Trainer/Coach</w:t>
            </w:r>
          </w:p>
          <w:p w14:paraId="0292FE4B" w14:textId="77777777" w:rsidR="00756437" w:rsidRPr="00A938BF" w:rsidRDefault="00756437" w:rsidP="002940DA">
            <w:pPr>
              <w:cnfStyle w:val="000000100000" w:firstRow="0" w:lastRow="0" w:firstColumn="0" w:lastColumn="0" w:oddVBand="0" w:evenVBand="0" w:oddHBand="1" w:evenHBand="0" w:firstRowFirstColumn="0" w:firstRowLastColumn="0" w:lastRowFirstColumn="0" w:lastRowLastColumn="0"/>
              <w:rPr>
                <w:rFonts w:asciiTheme="majorHAnsi" w:hAnsiTheme="majorHAnsi"/>
                <w:szCs w:val="17"/>
              </w:rPr>
            </w:pPr>
            <w:r w:rsidRPr="00A938BF">
              <w:rPr>
                <w:rFonts w:asciiTheme="majorHAnsi" w:hAnsiTheme="majorHAnsi"/>
                <w:szCs w:val="17"/>
              </w:rPr>
              <w:t>(self-employed)</w:t>
            </w:r>
          </w:p>
        </w:tc>
        <w:tc>
          <w:tcPr>
            <w:tcW w:w="1218" w:type="dxa"/>
          </w:tcPr>
          <w:p w14:paraId="5C3230CD" w14:textId="77777777" w:rsidR="00756437" w:rsidRPr="00A938BF" w:rsidRDefault="00756437" w:rsidP="002940DA">
            <w:pPr>
              <w:cnfStyle w:val="000000100000" w:firstRow="0" w:lastRow="0" w:firstColumn="0" w:lastColumn="0" w:oddVBand="0" w:evenVBand="0" w:oddHBand="1" w:evenHBand="0" w:firstRowFirstColumn="0" w:firstRowLastColumn="0" w:lastRowFirstColumn="0" w:lastRowLastColumn="0"/>
              <w:rPr>
                <w:rFonts w:asciiTheme="majorHAnsi" w:hAnsiTheme="majorHAnsi"/>
                <w:b/>
                <w:bCs/>
                <w:szCs w:val="17"/>
              </w:rPr>
            </w:pPr>
            <w:r w:rsidRPr="00A938BF">
              <w:rPr>
                <w:rFonts w:asciiTheme="majorHAnsi" w:hAnsiTheme="majorHAnsi"/>
                <w:b/>
                <w:bCs/>
                <w:szCs w:val="17"/>
              </w:rPr>
              <w:t>Lio Payer</w:t>
            </w:r>
          </w:p>
        </w:tc>
        <w:tc>
          <w:tcPr>
            <w:tcW w:w="2777" w:type="dxa"/>
          </w:tcPr>
          <w:p w14:paraId="0C87131A" w14:textId="77777777" w:rsidR="00756437" w:rsidRPr="00A938BF" w:rsidRDefault="00756437" w:rsidP="002940DA">
            <w:pPr>
              <w:cnfStyle w:val="000000100000" w:firstRow="0" w:lastRow="0" w:firstColumn="0" w:lastColumn="0" w:oddVBand="0" w:evenVBand="0" w:oddHBand="1" w:evenHBand="0" w:firstRowFirstColumn="0" w:firstRowLastColumn="0" w:lastRowFirstColumn="0" w:lastRowLastColumn="0"/>
              <w:rPr>
                <w:rFonts w:asciiTheme="majorHAnsi" w:hAnsiTheme="majorHAnsi"/>
                <w:szCs w:val="17"/>
              </w:rPr>
            </w:pPr>
            <w:r w:rsidRPr="00A938BF">
              <w:rPr>
                <w:rFonts w:asciiTheme="majorHAnsi" w:hAnsiTheme="majorHAnsi"/>
                <w:szCs w:val="17"/>
              </w:rPr>
              <w:t>lio.payer@lio.at</w:t>
            </w:r>
          </w:p>
        </w:tc>
        <w:tc>
          <w:tcPr>
            <w:tcW w:w="1357" w:type="dxa"/>
          </w:tcPr>
          <w:p w14:paraId="34F482C5" w14:textId="77777777" w:rsidR="00756437" w:rsidRPr="00A938BF" w:rsidRDefault="00756437" w:rsidP="002940DA">
            <w:pPr>
              <w:cnfStyle w:val="000000100000" w:firstRow="0" w:lastRow="0" w:firstColumn="0" w:lastColumn="0" w:oddVBand="0" w:evenVBand="0" w:oddHBand="1" w:evenHBand="0" w:firstRowFirstColumn="0" w:firstRowLastColumn="0" w:lastRowFirstColumn="0" w:lastRowLastColumn="0"/>
              <w:rPr>
                <w:rFonts w:asciiTheme="majorHAnsi" w:hAnsiTheme="majorHAnsi"/>
                <w:szCs w:val="17"/>
              </w:rPr>
            </w:pPr>
            <w:r w:rsidRPr="00A938BF">
              <w:rPr>
                <w:rFonts w:asciiTheme="majorHAnsi" w:hAnsiTheme="majorHAnsi"/>
                <w:szCs w:val="17"/>
              </w:rPr>
              <w:t>22/03/21</w:t>
            </w:r>
          </w:p>
        </w:tc>
      </w:tr>
      <w:tr w:rsidR="0065125C" w:rsidRPr="00A938BF" w14:paraId="043944FB" w14:textId="77777777" w:rsidTr="00A938BF">
        <w:tc>
          <w:tcPr>
            <w:cnfStyle w:val="001000000000" w:firstRow="0" w:lastRow="0" w:firstColumn="1" w:lastColumn="0" w:oddVBand="0" w:evenVBand="0" w:oddHBand="0" w:evenHBand="0" w:firstRowFirstColumn="0" w:firstRowLastColumn="0" w:lastRowFirstColumn="0" w:lastRowLastColumn="0"/>
            <w:tcW w:w="539" w:type="dxa"/>
          </w:tcPr>
          <w:p w14:paraId="57C5F104" w14:textId="77777777" w:rsidR="00756437" w:rsidRPr="00A938BF" w:rsidRDefault="00756437" w:rsidP="0065125C">
            <w:pPr>
              <w:rPr>
                <w:rFonts w:asciiTheme="majorHAnsi" w:hAnsiTheme="majorHAnsi"/>
                <w:szCs w:val="17"/>
              </w:rPr>
            </w:pPr>
            <w:r w:rsidRPr="00A938BF">
              <w:rPr>
                <w:rFonts w:asciiTheme="majorHAnsi" w:hAnsiTheme="majorHAnsi"/>
                <w:b w:val="0"/>
                <w:bCs w:val="0"/>
                <w:szCs w:val="17"/>
              </w:rPr>
              <w:t>6.</w:t>
            </w:r>
          </w:p>
        </w:tc>
        <w:tc>
          <w:tcPr>
            <w:tcW w:w="1157" w:type="dxa"/>
          </w:tcPr>
          <w:p w14:paraId="5FBC02EA" w14:textId="77777777" w:rsidR="00756437" w:rsidRPr="00A938BF" w:rsidRDefault="00756437" w:rsidP="002940DA">
            <w:pPr>
              <w:cnfStyle w:val="000000000000" w:firstRow="0" w:lastRow="0" w:firstColumn="0" w:lastColumn="0" w:oddVBand="0" w:evenVBand="0" w:oddHBand="0" w:evenHBand="0" w:firstRowFirstColumn="0" w:firstRowLastColumn="0" w:lastRowFirstColumn="0" w:lastRowLastColumn="0"/>
              <w:rPr>
                <w:rFonts w:asciiTheme="majorHAnsi" w:hAnsiTheme="majorHAnsi"/>
                <w:szCs w:val="17"/>
              </w:rPr>
            </w:pPr>
            <w:r w:rsidRPr="00A938BF">
              <w:rPr>
                <w:rFonts w:asciiTheme="majorHAnsi" w:hAnsiTheme="majorHAnsi"/>
                <w:szCs w:val="17"/>
              </w:rPr>
              <w:t>WE/DE</w:t>
            </w:r>
          </w:p>
        </w:tc>
        <w:tc>
          <w:tcPr>
            <w:tcW w:w="2445" w:type="dxa"/>
          </w:tcPr>
          <w:p w14:paraId="4AC8AA64" w14:textId="77777777" w:rsidR="00756437" w:rsidRPr="00A938BF" w:rsidRDefault="00756437" w:rsidP="002940DA">
            <w:pPr>
              <w:cnfStyle w:val="000000000000" w:firstRow="0" w:lastRow="0" w:firstColumn="0" w:lastColumn="0" w:oddVBand="0" w:evenVBand="0" w:oddHBand="0" w:evenHBand="0" w:firstRowFirstColumn="0" w:firstRowLastColumn="0" w:lastRowFirstColumn="0" w:lastRowLastColumn="0"/>
              <w:rPr>
                <w:rFonts w:asciiTheme="majorHAnsi" w:hAnsiTheme="majorHAnsi"/>
                <w:szCs w:val="17"/>
              </w:rPr>
            </w:pPr>
            <w:r w:rsidRPr="00A938BF">
              <w:rPr>
                <w:rFonts w:asciiTheme="majorHAnsi" w:hAnsiTheme="majorHAnsi"/>
                <w:szCs w:val="17"/>
              </w:rPr>
              <w:t>Founder of WoMentor</w:t>
            </w:r>
          </w:p>
          <w:p w14:paraId="0F3DA0F0" w14:textId="77777777" w:rsidR="00756437" w:rsidRPr="00A938BF" w:rsidRDefault="00756437" w:rsidP="002940DA">
            <w:pPr>
              <w:cnfStyle w:val="000000000000" w:firstRow="0" w:lastRow="0" w:firstColumn="0" w:lastColumn="0" w:oddVBand="0" w:evenVBand="0" w:oddHBand="0" w:evenHBand="0" w:firstRowFirstColumn="0" w:firstRowLastColumn="0" w:lastRowFirstColumn="0" w:lastRowLastColumn="0"/>
              <w:rPr>
                <w:rFonts w:asciiTheme="majorHAnsi" w:hAnsiTheme="majorHAnsi"/>
                <w:szCs w:val="17"/>
              </w:rPr>
            </w:pPr>
            <w:r w:rsidRPr="00A938BF">
              <w:rPr>
                <w:rFonts w:asciiTheme="majorHAnsi" w:hAnsiTheme="majorHAnsi"/>
                <w:szCs w:val="17"/>
              </w:rPr>
              <w:t>(platform for women)</w:t>
            </w:r>
          </w:p>
        </w:tc>
        <w:tc>
          <w:tcPr>
            <w:tcW w:w="1218" w:type="dxa"/>
          </w:tcPr>
          <w:p w14:paraId="4A53CC29" w14:textId="77777777" w:rsidR="00756437" w:rsidRPr="00A938BF" w:rsidRDefault="00756437" w:rsidP="002940DA">
            <w:pPr>
              <w:cnfStyle w:val="000000000000" w:firstRow="0" w:lastRow="0" w:firstColumn="0" w:lastColumn="0" w:oddVBand="0" w:evenVBand="0" w:oddHBand="0" w:evenHBand="0" w:firstRowFirstColumn="0" w:firstRowLastColumn="0" w:lastRowFirstColumn="0" w:lastRowLastColumn="0"/>
              <w:rPr>
                <w:rFonts w:asciiTheme="majorHAnsi" w:hAnsiTheme="majorHAnsi"/>
                <w:b/>
                <w:bCs/>
                <w:szCs w:val="17"/>
              </w:rPr>
            </w:pPr>
            <w:r w:rsidRPr="00A938BF">
              <w:rPr>
                <w:rFonts w:asciiTheme="majorHAnsi" w:hAnsiTheme="majorHAnsi"/>
                <w:b/>
                <w:bCs/>
                <w:szCs w:val="17"/>
              </w:rPr>
              <w:t>Desirée Jonek</w:t>
            </w:r>
          </w:p>
        </w:tc>
        <w:tc>
          <w:tcPr>
            <w:tcW w:w="2777" w:type="dxa"/>
          </w:tcPr>
          <w:p w14:paraId="0BCC2AD9" w14:textId="77777777" w:rsidR="00756437" w:rsidRPr="00A938BF" w:rsidRDefault="00756437" w:rsidP="002940DA">
            <w:pPr>
              <w:cnfStyle w:val="000000000000" w:firstRow="0" w:lastRow="0" w:firstColumn="0" w:lastColumn="0" w:oddVBand="0" w:evenVBand="0" w:oddHBand="0" w:evenHBand="0" w:firstRowFirstColumn="0" w:firstRowLastColumn="0" w:lastRowFirstColumn="0" w:lastRowLastColumn="0"/>
              <w:rPr>
                <w:rFonts w:asciiTheme="majorHAnsi" w:hAnsiTheme="majorHAnsi"/>
                <w:szCs w:val="17"/>
              </w:rPr>
            </w:pPr>
            <w:r w:rsidRPr="00A938BF">
              <w:rPr>
                <w:rFonts w:asciiTheme="majorHAnsi" w:hAnsiTheme="majorHAnsi"/>
                <w:szCs w:val="17"/>
              </w:rPr>
              <w:t>desiree.jonek@gmail.com</w:t>
            </w:r>
          </w:p>
        </w:tc>
        <w:tc>
          <w:tcPr>
            <w:tcW w:w="1357" w:type="dxa"/>
          </w:tcPr>
          <w:p w14:paraId="3294742A" w14:textId="77777777" w:rsidR="00756437" w:rsidRPr="00A938BF" w:rsidRDefault="00756437" w:rsidP="002940DA">
            <w:pPr>
              <w:cnfStyle w:val="000000000000" w:firstRow="0" w:lastRow="0" w:firstColumn="0" w:lastColumn="0" w:oddVBand="0" w:evenVBand="0" w:oddHBand="0" w:evenHBand="0" w:firstRowFirstColumn="0" w:firstRowLastColumn="0" w:lastRowFirstColumn="0" w:lastRowLastColumn="0"/>
              <w:rPr>
                <w:rFonts w:asciiTheme="majorHAnsi" w:hAnsiTheme="majorHAnsi"/>
                <w:szCs w:val="17"/>
              </w:rPr>
            </w:pPr>
            <w:r w:rsidRPr="00A938BF">
              <w:rPr>
                <w:rFonts w:asciiTheme="majorHAnsi" w:hAnsiTheme="majorHAnsi"/>
                <w:szCs w:val="17"/>
              </w:rPr>
              <w:t>22/03/21</w:t>
            </w:r>
          </w:p>
        </w:tc>
      </w:tr>
      <w:tr w:rsidR="0065125C" w:rsidRPr="00A938BF" w14:paraId="207A7645" w14:textId="77777777" w:rsidTr="00A93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Pr>
          <w:p w14:paraId="2417FCDE" w14:textId="77777777" w:rsidR="00756437" w:rsidRPr="00A938BF" w:rsidRDefault="00756437" w:rsidP="0065125C">
            <w:pPr>
              <w:rPr>
                <w:rFonts w:asciiTheme="majorHAnsi" w:hAnsiTheme="majorHAnsi"/>
                <w:szCs w:val="17"/>
              </w:rPr>
            </w:pPr>
            <w:r w:rsidRPr="00A938BF">
              <w:rPr>
                <w:rFonts w:asciiTheme="majorHAnsi" w:hAnsiTheme="majorHAnsi"/>
                <w:b w:val="0"/>
                <w:bCs w:val="0"/>
                <w:szCs w:val="17"/>
              </w:rPr>
              <w:t>7.</w:t>
            </w:r>
          </w:p>
        </w:tc>
        <w:tc>
          <w:tcPr>
            <w:tcW w:w="1157" w:type="dxa"/>
          </w:tcPr>
          <w:p w14:paraId="474CA684" w14:textId="77777777" w:rsidR="00756437" w:rsidRPr="00A938BF" w:rsidRDefault="00756437" w:rsidP="002940DA">
            <w:pPr>
              <w:cnfStyle w:val="000000100000" w:firstRow="0" w:lastRow="0" w:firstColumn="0" w:lastColumn="0" w:oddVBand="0" w:evenVBand="0" w:oddHBand="1" w:evenHBand="0" w:firstRowFirstColumn="0" w:firstRowLastColumn="0" w:lastRowFirstColumn="0" w:lastRowLastColumn="0"/>
              <w:rPr>
                <w:rFonts w:asciiTheme="majorHAnsi" w:hAnsiTheme="majorHAnsi"/>
                <w:szCs w:val="17"/>
              </w:rPr>
            </w:pPr>
            <w:r w:rsidRPr="00A938BF">
              <w:rPr>
                <w:rFonts w:asciiTheme="majorHAnsi" w:hAnsiTheme="majorHAnsi"/>
                <w:szCs w:val="17"/>
              </w:rPr>
              <w:t>WE</w:t>
            </w:r>
          </w:p>
        </w:tc>
        <w:tc>
          <w:tcPr>
            <w:tcW w:w="2445" w:type="dxa"/>
          </w:tcPr>
          <w:p w14:paraId="629CF5EF" w14:textId="77777777" w:rsidR="00756437" w:rsidRPr="00A938BF" w:rsidRDefault="00756437" w:rsidP="002940DA">
            <w:pPr>
              <w:cnfStyle w:val="000000100000" w:firstRow="0" w:lastRow="0" w:firstColumn="0" w:lastColumn="0" w:oddVBand="0" w:evenVBand="0" w:oddHBand="1" w:evenHBand="0" w:firstRowFirstColumn="0" w:firstRowLastColumn="0" w:lastRowFirstColumn="0" w:lastRowLastColumn="0"/>
              <w:rPr>
                <w:rFonts w:asciiTheme="majorHAnsi" w:hAnsiTheme="majorHAnsi"/>
                <w:szCs w:val="17"/>
              </w:rPr>
            </w:pPr>
            <w:r w:rsidRPr="00A938BF">
              <w:rPr>
                <w:rFonts w:asciiTheme="majorHAnsi" w:hAnsiTheme="majorHAnsi"/>
                <w:szCs w:val="17"/>
              </w:rPr>
              <w:t>Founder of NATURA VERA</w:t>
            </w:r>
          </w:p>
          <w:p w14:paraId="3A93C5D0" w14:textId="77777777" w:rsidR="00756437" w:rsidRPr="00A938BF" w:rsidRDefault="00756437" w:rsidP="002940DA">
            <w:pPr>
              <w:cnfStyle w:val="000000100000" w:firstRow="0" w:lastRow="0" w:firstColumn="0" w:lastColumn="0" w:oddVBand="0" w:evenVBand="0" w:oddHBand="1" w:evenHBand="0" w:firstRowFirstColumn="0" w:firstRowLastColumn="0" w:lastRowFirstColumn="0" w:lastRowLastColumn="0"/>
              <w:rPr>
                <w:rFonts w:asciiTheme="majorHAnsi" w:hAnsiTheme="majorHAnsi"/>
                <w:szCs w:val="17"/>
              </w:rPr>
            </w:pPr>
            <w:r w:rsidRPr="00A938BF">
              <w:rPr>
                <w:rFonts w:asciiTheme="majorHAnsi" w:hAnsiTheme="majorHAnsi"/>
                <w:szCs w:val="17"/>
              </w:rPr>
              <w:t>(natural products)</w:t>
            </w:r>
          </w:p>
        </w:tc>
        <w:tc>
          <w:tcPr>
            <w:tcW w:w="1218" w:type="dxa"/>
          </w:tcPr>
          <w:p w14:paraId="52189D4B" w14:textId="77777777" w:rsidR="00756437" w:rsidRPr="00A938BF" w:rsidRDefault="00756437" w:rsidP="002940DA">
            <w:pPr>
              <w:cnfStyle w:val="000000100000" w:firstRow="0" w:lastRow="0" w:firstColumn="0" w:lastColumn="0" w:oddVBand="0" w:evenVBand="0" w:oddHBand="1" w:evenHBand="0" w:firstRowFirstColumn="0" w:firstRowLastColumn="0" w:lastRowFirstColumn="0" w:lastRowLastColumn="0"/>
              <w:rPr>
                <w:rFonts w:asciiTheme="majorHAnsi" w:hAnsiTheme="majorHAnsi"/>
                <w:b/>
                <w:bCs/>
                <w:szCs w:val="17"/>
              </w:rPr>
            </w:pPr>
            <w:r w:rsidRPr="00A938BF">
              <w:rPr>
                <w:rFonts w:asciiTheme="majorHAnsi" w:hAnsiTheme="majorHAnsi"/>
                <w:b/>
                <w:bCs/>
                <w:szCs w:val="17"/>
              </w:rPr>
              <w:t>Rose Aquino</w:t>
            </w:r>
          </w:p>
        </w:tc>
        <w:tc>
          <w:tcPr>
            <w:tcW w:w="2777" w:type="dxa"/>
          </w:tcPr>
          <w:p w14:paraId="15573332" w14:textId="77777777" w:rsidR="00756437" w:rsidRPr="00A938BF" w:rsidRDefault="00756437" w:rsidP="002940DA">
            <w:pPr>
              <w:cnfStyle w:val="000000100000" w:firstRow="0" w:lastRow="0" w:firstColumn="0" w:lastColumn="0" w:oddVBand="0" w:evenVBand="0" w:oddHBand="1" w:evenHBand="0" w:firstRowFirstColumn="0" w:firstRowLastColumn="0" w:lastRowFirstColumn="0" w:lastRowLastColumn="0"/>
              <w:rPr>
                <w:rFonts w:asciiTheme="majorHAnsi" w:hAnsiTheme="majorHAnsi"/>
                <w:szCs w:val="17"/>
              </w:rPr>
            </w:pPr>
            <w:r w:rsidRPr="00A938BF">
              <w:rPr>
                <w:rFonts w:asciiTheme="majorHAnsi" w:hAnsiTheme="majorHAnsi"/>
                <w:szCs w:val="17"/>
              </w:rPr>
              <w:t>rose.aquino@tmo.at</w:t>
            </w:r>
          </w:p>
        </w:tc>
        <w:tc>
          <w:tcPr>
            <w:tcW w:w="1357" w:type="dxa"/>
          </w:tcPr>
          <w:p w14:paraId="4D53BCAF" w14:textId="77777777" w:rsidR="00756437" w:rsidRPr="00A938BF" w:rsidRDefault="00756437" w:rsidP="002940DA">
            <w:pPr>
              <w:cnfStyle w:val="000000100000" w:firstRow="0" w:lastRow="0" w:firstColumn="0" w:lastColumn="0" w:oddVBand="0" w:evenVBand="0" w:oddHBand="1" w:evenHBand="0" w:firstRowFirstColumn="0" w:firstRowLastColumn="0" w:lastRowFirstColumn="0" w:lastRowLastColumn="0"/>
              <w:rPr>
                <w:rFonts w:asciiTheme="majorHAnsi" w:hAnsiTheme="majorHAnsi"/>
                <w:szCs w:val="17"/>
              </w:rPr>
            </w:pPr>
            <w:r w:rsidRPr="00A938BF">
              <w:rPr>
                <w:rFonts w:asciiTheme="majorHAnsi" w:hAnsiTheme="majorHAnsi"/>
                <w:szCs w:val="17"/>
              </w:rPr>
              <w:t>23/03/21</w:t>
            </w:r>
          </w:p>
        </w:tc>
      </w:tr>
      <w:tr w:rsidR="0065125C" w:rsidRPr="00A938BF" w14:paraId="2409FE81" w14:textId="77777777" w:rsidTr="00A938BF">
        <w:tc>
          <w:tcPr>
            <w:cnfStyle w:val="001000000000" w:firstRow="0" w:lastRow="0" w:firstColumn="1" w:lastColumn="0" w:oddVBand="0" w:evenVBand="0" w:oddHBand="0" w:evenHBand="0" w:firstRowFirstColumn="0" w:firstRowLastColumn="0" w:lastRowFirstColumn="0" w:lastRowLastColumn="0"/>
            <w:tcW w:w="539" w:type="dxa"/>
          </w:tcPr>
          <w:p w14:paraId="1517EFBD" w14:textId="77777777" w:rsidR="00756437" w:rsidRPr="00A938BF" w:rsidRDefault="00756437" w:rsidP="0065125C">
            <w:pPr>
              <w:rPr>
                <w:rFonts w:asciiTheme="majorHAnsi" w:hAnsiTheme="majorHAnsi"/>
                <w:szCs w:val="17"/>
              </w:rPr>
            </w:pPr>
            <w:r w:rsidRPr="00A938BF">
              <w:rPr>
                <w:rFonts w:asciiTheme="majorHAnsi" w:hAnsiTheme="majorHAnsi"/>
                <w:b w:val="0"/>
                <w:bCs w:val="0"/>
                <w:szCs w:val="17"/>
              </w:rPr>
              <w:t>8.</w:t>
            </w:r>
          </w:p>
        </w:tc>
        <w:tc>
          <w:tcPr>
            <w:tcW w:w="1157" w:type="dxa"/>
          </w:tcPr>
          <w:p w14:paraId="5254E1C0" w14:textId="77777777" w:rsidR="00756437" w:rsidRPr="00A938BF" w:rsidRDefault="00756437" w:rsidP="002940DA">
            <w:pPr>
              <w:cnfStyle w:val="000000000000" w:firstRow="0" w:lastRow="0" w:firstColumn="0" w:lastColumn="0" w:oddVBand="0" w:evenVBand="0" w:oddHBand="0" w:evenHBand="0" w:firstRowFirstColumn="0" w:firstRowLastColumn="0" w:lastRowFirstColumn="0" w:lastRowLastColumn="0"/>
              <w:rPr>
                <w:rFonts w:asciiTheme="majorHAnsi" w:hAnsiTheme="majorHAnsi"/>
                <w:szCs w:val="17"/>
              </w:rPr>
            </w:pPr>
            <w:r w:rsidRPr="00A938BF">
              <w:rPr>
                <w:rFonts w:asciiTheme="majorHAnsi" w:hAnsiTheme="majorHAnsi"/>
                <w:szCs w:val="17"/>
              </w:rPr>
              <w:t>WE</w:t>
            </w:r>
          </w:p>
        </w:tc>
        <w:tc>
          <w:tcPr>
            <w:tcW w:w="2445" w:type="dxa"/>
          </w:tcPr>
          <w:p w14:paraId="1D657684" w14:textId="77777777" w:rsidR="00756437" w:rsidRPr="00A938BF" w:rsidRDefault="00756437" w:rsidP="002940DA">
            <w:pPr>
              <w:cnfStyle w:val="000000000000" w:firstRow="0" w:lastRow="0" w:firstColumn="0" w:lastColumn="0" w:oddVBand="0" w:evenVBand="0" w:oddHBand="0" w:evenHBand="0" w:firstRowFirstColumn="0" w:firstRowLastColumn="0" w:lastRowFirstColumn="0" w:lastRowLastColumn="0"/>
              <w:rPr>
                <w:rFonts w:asciiTheme="majorHAnsi" w:hAnsiTheme="majorHAnsi"/>
                <w:szCs w:val="17"/>
              </w:rPr>
            </w:pPr>
            <w:r w:rsidRPr="00A938BF">
              <w:rPr>
                <w:rFonts w:asciiTheme="majorHAnsi" w:hAnsiTheme="majorHAnsi"/>
                <w:szCs w:val="17"/>
              </w:rPr>
              <w:t>Founder of NATURVERBINDUNG</w:t>
            </w:r>
          </w:p>
          <w:p w14:paraId="588071C8" w14:textId="77777777" w:rsidR="00756437" w:rsidRPr="00A938BF" w:rsidRDefault="00756437" w:rsidP="002940DA">
            <w:pPr>
              <w:cnfStyle w:val="000000000000" w:firstRow="0" w:lastRow="0" w:firstColumn="0" w:lastColumn="0" w:oddVBand="0" w:evenVBand="0" w:oddHBand="0" w:evenHBand="0" w:firstRowFirstColumn="0" w:firstRowLastColumn="0" w:lastRowFirstColumn="0" w:lastRowLastColumn="0"/>
              <w:rPr>
                <w:rFonts w:asciiTheme="majorHAnsi" w:hAnsiTheme="majorHAnsi"/>
                <w:szCs w:val="17"/>
              </w:rPr>
            </w:pPr>
            <w:r w:rsidRPr="00A938BF">
              <w:rPr>
                <w:rFonts w:asciiTheme="majorHAnsi" w:hAnsiTheme="majorHAnsi"/>
                <w:szCs w:val="17"/>
              </w:rPr>
              <w:t>(Workshops, Trainings outdoor)</w:t>
            </w:r>
          </w:p>
        </w:tc>
        <w:tc>
          <w:tcPr>
            <w:tcW w:w="1218" w:type="dxa"/>
          </w:tcPr>
          <w:p w14:paraId="5299D89A" w14:textId="77777777" w:rsidR="00756437" w:rsidRPr="00A938BF" w:rsidRDefault="00756437" w:rsidP="002940DA">
            <w:pPr>
              <w:cnfStyle w:val="000000000000" w:firstRow="0" w:lastRow="0" w:firstColumn="0" w:lastColumn="0" w:oddVBand="0" w:evenVBand="0" w:oddHBand="0" w:evenHBand="0" w:firstRowFirstColumn="0" w:firstRowLastColumn="0" w:lastRowFirstColumn="0" w:lastRowLastColumn="0"/>
              <w:rPr>
                <w:rFonts w:asciiTheme="majorHAnsi" w:hAnsiTheme="majorHAnsi"/>
                <w:b/>
                <w:bCs/>
                <w:szCs w:val="17"/>
              </w:rPr>
            </w:pPr>
            <w:r w:rsidRPr="00A938BF">
              <w:rPr>
                <w:rFonts w:asciiTheme="majorHAnsi" w:hAnsiTheme="majorHAnsi"/>
                <w:b/>
                <w:bCs/>
                <w:szCs w:val="17"/>
              </w:rPr>
              <w:t>Annette Baubin</w:t>
            </w:r>
          </w:p>
        </w:tc>
        <w:tc>
          <w:tcPr>
            <w:tcW w:w="2777" w:type="dxa"/>
          </w:tcPr>
          <w:p w14:paraId="731768B4" w14:textId="77777777" w:rsidR="00756437" w:rsidRPr="00A938BF" w:rsidRDefault="00756437" w:rsidP="002940DA">
            <w:pPr>
              <w:cnfStyle w:val="000000000000" w:firstRow="0" w:lastRow="0" w:firstColumn="0" w:lastColumn="0" w:oddVBand="0" w:evenVBand="0" w:oddHBand="0" w:evenHBand="0" w:firstRowFirstColumn="0" w:firstRowLastColumn="0" w:lastRowFirstColumn="0" w:lastRowLastColumn="0"/>
              <w:rPr>
                <w:rFonts w:asciiTheme="majorHAnsi" w:hAnsiTheme="majorHAnsi"/>
                <w:szCs w:val="17"/>
              </w:rPr>
            </w:pPr>
            <w:r w:rsidRPr="00A938BF">
              <w:rPr>
                <w:rFonts w:asciiTheme="majorHAnsi" w:hAnsiTheme="majorHAnsi"/>
                <w:szCs w:val="17"/>
              </w:rPr>
              <w:t>a.baubin@posteo.at</w:t>
            </w:r>
          </w:p>
        </w:tc>
        <w:tc>
          <w:tcPr>
            <w:tcW w:w="1357" w:type="dxa"/>
          </w:tcPr>
          <w:p w14:paraId="6418BCA5" w14:textId="77777777" w:rsidR="00756437" w:rsidRPr="00A938BF" w:rsidRDefault="00756437" w:rsidP="002940DA">
            <w:pPr>
              <w:cnfStyle w:val="000000000000" w:firstRow="0" w:lastRow="0" w:firstColumn="0" w:lastColumn="0" w:oddVBand="0" w:evenVBand="0" w:oddHBand="0" w:evenHBand="0" w:firstRowFirstColumn="0" w:firstRowLastColumn="0" w:lastRowFirstColumn="0" w:lastRowLastColumn="0"/>
              <w:rPr>
                <w:rFonts w:asciiTheme="majorHAnsi" w:hAnsiTheme="majorHAnsi"/>
                <w:szCs w:val="17"/>
              </w:rPr>
            </w:pPr>
            <w:r w:rsidRPr="00A938BF">
              <w:rPr>
                <w:rFonts w:asciiTheme="majorHAnsi" w:hAnsiTheme="majorHAnsi"/>
                <w:szCs w:val="17"/>
              </w:rPr>
              <w:t>23/03/21</w:t>
            </w:r>
          </w:p>
        </w:tc>
      </w:tr>
      <w:tr w:rsidR="0065125C" w:rsidRPr="00A938BF" w14:paraId="76614A76" w14:textId="77777777" w:rsidTr="00A93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Pr>
          <w:p w14:paraId="2E75584E" w14:textId="77777777" w:rsidR="00756437" w:rsidRPr="00A938BF" w:rsidRDefault="00756437" w:rsidP="0065125C">
            <w:pPr>
              <w:rPr>
                <w:rFonts w:asciiTheme="majorHAnsi" w:hAnsiTheme="majorHAnsi"/>
                <w:szCs w:val="17"/>
              </w:rPr>
            </w:pPr>
            <w:r w:rsidRPr="00A938BF">
              <w:rPr>
                <w:rFonts w:asciiTheme="majorHAnsi" w:hAnsiTheme="majorHAnsi"/>
                <w:b w:val="0"/>
                <w:bCs w:val="0"/>
                <w:szCs w:val="17"/>
              </w:rPr>
              <w:t>9.</w:t>
            </w:r>
          </w:p>
        </w:tc>
        <w:tc>
          <w:tcPr>
            <w:tcW w:w="1157" w:type="dxa"/>
          </w:tcPr>
          <w:p w14:paraId="66C98013" w14:textId="77777777" w:rsidR="00756437" w:rsidRPr="00A938BF" w:rsidRDefault="00756437" w:rsidP="002940DA">
            <w:pPr>
              <w:cnfStyle w:val="000000100000" w:firstRow="0" w:lastRow="0" w:firstColumn="0" w:lastColumn="0" w:oddVBand="0" w:evenVBand="0" w:oddHBand="1" w:evenHBand="0" w:firstRowFirstColumn="0" w:firstRowLastColumn="0" w:lastRowFirstColumn="0" w:lastRowLastColumn="0"/>
              <w:rPr>
                <w:rFonts w:asciiTheme="majorHAnsi" w:hAnsiTheme="majorHAnsi"/>
                <w:szCs w:val="17"/>
              </w:rPr>
            </w:pPr>
            <w:r w:rsidRPr="00A938BF">
              <w:rPr>
                <w:rFonts w:asciiTheme="majorHAnsi" w:hAnsiTheme="majorHAnsi"/>
                <w:szCs w:val="17"/>
              </w:rPr>
              <w:t>WE/DE</w:t>
            </w:r>
          </w:p>
        </w:tc>
        <w:tc>
          <w:tcPr>
            <w:tcW w:w="2445" w:type="dxa"/>
          </w:tcPr>
          <w:p w14:paraId="5B434DA4" w14:textId="77777777" w:rsidR="00756437" w:rsidRPr="00A938BF" w:rsidRDefault="00756437" w:rsidP="002940DA">
            <w:pPr>
              <w:cnfStyle w:val="000000100000" w:firstRow="0" w:lastRow="0" w:firstColumn="0" w:lastColumn="0" w:oddVBand="0" w:evenVBand="0" w:oddHBand="1" w:evenHBand="0" w:firstRowFirstColumn="0" w:firstRowLastColumn="0" w:lastRowFirstColumn="0" w:lastRowLastColumn="0"/>
              <w:rPr>
                <w:rFonts w:asciiTheme="majorHAnsi" w:hAnsiTheme="majorHAnsi"/>
                <w:szCs w:val="17"/>
              </w:rPr>
            </w:pPr>
            <w:r w:rsidRPr="00A938BF">
              <w:rPr>
                <w:rFonts w:asciiTheme="majorHAnsi" w:hAnsiTheme="majorHAnsi"/>
                <w:szCs w:val="17"/>
              </w:rPr>
              <w:t>Founder of GRÜNDERPRAXIS</w:t>
            </w:r>
          </w:p>
          <w:p w14:paraId="40066645" w14:textId="77777777" w:rsidR="00756437" w:rsidRPr="00A938BF" w:rsidRDefault="00756437" w:rsidP="002940DA">
            <w:pPr>
              <w:cnfStyle w:val="000000100000" w:firstRow="0" w:lastRow="0" w:firstColumn="0" w:lastColumn="0" w:oddVBand="0" w:evenVBand="0" w:oddHBand="1" w:evenHBand="0" w:firstRowFirstColumn="0" w:firstRowLastColumn="0" w:lastRowFirstColumn="0" w:lastRowLastColumn="0"/>
              <w:rPr>
                <w:rFonts w:asciiTheme="majorHAnsi" w:hAnsiTheme="majorHAnsi"/>
                <w:szCs w:val="17"/>
              </w:rPr>
            </w:pPr>
            <w:r w:rsidRPr="00A938BF">
              <w:rPr>
                <w:rFonts w:asciiTheme="majorHAnsi" w:hAnsiTheme="majorHAnsi"/>
                <w:szCs w:val="17"/>
              </w:rPr>
              <w:t>(Business Consulting)</w:t>
            </w:r>
          </w:p>
        </w:tc>
        <w:tc>
          <w:tcPr>
            <w:tcW w:w="1218" w:type="dxa"/>
          </w:tcPr>
          <w:p w14:paraId="508E28CD" w14:textId="77777777" w:rsidR="00756437" w:rsidRPr="00A938BF" w:rsidRDefault="00756437" w:rsidP="002940DA">
            <w:pPr>
              <w:cnfStyle w:val="000000100000" w:firstRow="0" w:lastRow="0" w:firstColumn="0" w:lastColumn="0" w:oddVBand="0" w:evenVBand="0" w:oddHBand="1" w:evenHBand="0" w:firstRowFirstColumn="0" w:firstRowLastColumn="0" w:lastRowFirstColumn="0" w:lastRowLastColumn="0"/>
              <w:rPr>
                <w:rFonts w:asciiTheme="majorHAnsi" w:hAnsiTheme="majorHAnsi"/>
                <w:b/>
                <w:bCs/>
                <w:szCs w:val="17"/>
              </w:rPr>
            </w:pPr>
            <w:r w:rsidRPr="00A938BF">
              <w:rPr>
                <w:rFonts w:asciiTheme="majorHAnsi" w:hAnsiTheme="majorHAnsi"/>
                <w:b/>
                <w:bCs/>
                <w:szCs w:val="17"/>
              </w:rPr>
              <w:t>Sahra Schnekker</w:t>
            </w:r>
          </w:p>
        </w:tc>
        <w:tc>
          <w:tcPr>
            <w:tcW w:w="2777" w:type="dxa"/>
          </w:tcPr>
          <w:p w14:paraId="78C0221A" w14:textId="77777777" w:rsidR="00756437" w:rsidRPr="00A938BF" w:rsidRDefault="00E21801" w:rsidP="002940DA">
            <w:pPr>
              <w:cnfStyle w:val="000000100000" w:firstRow="0" w:lastRow="0" w:firstColumn="0" w:lastColumn="0" w:oddVBand="0" w:evenVBand="0" w:oddHBand="1" w:evenHBand="0" w:firstRowFirstColumn="0" w:firstRowLastColumn="0" w:lastRowFirstColumn="0" w:lastRowLastColumn="0"/>
              <w:rPr>
                <w:rFonts w:asciiTheme="majorHAnsi" w:hAnsiTheme="majorHAnsi"/>
                <w:szCs w:val="17"/>
              </w:rPr>
            </w:pPr>
            <w:hyperlink r:id="rId48" w:history="1">
              <w:r w:rsidR="00756437" w:rsidRPr="00A938BF">
                <w:rPr>
                  <w:rFonts w:asciiTheme="majorHAnsi" w:hAnsiTheme="majorHAnsi"/>
                  <w:szCs w:val="17"/>
                </w:rPr>
                <w:t>schnekker@gruenderpraxis.at</w:t>
              </w:r>
            </w:hyperlink>
          </w:p>
        </w:tc>
        <w:tc>
          <w:tcPr>
            <w:tcW w:w="1357" w:type="dxa"/>
          </w:tcPr>
          <w:p w14:paraId="7DE93348" w14:textId="77777777" w:rsidR="00756437" w:rsidRPr="00A938BF" w:rsidRDefault="00756437" w:rsidP="002940DA">
            <w:pPr>
              <w:cnfStyle w:val="000000100000" w:firstRow="0" w:lastRow="0" w:firstColumn="0" w:lastColumn="0" w:oddVBand="0" w:evenVBand="0" w:oddHBand="1" w:evenHBand="0" w:firstRowFirstColumn="0" w:firstRowLastColumn="0" w:lastRowFirstColumn="0" w:lastRowLastColumn="0"/>
              <w:rPr>
                <w:rFonts w:asciiTheme="majorHAnsi" w:hAnsiTheme="majorHAnsi"/>
                <w:szCs w:val="17"/>
              </w:rPr>
            </w:pPr>
            <w:r w:rsidRPr="00A938BF">
              <w:rPr>
                <w:rFonts w:asciiTheme="majorHAnsi" w:hAnsiTheme="majorHAnsi"/>
                <w:szCs w:val="17"/>
              </w:rPr>
              <w:t>24/03/21</w:t>
            </w:r>
          </w:p>
        </w:tc>
      </w:tr>
      <w:tr w:rsidR="0065125C" w:rsidRPr="00A938BF" w14:paraId="5970E97B" w14:textId="77777777" w:rsidTr="00A938BF">
        <w:tc>
          <w:tcPr>
            <w:cnfStyle w:val="001000000000" w:firstRow="0" w:lastRow="0" w:firstColumn="1" w:lastColumn="0" w:oddVBand="0" w:evenVBand="0" w:oddHBand="0" w:evenHBand="0" w:firstRowFirstColumn="0" w:firstRowLastColumn="0" w:lastRowFirstColumn="0" w:lastRowLastColumn="0"/>
            <w:tcW w:w="539" w:type="dxa"/>
          </w:tcPr>
          <w:p w14:paraId="0D729412" w14:textId="77777777" w:rsidR="00756437" w:rsidRPr="00A938BF" w:rsidRDefault="00756437" w:rsidP="0065125C">
            <w:pPr>
              <w:rPr>
                <w:rFonts w:asciiTheme="majorHAnsi" w:hAnsiTheme="majorHAnsi"/>
                <w:szCs w:val="17"/>
              </w:rPr>
            </w:pPr>
            <w:r w:rsidRPr="00A938BF">
              <w:rPr>
                <w:rFonts w:asciiTheme="majorHAnsi" w:hAnsiTheme="majorHAnsi"/>
                <w:b w:val="0"/>
                <w:bCs w:val="0"/>
                <w:szCs w:val="17"/>
              </w:rPr>
              <w:t>10.</w:t>
            </w:r>
          </w:p>
        </w:tc>
        <w:tc>
          <w:tcPr>
            <w:tcW w:w="1157" w:type="dxa"/>
          </w:tcPr>
          <w:p w14:paraId="7FA72C1C" w14:textId="77777777" w:rsidR="00756437" w:rsidRPr="00A938BF" w:rsidRDefault="00756437" w:rsidP="002940DA">
            <w:pPr>
              <w:cnfStyle w:val="000000000000" w:firstRow="0" w:lastRow="0" w:firstColumn="0" w:lastColumn="0" w:oddVBand="0" w:evenVBand="0" w:oddHBand="0" w:evenHBand="0" w:firstRowFirstColumn="0" w:firstRowLastColumn="0" w:lastRowFirstColumn="0" w:lastRowLastColumn="0"/>
              <w:rPr>
                <w:rFonts w:asciiTheme="majorHAnsi" w:hAnsiTheme="majorHAnsi"/>
                <w:szCs w:val="17"/>
              </w:rPr>
            </w:pPr>
            <w:r w:rsidRPr="00A938BF">
              <w:rPr>
                <w:rFonts w:asciiTheme="majorHAnsi" w:hAnsiTheme="majorHAnsi"/>
                <w:szCs w:val="17"/>
              </w:rPr>
              <w:t>WE</w:t>
            </w:r>
          </w:p>
        </w:tc>
        <w:tc>
          <w:tcPr>
            <w:tcW w:w="2445" w:type="dxa"/>
          </w:tcPr>
          <w:p w14:paraId="4B542981" w14:textId="77777777" w:rsidR="00756437" w:rsidRPr="00A938BF" w:rsidRDefault="00756437" w:rsidP="002940DA">
            <w:pPr>
              <w:cnfStyle w:val="000000000000" w:firstRow="0" w:lastRow="0" w:firstColumn="0" w:lastColumn="0" w:oddVBand="0" w:evenVBand="0" w:oddHBand="0" w:evenHBand="0" w:firstRowFirstColumn="0" w:firstRowLastColumn="0" w:lastRowFirstColumn="0" w:lastRowLastColumn="0"/>
              <w:rPr>
                <w:rFonts w:asciiTheme="majorHAnsi" w:hAnsiTheme="majorHAnsi"/>
                <w:szCs w:val="17"/>
              </w:rPr>
            </w:pPr>
            <w:r w:rsidRPr="00A938BF">
              <w:rPr>
                <w:rFonts w:asciiTheme="majorHAnsi" w:hAnsiTheme="majorHAnsi"/>
                <w:szCs w:val="17"/>
              </w:rPr>
              <w:t>Founder of WHODIDAD</w:t>
            </w:r>
          </w:p>
          <w:p w14:paraId="76C9131A" w14:textId="77777777" w:rsidR="00756437" w:rsidRPr="00A938BF" w:rsidRDefault="00756437" w:rsidP="002940DA">
            <w:pPr>
              <w:cnfStyle w:val="000000000000" w:firstRow="0" w:lastRow="0" w:firstColumn="0" w:lastColumn="0" w:oddVBand="0" w:evenVBand="0" w:oddHBand="0" w:evenHBand="0" w:firstRowFirstColumn="0" w:firstRowLastColumn="0" w:lastRowFirstColumn="0" w:lastRowLastColumn="0"/>
              <w:rPr>
                <w:rFonts w:asciiTheme="majorHAnsi" w:hAnsiTheme="majorHAnsi"/>
                <w:szCs w:val="17"/>
              </w:rPr>
            </w:pPr>
            <w:r w:rsidRPr="00A938BF">
              <w:rPr>
                <w:rFonts w:asciiTheme="majorHAnsi" w:hAnsiTheme="majorHAnsi"/>
                <w:szCs w:val="17"/>
              </w:rPr>
              <w:t>(Interieur Design)</w:t>
            </w:r>
          </w:p>
        </w:tc>
        <w:tc>
          <w:tcPr>
            <w:tcW w:w="1218" w:type="dxa"/>
          </w:tcPr>
          <w:p w14:paraId="1AEEB31A" w14:textId="77777777" w:rsidR="00756437" w:rsidRPr="00A938BF" w:rsidRDefault="00756437" w:rsidP="002940DA">
            <w:pPr>
              <w:cnfStyle w:val="000000000000" w:firstRow="0" w:lastRow="0" w:firstColumn="0" w:lastColumn="0" w:oddVBand="0" w:evenVBand="0" w:oddHBand="0" w:evenHBand="0" w:firstRowFirstColumn="0" w:firstRowLastColumn="0" w:lastRowFirstColumn="0" w:lastRowLastColumn="0"/>
              <w:rPr>
                <w:rFonts w:asciiTheme="majorHAnsi" w:hAnsiTheme="majorHAnsi"/>
                <w:b/>
                <w:bCs/>
                <w:szCs w:val="17"/>
              </w:rPr>
            </w:pPr>
            <w:r w:rsidRPr="00A938BF">
              <w:rPr>
                <w:rFonts w:asciiTheme="majorHAnsi" w:hAnsiTheme="majorHAnsi"/>
                <w:b/>
                <w:bCs/>
                <w:szCs w:val="17"/>
              </w:rPr>
              <w:t>Claudia Ambrozy</w:t>
            </w:r>
          </w:p>
        </w:tc>
        <w:tc>
          <w:tcPr>
            <w:tcW w:w="2777" w:type="dxa"/>
          </w:tcPr>
          <w:p w14:paraId="52599A3A" w14:textId="77777777" w:rsidR="00756437" w:rsidRPr="00A938BF" w:rsidRDefault="00756437" w:rsidP="002940DA">
            <w:pPr>
              <w:cnfStyle w:val="000000000000" w:firstRow="0" w:lastRow="0" w:firstColumn="0" w:lastColumn="0" w:oddVBand="0" w:evenVBand="0" w:oddHBand="0" w:evenHBand="0" w:firstRowFirstColumn="0" w:firstRowLastColumn="0" w:lastRowFirstColumn="0" w:lastRowLastColumn="0"/>
              <w:rPr>
                <w:rFonts w:asciiTheme="majorHAnsi" w:hAnsiTheme="majorHAnsi"/>
                <w:szCs w:val="17"/>
              </w:rPr>
            </w:pPr>
            <w:r w:rsidRPr="00A938BF">
              <w:rPr>
                <w:rFonts w:asciiTheme="majorHAnsi" w:hAnsiTheme="majorHAnsi"/>
                <w:szCs w:val="17"/>
              </w:rPr>
              <w:t>whodidad@whodidad.com</w:t>
            </w:r>
          </w:p>
        </w:tc>
        <w:tc>
          <w:tcPr>
            <w:tcW w:w="1357" w:type="dxa"/>
          </w:tcPr>
          <w:p w14:paraId="527E7C3C" w14:textId="77777777" w:rsidR="00756437" w:rsidRPr="00A938BF" w:rsidRDefault="00756437" w:rsidP="002940DA">
            <w:pPr>
              <w:cnfStyle w:val="000000000000" w:firstRow="0" w:lastRow="0" w:firstColumn="0" w:lastColumn="0" w:oddVBand="0" w:evenVBand="0" w:oddHBand="0" w:evenHBand="0" w:firstRowFirstColumn="0" w:firstRowLastColumn="0" w:lastRowFirstColumn="0" w:lastRowLastColumn="0"/>
              <w:rPr>
                <w:rFonts w:asciiTheme="majorHAnsi" w:hAnsiTheme="majorHAnsi"/>
                <w:szCs w:val="17"/>
              </w:rPr>
            </w:pPr>
            <w:r w:rsidRPr="00A938BF">
              <w:rPr>
                <w:rFonts w:asciiTheme="majorHAnsi" w:hAnsiTheme="majorHAnsi"/>
                <w:szCs w:val="17"/>
              </w:rPr>
              <w:t>24/03/21</w:t>
            </w:r>
          </w:p>
        </w:tc>
      </w:tr>
    </w:tbl>
    <w:p w14:paraId="5BB9EBCC" w14:textId="77777777" w:rsidR="00756437" w:rsidRPr="0065125C" w:rsidRDefault="00756437" w:rsidP="00756437">
      <w:pPr>
        <w:rPr>
          <w:sz w:val="16"/>
          <w:szCs w:val="16"/>
        </w:rPr>
      </w:pPr>
    </w:p>
    <w:p w14:paraId="0697E254" w14:textId="77777777" w:rsidR="00756437" w:rsidRPr="0065125C" w:rsidRDefault="00756437" w:rsidP="00756437">
      <w:pPr>
        <w:rPr>
          <w:color w:val="060502"/>
        </w:rPr>
      </w:pPr>
    </w:p>
    <w:p w14:paraId="79CC469C" w14:textId="293192E4" w:rsidR="00756437" w:rsidRDefault="00756437">
      <w:pPr>
        <w:spacing w:after="200" w:line="276" w:lineRule="auto"/>
        <w:rPr>
          <w:highlight w:val="magenta"/>
        </w:rPr>
      </w:pPr>
      <w:r>
        <w:rPr>
          <w:highlight w:val="magenta"/>
        </w:rPr>
        <w:br w:type="page"/>
      </w:r>
    </w:p>
    <w:p w14:paraId="3E6ECAAB" w14:textId="5E05C321" w:rsidR="00C243C8" w:rsidRPr="00303B52" w:rsidRDefault="003A7CDC" w:rsidP="00303B52">
      <w:pPr>
        <w:spacing w:after="200" w:line="276" w:lineRule="auto"/>
        <w:rPr>
          <w:b/>
          <w:bCs/>
          <w:sz w:val="20"/>
          <w:szCs w:val="32"/>
        </w:rPr>
      </w:pPr>
      <w:r w:rsidRPr="00303B52">
        <w:rPr>
          <w:b/>
          <w:bCs/>
          <w:sz w:val="20"/>
          <w:szCs w:val="32"/>
        </w:rPr>
        <w:lastRenderedPageBreak/>
        <w:t>I</w:t>
      </w:r>
      <w:r w:rsidR="00303B52">
        <w:rPr>
          <w:b/>
          <w:bCs/>
          <w:sz w:val="20"/>
          <w:szCs w:val="32"/>
        </w:rPr>
        <w:t>t</w:t>
      </w:r>
      <w:r w:rsidR="00CD1C29">
        <w:rPr>
          <w:b/>
          <w:bCs/>
          <w:sz w:val="20"/>
          <w:szCs w:val="32"/>
        </w:rPr>
        <w:t>ā</w:t>
      </w:r>
      <w:r w:rsidR="00303B52">
        <w:rPr>
          <w:b/>
          <w:bCs/>
          <w:sz w:val="20"/>
          <w:szCs w:val="32"/>
        </w:rPr>
        <w:t>l</w:t>
      </w:r>
      <w:r w:rsidR="00CD1C29">
        <w:rPr>
          <w:b/>
          <w:bCs/>
          <w:sz w:val="20"/>
          <w:szCs w:val="32"/>
        </w:rPr>
        <w:t>ija</w:t>
      </w:r>
    </w:p>
    <w:p w14:paraId="741B933F" w14:textId="77777777" w:rsidR="003A7CDC" w:rsidRDefault="003A7CDC" w:rsidP="00587791"/>
    <w:tbl>
      <w:tblPr>
        <w:tblW w:w="9287" w:type="dxa"/>
        <w:tblBorders>
          <w:top w:val="single" w:sz="4" w:space="0" w:color="EE916B"/>
          <w:left w:val="single" w:sz="4" w:space="0" w:color="EE916B"/>
          <w:bottom w:val="single" w:sz="4" w:space="0" w:color="EE916B"/>
          <w:right w:val="single" w:sz="4" w:space="0" w:color="EE916B"/>
          <w:insideH w:val="single" w:sz="4" w:space="0" w:color="EE916B"/>
          <w:insideV w:val="single" w:sz="4" w:space="0" w:color="EE916B"/>
        </w:tblBorders>
        <w:tblLayout w:type="fixed"/>
        <w:tblLook w:val="04A0" w:firstRow="1" w:lastRow="0" w:firstColumn="1" w:lastColumn="0" w:noHBand="0" w:noVBand="1"/>
      </w:tblPr>
      <w:tblGrid>
        <w:gridCol w:w="534"/>
        <w:gridCol w:w="1446"/>
        <w:gridCol w:w="142"/>
        <w:gridCol w:w="1703"/>
        <w:gridCol w:w="1386"/>
        <w:gridCol w:w="2835"/>
        <w:gridCol w:w="1241"/>
      </w:tblGrid>
      <w:tr w:rsidR="00CD1C29" w:rsidRPr="00A938BF" w14:paraId="6450CEA3" w14:textId="77777777" w:rsidTr="00CD1C29">
        <w:tc>
          <w:tcPr>
            <w:tcW w:w="534" w:type="dxa"/>
            <w:tcBorders>
              <w:top w:val="single" w:sz="4" w:space="0" w:color="D44F18"/>
              <w:left w:val="single" w:sz="4" w:space="0" w:color="D44F18"/>
              <w:bottom w:val="single" w:sz="4" w:space="0" w:color="D44F18"/>
              <w:right w:val="nil"/>
            </w:tcBorders>
            <w:shd w:val="clear" w:color="auto" w:fill="D44F18"/>
          </w:tcPr>
          <w:p w14:paraId="217FC317" w14:textId="5BB43F42" w:rsidR="00CD1C29" w:rsidRPr="00CD1C29" w:rsidRDefault="00CD1C29" w:rsidP="00CD1C29">
            <w:pPr>
              <w:jc w:val="center"/>
              <w:rPr>
                <w:b/>
                <w:bCs/>
                <w:color w:val="FFFFFF" w:themeColor="background1"/>
                <w:szCs w:val="17"/>
              </w:rPr>
            </w:pPr>
            <w:r w:rsidRPr="00CD1C29">
              <w:rPr>
                <w:b/>
                <w:bCs/>
                <w:color w:val="FFFFFF" w:themeColor="background1"/>
                <w:szCs w:val="17"/>
              </w:rPr>
              <w:t>Nr.</w:t>
            </w:r>
          </w:p>
        </w:tc>
        <w:tc>
          <w:tcPr>
            <w:tcW w:w="1588" w:type="dxa"/>
            <w:gridSpan w:val="2"/>
            <w:tcBorders>
              <w:top w:val="single" w:sz="4" w:space="0" w:color="D44F18"/>
              <w:left w:val="nil"/>
              <w:bottom w:val="single" w:sz="4" w:space="0" w:color="D44F18"/>
              <w:right w:val="nil"/>
            </w:tcBorders>
            <w:shd w:val="clear" w:color="auto" w:fill="D44F18"/>
          </w:tcPr>
          <w:p w14:paraId="3D6BFEB4" w14:textId="6603F4E1" w:rsidR="00CD1C29" w:rsidRPr="00CD1C29" w:rsidRDefault="00CD1C29" w:rsidP="00CD1C29">
            <w:pPr>
              <w:jc w:val="center"/>
              <w:rPr>
                <w:b/>
                <w:bCs/>
                <w:color w:val="FFFFFF" w:themeColor="background1"/>
                <w:szCs w:val="17"/>
              </w:rPr>
            </w:pPr>
            <w:r w:rsidRPr="00CD1C29">
              <w:rPr>
                <w:b/>
                <w:bCs/>
                <w:color w:val="FFFFFF" w:themeColor="background1"/>
                <w:szCs w:val="17"/>
              </w:rPr>
              <w:t xml:space="preserve">Intervējamās personas tips </w:t>
            </w:r>
            <w:r w:rsidRPr="00CD1C29">
              <w:rPr>
                <w:b/>
                <w:bCs/>
                <w:color w:val="FFFFFF" w:themeColor="background1"/>
                <w:szCs w:val="17"/>
              </w:rPr>
              <w:br/>
              <w:t>(WE / DE)</w:t>
            </w:r>
          </w:p>
        </w:tc>
        <w:tc>
          <w:tcPr>
            <w:tcW w:w="1703" w:type="dxa"/>
            <w:tcBorders>
              <w:top w:val="single" w:sz="4" w:space="0" w:color="D44F18"/>
              <w:left w:val="nil"/>
              <w:bottom w:val="single" w:sz="4" w:space="0" w:color="D44F18"/>
              <w:right w:val="nil"/>
            </w:tcBorders>
            <w:shd w:val="clear" w:color="auto" w:fill="D44F18"/>
          </w:tcPr>
          <w:p w14:paraId="731725D1" w14:textId="7858D7D3" w:rsidR="00CD1C29" w:rsidRPr="00CD1C29" w:rsidRDefault="00CD1C29" w:rsidP="00CD1C29">
            <w:pPr>
              <w:jc w:val="center"/>
              <w:rPr>
                <w:b/>
                <w:bCs/>
                <w:color w:val="FFFFFF" w:themeColor="background1"/>
                <w:szCs w:val="17"/>
              </w:rPr>
            </w:pPr>
            <w:r w:rsidRPr="00CD1C29">
              <w:rPr>
                <w:b/>
                <w:bCs/>
                <w:color w:val="FFFFFF" w:themeColor="background1"/>
                <w:szCs w:val="17"/>
              </w:rPr>
              <w:t>Amats</w:t>
            </w:r>
          </w:p>
        </w:tc>
        <w:tc>
          <w:tcPr>
            <w:tcW w:w="1386" w:type="dxa"/>
            <w:tcBorders>
              <w:top w:val="single" w:sz="4" w:space="0" w:color="D44F18"/>
              <w:left w:val="nil"/>
              <w:bottom w:val="single" w:sz="4" w:space="0" w:color="D44F18"/>
              <w:right w:val="nil"/>
            </w:tcBorders>
            <w:shd w:val="clear" w:color="auto" w:fill="D44F18"/>
          </w:tcPr>
          <w:p w14:paraId="18CE473D" w14:textId="77777777" w:rsidR="00CD1C29" w:rsidRPr="00CD1C29" w:rsidRDefault="00CD1C29" w:rsidP="00CD1C29">
            <w:pPr>
              <w:jc w:val="center"/>
              <w:rPr>
                <w:b/>
                <w:bCs/>
                <w:color w:val="FFFFFF" w:themeColor="background1"/>
                <w:szCs w:val="17"/>
              </w:rPr>
            </w:pPr>
            <w:r w:rsidRPr="00CD1C29">
              <w:rPr>
                <w:b/>
                <w:bCs/>
                <w:color w:val="FFFFFF" w:themeColor="background1"/>
                <w:szCs w:val="17"/>
              </w:rPr>
              <w:t xml:space="preserve">Vārds, </w:t>
            </w:r>
          </w:p>
          <w:p w14:paraId="5A12A861" w14:textId="3C8FA243" w:rsidR="00CD1C29" w:rsidRPr="00CD1C29" w:rsidRDefault="00CD1C29" w:rsidP="00CD1C29">
            <w:pPr>
              <w:jc w:val="center"/>
              <w:rPr>
                <w:b/>
                <w:bCs/>
                <w:color w:val="FFFFFF" w:themeColor="background1"/>
                <w:szCs w:val="17"/>
              </w:rPr>
            </w:pPr>
            <w:r w:rsidRPr="00CD1C29">
              <w:rPr>
                <w:b/>
                <w:bCs/>
                <w:color w:val="FFFFFF" w:themeColor="background1"/>
                <w:szCs w:val="17"/>
              </w:rPr>
              <w:t>uzvārds</w:t>
            </w:r>
          </w:p>
        </w:tc>
        <w:tc>
          <w:tcPr>
            <w:tcW w:w="2835" w:type="dxa"/>
            <w:tcBorders>
              <w:top w:val="single" w:sz="4" w:space="0" w:color="D44F18"/>
              <w:left w:val="nil"/>
              <w:bottom w:val="single" w:sz="4" w:space="0" w:color="D44F18"/>
              <w:right w:val="nil"/>
            </w:tcBorders>
            <w:shd w:val="clear" w:color="auto" w:fill="D44F18"/>
          </w:tcPr>
          <w:p w14:paraId="18D268FB" w14:textId="4CEA8467" w:rsidR="00CD1C29" w:rsidRPr="00CD1C29" w:rsidRDefault="00CD1C29" w:rsidP="00CD1C29">
            <w:pPr>
              <w:jc w:val="center"/>
              <w:rPr>
                <w:b/>
                <w:bCs/>
                <w:color w:val="FFFFFF" w:themeColor="background1"/>
                <w:szCs w:val="17"/>
              </w:rPr>
            </w:pPr>
            <w:r w:rsidRPr="00CD1C29">
              <w:rPr>
                <w:b/>
                <w:bCs/>
                <w:color w:val="FFFFFF" w:themeColor="background1"/>
                <w:szCs w:val="17"/>
              </w:rPr>
              <w:t>Kontakinformācija</w:t>
            </w:r>
          </w:p>
        </w:tc>
        <w:tc>
          <w:tcPr>
            <w:tcW w:w="1241" w:type="dxa"/>
            <w:tcBorders>
              <w:top w:val="single" w:sz="4" w:space="0" w:color="D44F18"/>
              <w:left w:val="nil"/>
              <w:bottom w:val="single" w:sz="4" w:space="0" w:color="D44F18"/>
              <w:right w:val="single" w:sz="4" w:space="0" w:color="D44F18"/>
            </w:tcBorders>
            <w:shd w:val="clear" w:color="auto" w:fill="D44F18"/>
          </w:tcPr>
          <w:p w14:paraId="5B12338F" w14:textId="28C375EE" w:rsidR="00CD1C29" w:rsidRPr="00CD1C29" w:rsidRDefault="00CD1C29" w:rsidP="00CD1C29">
            <w:pPr>
              <w:jc w:val="center"/>
              <w:rPr>
                <w:b/>
                <w:bCs/>
                <w:color w:val="FFFFFF" w:themeColor="background1"/>
                <w:szCs w:val="17"/>
              </w:rPr>
            </w:pPr>
            <w:r w:rsidRPr="00CD1C29">
              <w:rPr>
                <w:b/>
                <w:bCs/>
                <w:color w:val="FFFFFF" w:themeColor="background1"/>
                <w:szCs w:val="17"/>
              </w:rPr>
              <w:t>Intervijas datums</w:t>
            </w:r>
          </w:p>
        </w:tc>
      </w:tr>
      <w:tr w:rsidR="00CD1C29" w:rsidRPr="00A938BF" w14:paraId="5CD775DE" w14:textId="77777777" w:rsidTr="00CD1C29">
        <w:tc>
          <w:tcPr>
            <w:tcW w:w="534" w:type="dxa"/>
            <w:shd w:val="clear" w:color="auto" w:fill="F9DACD"/>
          </w:tcPr>
          <w:p w14:paraId="0B142D51" w14:textId="77777777" w:rsidR="00CD1C29" w:rsidRPr="00CD1C29" w:rsidRDefault="00CD1C29" w:rsidP="00CD1C29">
            <w:pPr>
              <w:jc w:val="center"/>
              <w:rPr>
                <w:b/>
                <w:bCs/>
                <w:color w:val="FFFFFF" w:themeColor="background1"/>
                <w:szCs w:val="17"/>
              </w:rPr>
            </w:pPr>
            <w:r w:rsidRPr="00CD1C29">
              <w:rPr>
                <w:b/>
                <w:bCs/>
                <w:color w:val="FFFFFF" w:themeColor="background1"/>
                <w:szCs w:val="17"/>
              </w:rPr>
              <w:t>1.</w:t>
            </w:r>
          </w:p>
        </w:tc>
        <w:tc>
          <w:tcPr>
            <w:tcW w:w="1588" w:type="dxa"/>
            <w:gridSpan w:val="2"/>
            <w:shd w:val="clear" w:color="auto" w:fill="F9DACD"/>
          </w:tcPr>
          <w:p w14:paraId="201B37B2" w14:textId="77777777" w:rsidR="00CD1C29" w:rsidRPr="00CD1C29" w:rsidRDefault="00CD1C29" w:rsidP="00CD1C29">
            <w:pPr>
              <w:rPr>
                <w:b/>
                <w:bCs/>
                <w:color w:val="FFFFFF" w:themeColor="background1"/>
                <w:szCs w:val="17"/>
              </w:rPr>
            </w:pPr>
            <w:r w:rsidRPr="00CD1C29">
              <w:rPr>
                <w:b/>
                <w:bCs/>
                <w:color w:val="FFFFFF" w:themeColor="background1"/>
                <w:szCs w:val="17"/>
              </w:rPr>
              <w:t>WE</w:t>
            </w:r>
          </w:p>
        </w:tc>
        <w:tc>
          <w:tcPr>
            <w:tcW w:w="1703" w:type="dxa"/>
            <w:shd w:val="clear" w:color="auto" w:fill="F9DACD"/>
          </w:tcPr>
          <w:p w14:paraId="4F347524" w14:textId="77777777" w:rsidR="00CD1C29" w:rsidRPr="00CD1C29" w:rsidRDefault="00CD1C29" w:rsidP="00CD1C29">
            <w:pPr>
              <w:rPr>
                <w:b/>
                <w:bCs/>
                <w:color w:val="FFFFFF" w:themeColor="background1"/>
                <w:szCs w:val="17"/>
                <w:lang w:val="it-IT"/>
              </w:rPr>
            </w:pPr>
            <w:r w:rsidRPr="00CD1C29">
              <w:rPr>
                <w:b/>
                <w:bCs/>
                <w:color w:val="FFFFFF" w:themeColor="background1"/>
                <w:szCs w:val="17"/>
                <w:lang w:val="it-IT"/>
              </w:rPr>
              <w:t>President of the “Donna chiama Donna” association</w:t>
            </w:r>
          </w:p>
        </w:tc>
        <w:tc>
          <w:tcPr>
            <w:tcW w:w="1386" w:type="dxa"/>
            <w:shd w:val="clear" w:color="auto" w:fill="F9DACD"/>
          </w:tcPr>
          <w:p w14:paraId="2A7EB8E0" w14:textId="77777777" w:rsidR="00CD1C29" w:rsidRPr="00CD1C29" w:rsidRDefault="00CD1C29" w:rsidP="00CD1C29">
            <w:pPr>
              <w:rPr>
                <w:b/>
                <w:bCs/>
                <w:color w:val="FFFFFF" w:themeColor="background1"/>
                <w:szCs w:val="17"/>
              </w:rPr>
            </w:pPr>
            <w:r w:rsidRPr="00CD1C29">
              <w:rPr>
                <w:b/>
                <w:bCs/>
                <w:color w:val="FFFFFF" w:themeColor="background1"/>
                <w:szCs w:val="17"/>
              </w:rPr>
              <w:t>Maria Zatti</w:t>
            </w:r>
          </w:p>
        </w:tc>
        <w:tc>
          <w:tcPr>
            <w:tcW w:w="2835" w:type="dxa"/>
            <w:shd w:val="clear" w:color="auto" w:fill="F9DACD"/>
          </w:tcPr>
          <w:p w14:paraId="5A873833" w14:textId="77777777" w:rsidR="00CD1C29" w:rsidRPr="00CD1C29" w:rsidRDefault="00E21801" w:rsidP="00CD1C29">
            <w:pPr>
              <w:rPr>
                <w:b/>
                <w:bCs/>
                <w:color w:val="FFFFFF" w:themeColor="background1"/>
                <w:szCs w:val="17"/>
              </w:rPr>
            </w:pPr>
            <w:hyperlink r:id="rId49" w:history="1">
              <w:r w:rsidR="00CD1C29" w:rsidRPr="00CD1C29">
                <w:rPr>
                  <w:rFonts w:hint="eastAsia"/>
                  <w:b/>
                  <w:bCs/>
                  <w:color w:val="FFFFFF" w:themeColor="background1"/>
                  <w:szCs w:val="17"/>
                </w:rPr>
                <w:t>donnachiamadonna@gmail.com</w:t>
              </w:r>
            </w:hyperlink>
          </w:p>
          <w:p w14:paraId="1083D9AB" w14:textId="77777777" w:rsidR="00CD1C29" w:rsidRPr="00CD1C29" w:rsidRDefault="00CD1C29" w:rsidP="00CD1C29">
            <w:pPr>
              <w:rPr>
                <w:b/>
                <w:bCs/>
                <w:color w:val="FFFFFF" w:themeColor="background1"/>
                <w:szCs w:val="17"/>
              </w:rPr>
            </w:pPr>
          </w:p>
        </w:tc>
        <w:tc>
          <w:tcPr>
            <w:tcW w:w="1241" w:type="dxa"/>
            <w:shd w:val="clear" w:color="auto" w:fill="F9DACD"/>
          </w:tcPr>
          <w:p w14:paraId="2D422022" w14:textId="77777777" w:rsidR="00CD1C29" w:rsidRPr="00CD1C29" w:rsidRDefault="00CD1C29" w:rsidP="00CD1C29">
            <w:pPr>
              <w:rPr>
                <w:b/>
                <w:bCs/>
                <w:color w:val="FFFFFF" w:themeColor="background1"/>
                <w:szCs w:val="17"/>
              </w:rPr>
            </w:pPr>
            <w:r w:rsidRPr="00CD1C29">
              <w:rPr>
                <w:b/>
                <w:bCs/>
                <w:color w:val="FFFFFF" w:themeColor="background1"/>
                <w:szCs w:val="17"/>
              </w:rPr>
              <w:t>04/03/21</w:t>
            </w:r>
          </w:p>
        </w:tc>
      </w:tr>
      <w:tr w:rsidR="00CD1C29" w:rsidRPr="00A938BF" w14:paraId="085D5F63" w14:textId="77777777" w:rsidTr="00CD1C29">
        <w:tc>
          <w:tcPr>
            <w:tcW w:w="534" w:type="dxa"/>
            <w:shd w:val="clear" w:color="auto" w:fill="auto"/>
          </w:tcPr>
          <w:p w14:paraId="50D1A45B" w14:textId="77777777" w:rsidR="00CD1C29" w:rsidRPr="00A938BF" w:rsidRDefault="00CD1C29" w:rsidP="00CD1C29">
            <w:pPr>
              <w:jc w:val="center"/>
              <w:rPr>
                <w:szCs w:val="17"/>
              </w:rPr>
            </w:pPr>
            <w:r w:rsidRPr="00A938BF">
              <w:rPr>
                <w:szCs w:val="17"/>
              </w:rPr>
              <w:t>2.</w:t>
            </w:r>
          </w:p>
        </w:tc>
        <w:tc>
          <w:tcPr>
            <w:tcW w:w="1446" w:type="dxa"/>
            <w:shd w:val="clear" w:color="auto" w:fill="auto"/>
          </w:tcPr>
          <w:p w14:paraId="159B27AE" w14:textId="77777777" w:rsidR="00CD1C29" w:rsidRPr="00A938BF" w:rsidRDefault="00CD1C29" w:rsidP="00CD1C29">
            <w:pPr>
              <w:rPr>
                <w:szCs w:val="17"/>
              </w:rPr>
            </w:pPr>
            <w:r w:rsidRPr="00A938BF">
              <w:rPr>
                <w:szCs w:val="17"/>
              </w:rPr>
              <w:t>WE</w:t>
            </w:r>
          </w:p>
        </w:tc>
        <w:tc>
          <w:tcPr>
            <w:tcW w:w="1845" w:type="dxa"/>
            <w:gridSpan w:val="2"/>
            <w:shd w:val="clear" w:color="auto" w:fill="auto"/>
          </w:tcPr>
          <w:p w14:paraId="7C4DF1E8" w14:textId="77777777" w:rsidR="00CD1C29" w:rsidRPr="00A938BF" w:rsidRDefault="00CD1C29" w:rsidP="00CD1C29">
            <w:pPr>
              <w:rPr>
                <w:szCs w:val="17"/>
              </w:rPr>
            </w:pPr>
            <w:r w:rsidRPr="00A938BF">
              <w:rPr>
                <w:szCs w:val="17"/>
              </w:rPr>
              <w:t>Entrepreneur in the field of wellness</w:t>
            </w:r>
          </w:p>
        </w:tc>
        <w:tc>
          <w:tcPr>
            <w:tcW w:w="1386" w:type="dxa"/>
            <w:shd w:val="clear" w:color="auto" w:fill="auto"/>
          </w:tcPr>
          <w:p w14:paraId="55465E38" w14:textId="77777777" w:rsidR="00CD1C29" w:rsidRPr="00A938BF" w:rsidRDefault="00CD1C29" w:rsidP="00CD1C29">
            <w:pPr>
              <w:rPr>
                <w:b/>
                <w:szCs w:val="17"/>
              </w:rPr>
            </w:pPr>
            <w:r w:rsidRPr="00A938BF">
              <w:rPr>
                <w:b/>
                <w:szCs w:val="17"/>
              </w:rPr>
              <w:t>Claudia Beretta</w:t>
            </w:r>
          </w:p>
        </w:tc>
        <w:tc>
          <w:tcPr>
            <w:tcW w:w="2835" w:type="dxa"/>
            <w:shd w:val="clear" w:color="auto" w:fill="auto"/>
          </w:tcPr>
          <w:p w14:paraId="07997DD0" w14:textId="77777777" w:rsidR="00CD1C29" w:rsidRPr="00A938BF" w:rsidRDefault="00CD1C29" w:rsidP="00CD1C29">
            <w:pPr>
              <w:rPr>
                <w:szCs w:val="17"/>
              </w:rPr>
            </w:pPr>
            <w:r w:rsidRPr="00A938BF">
              <w:rPr>
                <w:szCs w:val="17"/>
              </w:rPr>
              <w:t>laportadilegno@libero.it</w:t>
            </w:r>
          </w:p>
        </w:tc>
        <w:tc>
          <w:tcPr>
            <w:tcW w:w="1241" w:type="dxa"/>
            <w:shd w:val="clear" w:color="auto" w:fill="auto"/>
          </w:tcPr>
          <w:p w14:paraId="267C4485" w14:textId="77777777" w:rsidR="00CD1C29" w:rsidRPr="00A938BF" w:rsidRDefault="00CD1C29" w:rsidP="00CD1C29">
            <w:pPr>
              <w:rPr>
                <w:szCs w:val="17"/>
              </w:rPr>
            </w:pPr>
            <w:r w:rsidRPr="00A938BF">
              <w:rPr>
                <w:szCs w:val="17"/>
              </w:rPr>
              <w:t>05/03/21</w:t>
            </w:r>
          </w:p>
        </w:tc>
      </w:tr>
      <w:tr w:rsidR="00CD1C29" w:rsidRPr="00A938BF" w14:paraId="43509171" w14:textId="77777777" w:rsidTr="00CD1C29">
        <w:tc>
          <w:tcPr>
            <w:tcW w:w="534" w:type="dxa"/>
            <w:shd w:val="clear" w:color="auto" w:fill="F9DACD"/>
          </w:tcPr>
          <w:p w14:paraId="01210DDE" w14:textId="77777777" w:rsidR="00CD1C29" w:rsidRPr="00A938BF" w:rsidRDefault="00CD1C29" w:rsidP="00CD1C29">
            <w:pPr>
              <w:jc w:val="center"/>
              <w:rPr>
                <w:szCs w:val="17"/>
              </w:rPr>
            </w:pPr>
            <w:r w:rsidRPr="00A938BF">
              <w:rPr>
                <w:szCs w:val="17"/>
              </w:rPr>
              <w:t>3.</w:t>
            </w:r>
          </w:p>
        </w:tc>
        <w:tc>
          <w:tcPr>
            <w:tcW w:w="1446" w:type="dxa"/>
            <w:shd w:val="clear" w:color="auto" w:fill="F9DACD"/>
          </w:tcPr>
          <w:p w14:paraId="6C1DBA43" w14:textId="77777777" w:rsidR="00CD1C29" w:rsidRPr="00A938BF" w:rsidRDefault="00CD1C29" w:rsidP="00CD1C29">
            <w:pPr>
              <w:rPr>
                <w:szCs w:val="17"/>
              </w:rPr>
            </w:pPr>
            <w:r w:rsidRPr="00A938BF">
              <w:rPr>
                <w:szCs w:val="17"/>
              </w:rPr>
              <w:t>WE</w:t>
            </w:r>
          </w:p>
        </w:tc>
        <w:tc>
          <w:tcPr>
            <w:tcW w:w="1845" w:type="dxa"/>
            <w:gridSpan w:val="2"/>
            <w:shd w:val="clear" w:color="auto" w:fill="F9DACD"/>
          </w:tcPr>
          <w:p w14:paraId="4B7F9A85" w14:textId="77777777" w:rsidR="00CD1C29" w:rsidRPr="00A938BF" w:rsidRDefault="00CD1C29" w:rsidP="00CD1C29">
            <w:pPr>
              <w:rPr>
                <w:szCs w:val="17"/>
              </w:rPr>
            </w:pPr>
            <w:r w:rsidRPr="00A938BF">
              <w:rPr>
                <w:szCs w:val="17"/>
              </w:rPr>
              <w:t>Entrepreneur in the field of insurance</w:t>
            </w:r>
          </w:p>
        </w:tc>
        <w:tc>
          <w:tcPr>
            <w:tcW w:w="1386" w:type="dxa"/>
            <w:shd w:val="clear" w:color="auto" w:fill="F9DACD"/>
          </w:tcPr>
          <w:p w14:paraId="7957C132" w14:textId="77777777" w:rsidR="00CD1C29" w:rsidRPr="00A938BF" w:rsidRDefault="00CD1C29" w:rsidP="00CD1C29">
            <w:pPr>
              <w:rPr>
                <w:b/>
                <w:szCs w:val="17"/>
              </w:rPr>
            </w:pPr>
            <w:r w:rsidRPr="00A938BF">
              <w:rPr>
                <w:b/>
                <w:szCs w:val="17"/>
              </w:rPr>
              <w:t>Maria Grazia Stimamiglio</w:t>
            </w:r>
          </w:p>
        </w:tc>
        <w:tc>
          <w:tcPr>
            <w:tcW w:w="2835" w:type="dxa"/>
            <w:shd w:val="clear" w:color="auto" w:fill="F9DACD"/>
          </w:tcPr>
          <w:p w14:paraId="369B960C" w14:textId="77777777" w:rsidR="00CD1C29" w:rsidRPr="00A938BF" w:rsidRDefault="00CD1C29" w:rsidP="00CD1C29">
            <w:pPr>
              <w:rPr>
                <w:szCs w:val="17"/>
              </w:rPr>
            </w:pPr>
            <w:r w:rsidRPr="00A938BF">
              <w:rPr>
                <w:szCs w:val="17"/>
              </w:rPr>
              <w:t>graziastima@gmail.com</w:t>
            </w:r>
          </w:p>
        </w:tc>
        <w:tc>
          <w:tcPr>
            <w:tcW w:w="1241" w:type="dxa"/>
            <w:shd w:val="clear" w:color="auto" w:fill="F9DACD"/>
          </w:tcPr>
          <w:p w14:paraId="09D82002" w14:textId="77777777" w:rsidR="00CD1C29" w:rsidRPr="00A938BF" w:rsidRDefault="00CD1C29" w:rsidP="00CD1C29">
            <w:pPr>
              <w:rPr>
                <w:szCs w:val="17"/>
              </w:rPr>
            </w:pPr>
            <w:r w:rsidRPr="00A938BF">
              <w:rPr>
                <w:szCs w:val="17"/>
              </w:rPr>
              <w:t>09/03/21</w:t>
            </w:r>
          </w:p>
        </w:tc>
      </w:tr>
      <w:tr w:rsidR="00CD1C29" w:rsidRPr="00A938BF" w14:paraId="6BF02BB0" w14:textId="77777777" w:rsidTr="00CD1C29">
        <w:tc>
          <w:tcPr>
            <w:tcW w:w="534" w:type="dxa"/>
            <w:shd w:val="clear" w:color="auto" w:fill="auto"/>
          </w:tcPr>
          <w:p w14:paraId="04E8760B" w14:textId="77777777" w:rsidR="00CD1C29" w:rsidRPr="00A938BF" w:rsidRDefault="00CD1C29" w:rsidP="00CD1C29">
            <w:pPr>
              <w:jc w:val="center"/>
              <w:rPr>
                <w:szCs w:val="17"/>
              </w:rPr>
            </w:pPr>
            <w:r w:rsidRPr="00A938BF">
              <w:rPr>
                <w:szCs w:val="17"/>
              </w:rPr>
              <w:t>4.</w:t>
            </w:r>
          </w:p>
        </w:tc>
        <w:tc>
          <w:tcPr>
            <w:tcW w:w="1446" w:type="dxa"/>
            <w:shd w:val="clear" w:color="auto" w:fill="auto"/>
          </w:tcPr>
          <w:p w14:paraId="65053D3D" w14:textId="77777777" w:rsidR="00CD1C29" w:rsidRPr="00A938BF" w:rsidRDefault="00CD1C29" w:rsidP="00CD1C29">
            <w:pPr>
              <w:rPr>
                <w:szCs w:val="17"/>
              </w:rPr>
            </w:pPr>
            <w:r w:rsidRPr="00A938BF">
              <w:rPr>
                <w:szCs w:val="17"/>
              </w:rPr>
              <w:t>WE</w:t>
            </w:r>
          </w:p>
        </w:tc>
        <w:tc>
          <w:tcPr>
            <w:tcW w:w="1845" w:type="dxa"/>
            <w:gridSpan w:val="2"/>
            <w:shd w:val="clear" w:color="auto" w:fill="auto"/>
          </w:tcPr>
          <w:p w14:paraId="150B44AC" w14:textId="77777777" w:rsidR="00CD1C29" w:rsidRPr="00A938BF" w:rsidRDefault="00CD1C29" w:rsidP="00CD1C29">
            <w:pPr>
              <w:rPr>
                <w:szCs w:val="17"/>
              </w:rPr>
            </w:pPr>
            <w:r w:rsidRPr="00A938BF">
              <w:rPr>
                <w:szCs w:val="17"/>
              </w:rPr>
              <w:t>Entrepreneur in the field of social research</w:t>
            </w:r>
          </w:p>
        </w:tc>
        <w:tc>
          <w:tcPr>
            <w:tcW w:w="1386" w:type="dxa"/>
            <w:shd w:val="clear" w:color="auto" w:fill="auto"/>
          </w:tcPr>
          <w:p w14:paraId="6C564975" w14:textId="77777777" w:rsidR="00CD1C29" w:rsidRPr="00A938BF" w:rsidRDefault="00CD1C29" w:rsidP="00CD1C29">
            <w:pPr>
              <w:rPr>
                <w:b/>
                <w:szCs w:val="17"/>
              </w:rPr>
            </w:pPr>
            <w:r w:rsidRPr="00A938BF">
              <w:rPr>
                <w:b/>
                <w:szCs w:val="17"/>
              </w:rPr>
              <w:t>Erika Tibaldo</w:t>
            </w:r>
          </w:p>
        </w:tc>
        <w:tc>
          <w:tcPr>
            <w:tcW w:w="2835" w:type="dxa"/>
            <w:shd w:val="clear" w:color="auto" w:fill="auto"/>
          </w:tcPr>
          <w:p w14:paraId="454CF894" w14:textId="77777777" w:rsidR="00CD1C29" w:rsidRPr="00A938BF" w:rsidRDefault="00CD1C29" w:rsidP="00CD1C29">
            <w:pPr>
              <w:rPr>
                <w:szCs w:val="17"/>
              </w:rPr>
            </w:pPr>
            <w:r w:rsidRPr="00A938BF">
              <w:rPr>
                <w:szCs w:val="17"/>
              </w:rPr>
              <w:t>erika_tiba@hotmail.com</w:t>
            </w:r>
          </w:p>
        </w:tc>
        <w:tc>
          <w:tcPr>
            <w:tcW w:w="1241" w:type="dxa"/>
            <w:shd w:val="clear" w:color="auto" w:fill="auto"/>
          </w:tcPr>
          <w:p w14:paraId="34E90EF9" w14:textId="77777777" w:rsidR="00CD1C29" w:rsidRPr="00A938BF" w:rsidRDefault="00CD1C29" w:rsidP="00CD1C29">
            <w:pPr>
              <w:rPr>
                <w:szCs w:val="17"/>
              </w:rPr>
            </w:pPr>
            <w:r w:rsidRPr="00A938BF">
              <w:rPr>
                <w:szCs w:val="17"/>
              </w:rPr>
              <w:t>10/03/21</w:t>
            </w:r>
          </w:p>
        </w:tc>
      </w:tr>
      <w:tr w:rsidR="00CD1C29" w:rsidRPr="00A938BF" w14:paraId="5AF99044" w14:textId="77777777" w:rsidTr="00CD1C29">
        <w:tc>
          <w:tcPr>
            <w:tcW w:w="534" w:type="dxa"/>
            <w:shd w:val="clear" w:color="auto" w:fill="F9DACD"/>
          </w:tcPr>
          <w:p w14:paraId="77C8F8D8" w14:textId="77777777" w:rsidR="00CD1C29" w:rsidRPr="00A938BF" w:rsidRDefault="00CD1C29" w:rsidP="00CD1C29">
            <w:pPr>
              <w:jc w:val="center"/>
              <w:rPr>
                <w:szCs w:val="17"/>
              </w:rPr>
            </w:pPr>
            <w:r w:rsidRPr="00A938BF">
              <w:rPr>
                <w:szCs w:val="17"/>
              </w:rPr>
              <w:t>5.</w:t>
            </w:r>
          </w:p>
        </w:tc>
        <w:tc>
          <w:tcPr>
            <w:tcW w:w="1446" w:type="dxa"/>
            <w:shd w:val="clear" w:color="auto" w:fill="F9DACD"/>
          </w:tcPr>
          <w:p w14:paraId="73FF64AF" w14:textId="77777777" w:rsidR="00CD1C29" w:rsidRPr="00A938BF" w:rsidRDefault="00CD1C29" w:rsidP="00CD1C29">
            <w:pPr>
              <w:rPr>
                <w:szCs w:val="17"/>
              </w:rPr>
            </w:pPr>
            <w:r w:rsidRPr="00A938BF">
              <w:rPr>
                <w:szCs w:val="17"/>
              </w:rPr>
              <w:t>WE</w:t>
            </w:r>
          </w:p>
        </w:tc>
        <w:tc>
          <w:tcPr>
            <w:tcW w:w="1845" w:type="dxa"/>
            <w:gridSpan w:val="2"/>
            <w:shd w:val="clear" w:color="auto" w:fill="F9DACD"/>
          </w:tcPr>
          <w:p w14:paraId="27C69545" w14:textId="77777777" w:rsidR="00CD1C29" w:rsidRPr="00A938BF" w:rsidRDefault="00CD1C29" w:rsidP="00CD1C29">
            <w:pPr>
              <w:rPr>
                <w:szCs w:val="17"/>
              </w:rPr>
            </w:pPr>
            <w:r w:rsidRPr="00A938BF">
              <w:rPr>
                <w:szCs w:val="17"/>
              </w:rPr>
              <w:t>Entrepreneur in the field of training</w:t>
            </w:r>
          </w:p>
        </w:tc>
        <w:tc>
          <w:tcPr>
            <w:tcW w:w="1386" w:type="dxa"/>
            <w:shd w:val="clear" w:color="auto" w:fill="F9DACD"/>
          </w:tcPr>
          <w:p w14:paraId="0859501C" w14:textId="77777777" w:rsidR="00CD1C29" w:rsidRPr="00A938BF" w:rsidRDefault="00CD1C29" w:rsidP="00CD1C29">
            <w:pPr>
              <w:rPr>
                <w:b/>
                <w:szCs w:val="17"/>
              </w:rPr>
            </w:pPr>
            <w:r w:rsidRPr="00A938BF">
              <w:rPr>
                <w:b/>
                <w:szCs w:val="17"/>
              </w:rPr>
              <w:t>Elena Padovan</w:t>
            </w:r>
          </w:p>
        </w:tc>
        <w:tc>
          <w:tcPr>
            <w:tcW w:w="2835" w:type="dxa"/>
            <w:shd w:val="clear" w:color="auto" w:fill="F9DACD"/>
          </w:tcPr>
          <w:p w14:paraId="6563060E" w14:textId="77777777" w:rsidR="00CD1C29" w:rsidRPr="00A938BF" w:rsidRDefault="00CD1C29" w:rsidP="00CD1C29">
            <w:pPr>
              <w:rPr>
                <w:szCs w:val="17"/>
              </w:rPr>
            </w:pPr>
            <w:r w:rsidRPr="00A938BF">
              <w:rPr>
                <w:szCs w:val="17"/>
              </w:rPr>
              <w:t>padovanelena@yahoo.it</w:t>
            </w:r>
          </w:p>
        </w:tc>
        <w:tc>
          <w:tcPr>
            <w:tcW w:w="1241" w:type="dxa"/>
            <w:shd w:val="clear" w:color="auto" w:fill="F9DACD"/>
          </w:tcPr>
          <w:p w14:paraId="22EC36A8" w14:textId="77777777" w:rsidR="00CD1C29" w:rsidRPr="00A938BF" w:rsidRDefault="00CD1C29" w:rsidP="00CD1C29">
            <w:pPr>
              <w:rPr>
                <w:szCs w:val="17"/>
              </w:rPr>
            </w:pPr>
            <w:r w:rsidRPr="00A938BF">
              <w:rPr>
                <w:szCs w:val="17"/>
              </w:rPr>
              <w:t>16/03/21</w:t>
            </w:r>
          </w:p>
        </w:tc>
      </w:tr>
      <w:tr w:rsidR="00CD1C29" w:rsidRPr="00A938BF" w14:paraId="50877CF0" w14:textId="77777777" w:rsidTr="00CD1C29">
        <w:tc>
          <w:tcPr>
            <w:tcW w:w="534" w:type="dxa"/>
            <w:shd w:val="clear" w:color="auto" w:fill="auto"/>
          </w:tcPr>
          <w:p w14:paraId="33205440" w14:textId="77777777" w:rsidR="00CD1C29" w:rsidRPr="00A938BF" w:rsidRDefault="00CD1C29" w:rsidP="00CD1C29">
            <w:pPr>
              <w:jc w:val="center"/>
              <w:rPr>
                <w:szCs w:val="17"/>
              </w:rPr>
            </w:pPr>
            <w:r w:rsidRPr="00A938BF">
              <w:rPr>
                <w:szCs w:val="17"/>
              </w:rPr>
              <w:t>6.</w:t>
            </w:r>
          </w:p>
        </w:tc>
        <w:tc>
          <w:tcPr>
            <w:tcW w:w="1446" w:type="dxa"/>
            <w:shd w:val="clear" w:color="auto" w:fill="auto"/>
          </w:tcPr>
          <w:p w14:paraId="7A4CE307" w14:textId="77777777" w:rsidR="00CD1C29" w:rsidRPr="00A938BF" w:rsidRDefault="00CD1C29" w:rsidP="00CD1C29">
            <w:pPr>
              <w:rPr>
                <w:szCs w:val="17"/>
              </w:rPr>
            </w:pPr>
            <w:r w:rsidRPr="00A938BF">
              <w:rPr>
                <w:szCs w:val="17"/>
              </w:rPr>
              <w:t>DE</w:t>
            </w:r>
          </w:p>
        </w:tc>
        <w:tc>
          <w:tcPr>
            <w:tcW w:w="1845" w:type="dxa"/>
            <w:gridSpan w:val="2"/>
            <w:shd w:val="clear" w:color="auto" w:fill="auto"/>
          </w:tcPr>
          <w:p w14:paraId="72AE8431" w14:textId="77777777" w:rsidR="00CD1C29" w:rsidRPr="00C33E88" w:rsidRDefault="00CD1C29" w:rsidP="00CD1C29">
            <w:pPr>
              <w:rPr>
                <w:szCs w:val="17"/>
                <w:lang w:val="it-IT"/>
              </w:rPr>
            </w:pPr>
            <w:r w:rsidRPr="00C33E88">
              <w:rPr>
                <w:szCs w:val="17"/>
                <w:lang w:val="it-IT"/>
              </w:rPr>
              <w:t>Consultant at Penta Formazione srl</w:t>
            </w:r>
          </w:p>
        </w:tc>
        <w:tc>
          <w:tcPr>
            <w:tcW w:w="1386" w:type="dxa"/>
            <w:shd w:val="clear" w:color="auto" w:fill="auto"/>
          </w:tcPr>
          <w:p w14:paraId="2C12475C" w14:textId="77777777" w:rsidR="00CD1C29" w:rsidRPr="00A938BF" w:rsidRDefault="00CD1C29" w:rsidP="00CD1C29">
            <w:pPr>
              <w:rPr>
                <w:b/>
                <w:szCs w:val="17"/>
              </w:rPr>
            </w:pPr>
            <w:r w:rsidRPr="00A938BF">
              <w:rPr>
                <w:b/>
                <w:szCs w:val="17"/>
              </w:rPr>
              <w:t>Elena Fabris</w:t>
            </w:r>
          </w:p>
        </w:tc>
        <w:tc>
          <w:tcPr>
            <w:tcW w:w="2835" w:type="dxa"/>
            <w:shd w:val="clear" w:color="auto" w:fill="auto"/>
          </w:tcPr>
          <w:p w14:paraId="54485C21" w14:textId="77777777" w:rsidR="00CD1C29" w:rsidRPr="00A938BF" w:rsidRDefault="00CD1C29" w:rsidP="00CD1C29">
            <w:pPr>
              <w:rPr>
                <w:szCs w:val="17"/>
              </w:rPr>
            </w:pPr>
            <w:r w:rsidRPr="00A938BF">
              <w:rPr>
                <w:szCs w:val="17"/>
              </w:rPr>
              <w:t>elena.fabris@gmail.com</w:t>
            </w:r>
          </w:p>
        </w:tc>
        <w:tc>
          <w:tcPr>
            <w:tcW w:w="1241" w:type="dxa"/>
            <w:shd w:val="clear" w:color="auto" w:fill="auto"/>
          </w:tcPr>
          <w:p w14:paraId="7703314E" w14:textId="77777777" w:rsidR="00CD1C29" w:rsidRPr="00A938BF" w:rsidRDefault="00CD1C29" w:rsidP="00CD1C29">
            <w:pPr>
              <w:rPr>
                <w:szCs w:val="17"/>
              </w:rPr>
            </w:pPr>
            <w:r w:rsidRPr="00A938BF">
              <w:rPr>
                <w:szCs w:val="17"/>
              </w:rPr>
              <w:t>15/03/21</w:t>
            </w:r>
          </w:p>
        </w:tc>
      </w:tr>
      <w:tr w:rsidR="00CD1C29" w:rsidRPr="00A938BF" w14:paraId="044CA262" w14:textId="77777777" w:rsidTr="00CD1C29">
        <w:tc>
          <w:tcPr>
            <w:tcW w:w="534" w:type="dxa"/>
            <w:shd w:val="clear" w:color="auto" w:fill="F9DACD"/>
          </w:tcPr>
          <w:p w14:paraId="78D0E9E9" w14:textId="77777777" w:rsidR="00CD1C29" w:rsidRPr="00A938BF" w:rsidRDefault="00CD1C29" w:rsidP="00CD1C29">
            <w:pPr>
              <w:jc w:val="center"/>
              <w:rPr>
                <w:szCs w:val="17"/>
              </w:rPr>
            </w:pPr>
            <w:r w:rsidRPr="00A938BF">
              <w:rPr>
                <w:szCs w:val="17"/>
              </w:rPr>
              <w:t>7.</w:t>
            </w:r>
          </w:p>
        </w:tc>
        <w:tc>
          <w:tcPr>
            <w:tcW w:w="1446" w:type="dxa"/>
            <w:shd w:val="clear" w:color="auto" w:fill="F9DACD"/>
          </w:tcPr>
          <w:p w14:paraId="01AA90FA" w14:textId="77777777" w:rsidR="00CD1C29" w:rsidRPr="00A938BF" w:rsidRDefault="00CD1C29" w:rsidP="00CD1C29">
            <w:pPr>
              <w:rPr>
                <w:szCs w:val="17"/>
              </w:rPr>
            </w:pPr>
            <w:r w:rsidRPr="00A938BF">
              <w:rPr>
                <w:szCs w:val="17"/>
              </w:rPr>
              <w:t>DE</w:t>
            </w:r>
          </w:p>
        </w:tc>
        <w:tc>
          <w:tcPr>
            <w:tcW w:w="1845" w:type="dxa"/>
            <w:gridSpan w:val="2"/>
            <w:shd w:val="clear" w:color="auto" w:fill="F9DACD"/>
          </w:tcPr>
          <w:p w14:paraId="078867B8" w14:textId="77777777" w:rsidR="00CD1C29" w:rsidRPr="00A938BF" w:rsidRDefault="00CD1C29" w:rsidP="00CD1C29">
            <w:pPr>
              <w:rPr>
                <w:szCs w:val="17"/>
              </w:rPr>
            </w:pPr>
            <w:r w:rsidRPr="00A938BF">
              <w:rPr>
                <w:szCs w:val="17"/>
              </w:rPr>
              <w:t>StudioCentroPersonale e Traduzioni srl</w:t>
            </w:r>
          </w:p>
        </w:tc>
        <w:tc>
          <w:tcPr>
            <w:tcW w:w="1386" w:type="dxa"/>
            <w:shd w:val="clear" w:color="auto" w:fill="F9DACD"/>
          </w:tcPr>
          <w:p w14:paraId="16FFA75C" w14:textId="77777777" w:rsidR="00CD1C29" w:rsidRPr="00A938BF" w:rsidRDefault="00CD1C29" w:rsidP="00CD1C29">
            <w:pPr>
              <w:rPr>
                <w:b/>
                <w:szCs w:val="17"/>
              </w:rPr>
            </w:pPr>
            <w:r w:rsidRPr="00A938BF">
              <w:rPr>
                <w:b/>
                <w:szCs w:val="17"/>
              </w:rPr>
              <w:t>Maria Parmigiani</w:t>
            </w:r>
          </w:p>
        </w:tc>
        <w:tc>
          <w:tcPr>
            <w:tcW w:w="2835" w:type="dxa"/>
            <w:shd w:val="clear" w:color="auto" w:fill="F9DACD"/>
          </w:tcPr>
          <w:p w14:paraId="68C430A7" w14:textId="77777777" w:rsidR="00CD1C29" w:rsidRPr="00A938BF" w:rsidRDefault="00CD1C29" w:rsidP="00CD1C29">
            <w:pPr>
              <w:rPr>
                <w:szCs w:val="17"/>
              </w:rPr>
            </w:pPr>
            <w:r w:rsidRPr="00A938BF">
              <w:rPr>
                <w:szCs w:val="17"/>
              </w:rPr>
              <w:t>maria.parmigiani@studiocentro.com</w:t>
            </w:r>
          </w:p>
        </w:tc>
        <w:tc>
          <w:tcPr>
            <w:tcW w:w="1241" w:type="dxa"/>
            <w:shd w:val="clear" w:color="auto" w:fill="F9DACD"/>
          </w:tcPr>
          <w:p w14:paraId="498B691F" w14:textId="77777777" w:rsidR="00CD1C29" w:rsidRPr="00A938BF" w:rsidRDefault="00CD1C29" w:rsidP="00CD1C29">
            <w:pPr>
              <w:rPr>
                <w:szCs w:val="17"/>
              </w:rPr>
            </w:pPr>
            <w:r w:rsidRPr="00A938BF">
              <w:rPr>
                <w:szCs w:val="17"/>
              </w:rPr>
              <w:t>18/03/21</w:t>
            </w:r>
          </w:p>
        </w:tc>
      </w:tr>
      <w:tr w:rsidR="00CD1C29" w:rsidRPr="00A938BF" w14:paraId="5375204E" w14:textId="77777777" w:rsidTr="00CD1C29">
        <w:tc>
          <w:tcPr>
            <w:tcW w:w="534" w:type="dxa"/>
            <w:shd w:val="clear" w:color="auto" w:fill="auto"/>
          </w:tcPr>
          <w:p w14:paraId="0AFE2E18" w14:textId="77777777" w:rsidR="00CD1C29" w:rsidRPr="00A938BF" w:rsidRDefault="00CD1C29" w:rsidP="00CD1C29">
            <w:pPr>
              <w:jc w:val="center"/>
              <w:rPr>
                <w:szCs w:val="17"/>
              </w:rPr>
            </w:pPr>
            <w:r w:rsidRPr="00A938BF">
              <w:rPr>
                <w:szCs w:val="17"/>
              </w:rPr>
              <w:t>8.</w:t>
            </w:r>
          </w:p>
        </w:tc>
        <w:tc>
          <w:tcPr>
            <w:tcW w:w="1446" w:type="dxa"/>
            <w:shd w:val="clear" w:color="auto" w:fill="auto"/>
          </w:tcPr>
          <w:p w14:paraId="543B13CD" w14:textId="77777777" w:rsidR="00CD1C29" w:rsidRPr="00A938BF" w:rsidRDefault="00CD1C29" w:rsidP="00CD1C29">
            <w:pPr>
              <w:rPr>
                <w:szCs w:val="17"/>
              </w:rPr>
            </w:pPr>
            <w:r w:rsidRPr="00A938BF">
              <w:rPr>
                <w:szCs w:val="17"/>
              </w:rPr>
              <w:t>DE</w:t>
            </w:r>
          </w:p>
        </w:tc>
        <w:tc>
          <w:tcPr>
            <w:tcW w:w="1845" w:type="dxa"/>
            <w:gridSpan w:val="2"/>
            <w:shd w:val="clear" w:color="auto" w:fill="auto"/>
          </w:tcPr>
          <w:p w14:paraId="79738B71" w14:textId="77777777" w:rsidR="00CD1C29" w:rsidRPr="00A938BF" w:rsidRDefault="00CD1C29" w:rsidP="00CD1C29">
            <w:pPr>
              <w:rPr>
                <w:szCs w:val="17"/>
              </w:rPr>
            </w:pPr>
            <w:r w:rsidRPr="00A938BF">
              <w:rPr>
                <w:szCs w:val="17"/>
              </w:rPr>
              <w:t>Free lance, expert on social media marketing</w:t>
            </w:r>
          </w:p>
        </w:tc>
        <w:tc>
          <w:tcPr>
            <w:tcW w:w="1386" w:type="dxa"/>
            <w:shd w:val="clear" w:color="auto" w:fill="auto"/>
          </w:tcPr>
          <w:p w14:paraId="60B96470" w14:textId="77777777" w:rsidR="00CD1C29" w:rsidRPr="00A938BF" w:rsidRDefault="00CD1C29" w:rsidP="00CD1C29">
            <w:pPr>
              <w:rPr>
                <w:b/>
                <w:szCs w:val="17"/>
              </w:rPr>
            </w:pPr>
            <w:r w:rsidRPr="00A938BF">
              <w:rPr>
                <w:b/>
                <w:szCs w:val="17"/>
              </w:rPr>
              <w:t>Ana Laura Benachio</w:t>
            </w:r>
          </w:p>
        </w:tc>
        <w:tc>
          <w:tcPr>
            <w:tcW w:w="2835" w:type="dxa"/>
            <w:shd w:val="clear" w:color="auto" w:fill="auto"/>
          </w:tcPr>
          <w:p w14:paraId="434EF63A" w14:textId="77777777" w:rsidR="00CD1C29" w:rsidRPr="00A938BF" w:rsidRDefault="00CD1C29" w:rsidP="00CD1C29">
            <w:pPr>
              <w:rPr>
                <w:szCs w:val="17"/>
              </w:rPr>
            </w:pPr>
            <w:r w:rsidRPr="00A938BF">
              <w:rPr>
                <w:szCs w:val="17"/>
              </w:rPr>
              <w:t>analaurab82@gmail.com</w:t>
            </w:r>
          </w:p>
        </w:tc>
        <w:tc>
          <w:tcPr>
            <w:tcW w:w="1241" w:type="dxa"/>
            <w:shd w:val="clear" w:color="auto" w:fill="auto"/>
          </w:tcPr>
          <w:p w14:paraId="4748EB3B" w14:textId="77777777" w:rsidR="00CD1C29" w:rsidRPr="00A938BF" w:rsidRDefault="00CD1C29" w:rsidP="00CD1C29">
            <w:pPr>
              <w:rPr>
                <w:szCs w:val="17"/>
              </w:rPr>
            </w:pPr>
            <w:r w:rsidRPr="00A938BF">
              <w:rPr>
                <w:szCs w:val="17"/>
              </w:rPr>
              <w:t>22/03/21</w:t>
            </w:r>
          </w:p>
        </w:tc>
      </w:tr>
      <w:tr w:rsidR="00CD1C29" w:rsidRPr="00A938BF" w14:paraId="71434B2B" w14:textId="77777777" w:rsidTr="00CD1C29">
        <w:tc>
          <w:tcPr>
            <w:tcW w:w="534" w:type="dxa"/>
            <w:shd w:val="clear" w:color="auto" w:fill="F9DACD"/>
          </w:tcPr>
          <w:p w14:paraId="4F65436D" w14:textId="77777777" w:rsidR="00CD1C29" w:rsidRPr="00A938BF" w:rsidRDefault="00CD1C29" w:rsidP="00CD1C29">
            <w:pPr>
              <w:jc w:val="center"/>
              <w:rPr>
                <w:szCs w:val="17"/>
              </w:rPr>
            </w:pPr>
            <w:r w:rsidRPr="00A938BF">
              <w:rPr>
                <w:szCs w:val="17"/>
              </w:rPr>
              <w:t>9.</w:t>
            </w:r>
          </w:p>
        </w:tc>
        <w:tc>
          <w:tcPr>
            <w:tcW w:w="1446" w:type="dxa"/>
            <w:shd w:val="clear" w:color="auto" w:fill="F9DACD"/>
          </w:tcPr>
          <w:p w14:paraId="7AD8866F" w14:textId="77777777" w:rsidR="00CD1C29" w:rsidRPr="00A938BF" w:rsidRDefault="00CD1C29" w:rsidP="00CD1C29">
            <w:pPr>
              <w:rPr>
                <w:szCs w:val="17"/>
              </w:rPr>
            </w:pPr>
            <w:r w:rsidRPr="00A938BF">
              <w:rPr>
                <w:szCs w:val="17"/>
              </w:rPr>
              <w:t>DE</w:t>
            </w:r>
          </w:p>
        </w:tc>
        <w:tc>
          <w:tcPr>
            <w:tcW w:w="1845" w:type="dxa"/>
            <w:gridSpan w:val="2"/>
            <w:shd w:val="clear" w:color="auto" w:fill="F9DACD"/>
          </w:tcPr>
          <w:p w14:paraId="5FAA485C" w14:textId="77777777" w:rsidR="00CD1C29" w:rsidRPr="00A938BF" w:rsidRDefault="00CD1C29" w:rsidP="00CD1C29">
            <w:pPr>
              <w:rPr>
                <w:szCs w:val="17"/>
              </w:rPr>
            </w:pPr>
            <w:r w:rsidRPr="00A938BF">
              <w:rPr>
                <w:szCs w:val="17"/>
              </w:rPr>
              <w:t>Solunet srl</w:t>
            </w:r>
          </w:p>
        </w:tc>
        <w:tc>
          <w:tcPr>
            <w:tcW w:w="1386" w:type="dxa"/>
            <w:shd w:val="clear" w:color="auto" w:fill="F9DACD"/>
          </w:tcPr>
          <w:p w14:paraId="22A6CAF7" w14:textId="77777777" w:rsidR="00CD1C29" w:rsidRPr="00A938BF" w:rsidRDefault="00CD1C29" w:rsidP="00CD1C29">
            <w:pPr>
              <w:rPr>
                <w:b/>
                <w:szCs w:val="17"/>
              </w:rPr>
            </w:pPr>
            <w:r w:rsidRPr="00A938BF">
              <w:rPr>
                <w:b/>
                <w:szCs w:val="17"/>
              </w:rPr>
              <w:t>Luca Soncini</w:t>
            </w:r>
          </w:p>
        </w:tc>
        <w:tc>
          <w:tcPr>
            <w:tcW w:w="2835" w:type="dxa"/>
            <w:shd w:val="clear" w:color="auto" w:fill="F9DACD"/>
          </w:tcPr>
          <w:p w14:paraId="73C51B87" w14:textId="77777777" w:rsidR="00CD1C29" w:rsidRPr="00A938BF" w:rsidRDefault="00CD1C29" w:rsidP="00CD1C29">
            <w:pPr>
              <w:rPr>
                <w:szCs w:val="17"/>
              </w:rPr>
            </w:pPr>
            <w:r w:rsidRPr="00A938BF">
              <w:rPr>
                <w:szCs w:val="17"/>
              </w:rPr>
              <w:t>luca.soncini@solunet.it</w:t>
            </w:r>
          </w:p>
        </w:tc>
        <w:tc>
          <w:tcPr>
            <w:tcW w:w="1241" w:type="dxa"/>
            <w:shd w:val="clear" w:color="auto" w:fill="F9DACD"/>
          </w:tcPr>
          <w:p w14:paraId="6BBDF3EA" w14:textId="77777777" w:rsidR="00CD1C29" w:rsidRPr="00A938BF" w:rsidRDefault="00CD1C29" w:rsidP="00CD1C29">
            <w:pPr>
              <w:rPr>
                <w:szCs w:val="17"/>
              </w:rPr>
            </w:pPr>
            <w:r w:rsidRPr="00A938BF">
              <w:rPr>
                <w:szCs w:val="17"/>
              </w:rPr>
              <w:t>23/03/21</w:t>
            </w:r>
          </w:p>
        </w:tc>
      </w:tr>
      <w:tr w:rsidR="00CD1C29" w:rsidRPr="00A938BF" w14:paraId="6C828E46" w14:textId="77777777" w:rsidTr="00CD1C29">
        <w:tc>
          <w:tcPr>
            <w:tcW w:w="534" w:type="dxa"/>
            <w:shd w:val="clear" w:color="auto" w:fill="auto"/>
          </w:tcPr>
          <w:p w14:paraId="3DA7B7DE" w14:textId="77777777" w:rsidR="00CD1C29" w:rsidRPr="00A938BF" w:rsidRDefault="00CD1C29" w:rsidP="00CD1C29">
            <w:pPr>
              <w:jc w:val="center"/>
              <w:rPr>
                <w:szCs w:val="17"/>
              </w:rPr>
            </w:pPr>
            <w:r w:rsidRPr="00A938BF">
              <w:rPr>
                <w:szCs w:val="17"/>
              </w:rPr>
              <w:t>10.</w:t>
            </w:r>
          </w:p>
        </w:tc>
        <w:tc>
          <w:tcPr>
            <w:tcW w:w="1446" w:type="dxa"/>
            <w:shd w:val="clear" w:color="auto" w:fill="auto"/>
          </w:tcPr>
          <w:p w14:paraId="6645943E" w14:textId="77777777" w:rsidR="00CD1C29" w:rsidRPr="00A938BF" w:rsidRDefault="00CD1C29" w:rsidP="00CD1C29">
            <w:pPr>
              <w:rPr>
                <w:szCs w:val="17"/>
              </w:rPr>
            </w:pPr>
            <w:r w:rsidRPr="00A938BF">
              <w:rPr>
                <w:szCs w:val="17"/>
              </w:rPr>
              <w:t>DE</w:t>
            </w:r>
          </w:p>
        </w:tc>
        <w:tc>
          <w:tcPr>
            <w:tcW w:w="1845" w:type="dxa"/>
            <w:gridSpan w:val="2"/>
            <w:shd w:val="clear" w:color="auto" w:fill="auto"/>
          </w:tcPr>
          <w:p w14:paraId="1654EB23" w14:textId="77777777" w:rsidR="00CD1C29" w:rsidRPr="00A938BF" w:rsidRDefault="00CD1C29" w:rsidP="00CD1C29">
            <w:pPr>
              <w:rPr>
                <w:szCs w:val="17"/>
              </w:rPr>
            </w:pPr>
            <w:r w:rsidRPr="00A938BF">
              <w:rPr>
                <w:szCs w:val="17"/>
              </w:rPr>
              <w:t>Digital Rockers srl</w:t>
            </w:r>
          </w:p>
        </w:tc>
        <w:tc>
          <w:tcPr>
            <w:tcW w:w="1386" w:type="dxa"/>
            <w:shd w:val="clear" w:color="auto" w:fill="auto"/>
          </w:tcPr>
          <w:p w14:paraId="52CD64AC" w14:textId="77777777" w:rsidR="00CD1C29" w:rsidRPr="00A938BF" w:rsidRDefault="00CD1C29" w:rsidP="00CD1C29">
            <w:pPr>
              <w:rPr>
                <w:b/>
                <w:szCs w:val="17"/>
              </w:rPr>
            </w:pPr>
            <w:r w:rsidRPr="00A938BF">
              <w:rPr>
                <w:b/>
                <w:szCs w:val="17"/>
              </w:rPr>
              <w:t>Marco Carretta</w:t>
            </w:r>
          </w:p>
        </w:tc>
        <w:tc>
          <w:tcPr>
            <w:tcW w:w="2835" w:type="dxa"/>
            <w:shd w:val="clear" w:color="auto" w:fill="auto"/>
          </w:tcPr>
          <w:p w14:paraId="2C9BF4D9" w14:textId="77777777" w:rsidR="00CD1C29" w:rsidRPr="00A938BF" w:rsidRDefault="00CD1C29" w:rsidP="00CD1C29">
            <w:pPr>
              <w:rPr>
                <w:szCs w:val="17"/>
              </w:rPr>
            </w:pPr>
            <w:r w:rsidRPr="00A938BF">
              <w:rPr>
                <w:szCs w:val="17"/>
              </w:rPr>
              <w:t>marco.carretta@digitalrockers.it</w:t>
            </w:r>
          </w:p>
        </w:tc>
        <w:tc>
          <w:tcPr>
            <w:tcW w:w="1241" w:type="dxa"/>
            <w:shd w:val="clear" w:color="auto" w:fill="auto"/>
          </w:tcPr>
          <w:p w14:paraId="760D04EA" w14:textId="77777777" w:rsidR="00CD1C29" w:rsidRPr="00A938BF" w:rsidRDefault="00CD1C29" w:rsidP="00CD1C29">
            <w:pPr>
              <w:rPr>
                <w:szCs w:val="17"/>
              </w:rPr>
            </w:pPr>
            <w:r w:rsidRPr="00A938BF">
              <w:rPr>
                <w:szCs w:val="17"/>
              </w:rPr>
              <w:t>19/03/21</w:t>
            </w:r>
          </w:p>
        </w:tc>
      </w:tr>
    </w:tbl>
    <w:p w14:paraId="34A7B962" w14:textId="77777777" w:rsidR="00C243C8" w:rsidRDefault="00C243C8" w:rsidP="00587791"/>
    <w:p w14:paraId="51AB96C1" w14:textId="1A3A1C3F" w:rsidR="00C243C8" w:rsidRDefault="00C243C8" w:rsidP="00BA1149">
      <w:pPr>
        <w:pStyle w:val="Heading1"/>
        <w:numPr>
          <w:ilvl w:val="0"/>
          <w:numId w:val="0"/>
        </w:numPr>
        <w:spacing w:before="0" w:line="240" w:lineRule="auto"/>
      </w:pPr>
    </w:p>
    <w:p w14:paraId="484E685E" w14:textId="77777777" w:rsidR="00066B46" w:rsidRDefault="00066B46">
      <w:pPr>
        <w:spacing w:after="200" w:line="276" w:lineRule="auto"/>
      </w:pPr>
      <w:r>
        <w:br w:type="page"/>
      </w:r>
    </w:p>
    <w:p w14:paraId="29A805DA" w14:textId="4F7AF8CD" w:rsidR="0086345F" w:rsidRPr="00CD1C29" w:rsidRDefault="00CD1C29" w:rsidP="00CD1C29">
      <w:pPr>
        <w:spacing w:after="200" w:line="276" w:lineRule="auto"/>
        <w:rPr>
          <w:b/>
          <w:bCs/>
          <w:sz w:val="20"/>
          <w:szCs w:val="32"/>
        </w:rPr>
      </w:pPr>
      <w:r>
        <w:rPr>
          <w:b/>
          <w:bCs/>
          <w:sz w:val="20"/>
          <w:szCs w:val="32"/>
        </w:rPr>
        <w:lastRenderedPageBreak/>
        <w:t>Horvātija</w:t>
      </w:r>
    </w:p>
    <w:p w14:paraId="2DF547A6" w14:textId="77777777" w:rsidR="0086345F" w:rsidRDefault="0086345F" w:rsidP="0086345F"/>
    <w:tbl>
      <w:tblPr>
        <w:tblW w:w="9287" w:type="dxa"/>
        <w:tblBorders>
          <w:top w:val="single" w:sz="4" w:space="0" w:color="EE916B"/>
          <w:left w:val="single" w:sz="4" w:space="0" w:color="EE916B"/>
          <w:bottom w:val="single" w:sz="4" w:space="0" w:color="EE916B"/>
          <w:right w:val="single" w:sz="4" w:space="0" w:color="EE916B"/>
          <w:insideH w:val="single" w:sz="4" w:space="0" w:color="EE916B"/>
          <w:insideV w:val="single" w:sz="4" w:space="0" w:color="EE916B"/>
        </w:tblBorders>
        <w:tblLayout w:type="fixed"/>
        <w:tblLook w:val="04A0" w:firstRow="1" w:lastRow="0" w:firstColumn="1" w:lastColumn="0" w:noHBand="0" w:noVBand="1"/>
      </w:tblPr>
      <w:tblGrid>
        <w:gridCol w:w="534"/>
        <w:gridCol w:w="1446"/>
        <w:gridCol w:w="142"/>
        <w:gridCol w:w="1703"/>
        <w:gridCol w:w="1386"/>
        <w:gridCol w:w="2835"/>
        <w:gridCol w:w="1241"/>
      </w:tblGrid>
      <w:tr w:rsidR="00CD1C29" w:rsidRPr="00CD1C29" w14:paraId="7E5B6048" w14:textId="77777777" w:rsidTr="00CD1C29">
        <w:tc>
          <w:tcPr>
            <w:tcW w:w="534" w:type="dxa"/>
            <w:tcBorders>
              <w:top w:val="single" w:sz="4" w:space="0" w:color="D44F18"/>
              <w:left w:val="single" w:sz="4" w:space="0" w:color="D44F18"/>
              <w:bottom w:val="single" w:sz="4" w:space="0" w:color="D44F18"/>
              <w:right w:val="nil"/>
            </w:tcBorders>
            <w:shd w:val="clear" w:color="auto" w:fill="D44F18"/>
          </w:tcPr>
          <w:p w14:paraId="35CA81C6" w14:textId="04482125" w:rsidR="00CD1C29" w:rsidRPr="00CD1C29" w:rsidRDefault="00CD1C29" w:rsidP="00CD1C29">
            <w:pPr>
              <w:jc w:val="center"/>
              <w:rPr>
                <w:b/>
                <w:bCs/>
                <w:color w:val="FFFFFF" w:themeColor="background1"/>
                <w:szCs w:val="17"/>
              </w:rPr>
            </w:pPr>
            <w:r w:rsidRPr="00CD1C29">
              <w:rPr>
                <w:b/>
                <w:bCs/>
                <w:color w:val="FFFFFF" w:themeColor="background1"/>
                <w:szCs w:val="17"/>
              </w:rPr>
              <w:t>Nr.</w:t>
            </w:r>
          </w:p>
        </w:tc>
        <w:tc>
          <w:tcPr>
            <w:tcW w:w="1588" w:type="dxa"/>
            <w:gridSpan w:val="2"/>
            <w:tcBorders>
              <w:top w:val="single" w:sz="4" w:space="0" w:color="D44F18"/>
              <w:left w:val="nil"/>
              <w:bottom w:val="single" w:sz="4" w:space="0" w:color="D44F18"/>
              <w:right w:val="nil"/>
            </w:tcBorders>
            <w:shd w:val="clear" w:color="auto" w:fill="D44F18"/>
          </w:tcPr>
          <w:p w14:paraId="34E153EF" w14:textId="63D52317" w:rsidR="00CD1C29" w:rsidRPr="00CD1C29" w:rsidRDefault="00CD1C29" w:rsidP="00CD1C29">
            <w:pPr>
              <w:jc w:val="center"/>
              <w:rPr>
                <w:b/>
                <w:bCs/>
                <w:color w:val="FFFFFF" w:themeColor="background1"/>
                <w:szCs w:val="17"/>
              </w:rPr>
            </w:pPr>
            <w:r w:rsidRPr="00CD1C29">
              <w:rPr>
                <w:b/>
                <w:bCs/>
                <w:color w:val="FFFFFF" w:themeColor="background1"/>
                <w:szCs w:val="17"/>
              </w:rPr>
              <w:t xml:space="preserve">Intervējamās personas tips </w:t>
            </w:r>
            <w:r w:rsidRPr="00CD1C29">
              <w:rPr>
                <w:b/>
                <w:bCs/>
                <w:color w:val="FFFFFF" w:themeColor="background1"/>
                <w:szCs w:val="17"/>
              </w:rPr>
              <w:br/>
              <w:t>(WE / DE)</w:t>
            </w:r>
          </w:p>
        </w:tc>
        <w:tc>
          <w:tcPr>
            <w:tcW w:w="1703" w:type="dxa"/>
            <w:tcBorders>
              <w:top w:val="single" w:sz="4" w:space="0" w:color="D44F18"/>
              <w:left w:val="nil"/>
              <w:bottom w:val="single" w:sz="4" w:space="0" w:color="D44F18"/>
              <w:right w:val="nil"/>
            </w:tcBorders>
            <w:shd w:val="clear" w:color="auto" w:fill="D44F18"/>
          </w:tcPr>
          <w:p w14:paraId="435DCAD8" w14:textId="38D5C00A" w:rsidR="00CD1C29" w:rsidRPr="00CD1C29" w:rsidRDefault="00CD1C29" w:rsidP="00CD1C29">
            <w:pPr>
              <w:jc w:val="center"/>
              <w:rPr>
                <w:b/>
                <w:bCs/>
                <w:color w:val="FFFFFF" w:themeColor="background1"/>
                <w:szCs w:val="17"/>
              </w:rPr>
            </w:pPr>
            <w:r w:rsidRPr="00CD1C29">
              <w:rPr>
                <w:b/>
                <w:bCs/>
                <w:color w:val="FFFFFF" w:themeColor="background1"/>
                <w:szCs w:val="17"/>
              </w:rPr>
              <w:t>Amats</w:t>
            </w:r>
          </w:p>
        </w:tc>
        <w:tc>
          <w:tcPr>
            <w:tcW w:w="1386" w:type="dxa"/>
            <w:tcBorders>
              <w:top w:val="single" w:sz="4" w:space="0" w:color="D44F18"/>
              <w:left w:val="nil"/>
              <w:bottom w:val="single" w:sz="4" w:space="0" w:color="D44F18"/>
              <w:right w:val="nil"/>
            </w:tcBorders>
            <w:shd w:val="clear" w:color="auto" w:fill="D44F18"/>
          </w:tcPr>
          <w:p w14:paraId="3DC06F69" w14:textId="77777777" w:rsidR="00CD1C29" w:rsidRPr="00CD1C29" w:rsidRDefault="00CD1C29" w:rsidP="00CD1C29">
            <w:pPr>
              <w:jc w:val="center"/>
              <w:rPr>
                <w:b/>
                <w:bCs/>
                <w:color w:val="FFFFFF" w:themeColor="background1"/>
                <w:szCs w:val="17"/>
              </w:rPr>
            </w:pPr>
            <w:r w:rsidRPr="00CD1C29">
              <w:rPr>
                <w:b/>
                <w:bCs/>
                <w:color w:val="FFFFFF" w:themeColor="background1"/>
                <w:szCs w:val="17"/>
              </w:rPr>
              <w:t xml:space="preserve">Vārds, </w:t>
            </w:r>
          </w:p>
          <w:p w14:paraId="003BA434" w14:textId="1A7EE397" w:rsidR="00CD1C29" w:rsidRPr="00CD1C29" w:rsidRDefault="00CD1C29" w:rsidP="00CD1C29">
            <w:pPr>
              <w:jc w:val="center"/>
              <w:rPr>
                <w:b/>
                <w:bCs/>
                <w:color w:val="FFFFFF" w:themeColor="background1"/>
                <w:szCs w:val="17"/>
              </w:rPr>
            </w:pPr>
            <w:r w:rsidRPr="00CD1C29">
              <w:rPr>
                <w:b/>
                <w:bCs/>
                <w:color w:val="FFFFFF" w:themeColor="background1"/>
                <w:szCs w:val="17"/>
              </w:rPr>
              <w:t>uzvārds</w:t>
            </w:r>
          </w:p>
        </w:tc>
        <w:tc>
          <w:tcPr>
            <w:tcW w:w="2835" w:type="dxa"/>
            <w:tcBorders>
              <w:top w:val="single" w:sz="4" w:space="0" w:color="D44F18"/>
              <w:left w:val="nil"/>
              <w:bottom w:val="single" w:sz="4" w:space="0" w:color="D44F18"/>
              <w:right w:val="nil"/>
            </w:tcBorders>
            <w:shd w:val="clear" w:color="auto" w:fill="D44F18"/>
          </w:tcPr>
          <w:p w14:paraId="0B17094E" w14:textId="11B1BE9C" w:rsidR="00CD1C29" w:rsidRPr="00CD1C29" w:rsidRDefault="00CD1C29" w:rsidP="00CD1C29">
            <w:pPr>
              <w:jc w:val="center"/>
              <w:rPr>
                <w:b/>
                <w:bCs/>
                <w:color w:val="FFFFFF" w:themeColor="background1"/>
                <w:szCs w:val="17"/>
              </w:rPr>
            </w:pPr>
            <w:r w:rsidRPr="00CD1C29">
              <w:rPr>
                <w:b/>
                <w:bCs/>
                <w:color w:val="FFFFFF" w:themeColor="background1"/>
                <w:szCs w:val="17"/>
              </w:rPr>
              <w:t>Kontakinformācija</w:t>
            </w:r>
          </w:p>
        </w:tc>
        <w:tc>
          <w:tcPr>
            <w:tcW w:w="1241" w:type="dxa"/>
            <w:tcBorders>
              <w:top w:val="single" w:sz="4" w:space="0" w:color="D44F18"/>
              <w:left w:val="nil"/>
              <w:bottom w:val="single" w:sz="4" w:space="0" w:color="D44F18"/>
              <w:right w:val="single" w:sz="4" w:space="0" w:color="D44F18"/>
            </w:tcBorders>
            <w:shd w:val="clear" w:color="auto" w:fill="D44F18"/>
          </w:tcPr>
          <w:p w14:paraId="0DCCA179" w14:textId="31F155DE" w:rsidR="00CD1C29" w:rsidRPr="00CD1C29" w:rsidRDefault="00CD1C29" w:rsidP="00CD1C29">
            <w:pPr>
              <w:jc w:val="center"/>
              <w:rPr>
                <w:b/>
                <w:bCs/>
                <w:color w:val="FFFFFF" w:themeColor="background1"/>
                <w:szCs w:val="17"/>
              </w:rPr>
            </w:pPr>
            <w:r w:rsidRPr="00CD1C29">
              <w:rPr>
                <w:b/>
                <w:bCs/>
                <w:color w:val="FFFFFF" w:themeColor="background1"/>
                <w:szCs w:val="17"/>
              </w:rPr>
              <w:t>Intervijas datums</w:t>
            </w:r>
          </w:p>
        </w:tc>
      </w:tr>
      <w:tr w:rsidR="00CD1C29" w:rsidRPr="00A938BF" w14:paraId="3EED5E01" w14:textId="77777777" w:rsidTr="00D10D29">
        <w:tc>
          <w:tcPr>
            <w:tcW w:w="534" w:type="dxa"/>
            <w:shd w:val="clear" w:color="auto" w:fill="F9DACD"/>
          </w:tcPr>
          <w:p w14:paraId="1289AA19" w14:textId="77777777" w:rsidR="00CD1C29" w:rsidRPr="00A938BF" w:rsidRDefault="00CD1C29" w:rsidP="00CD1C29">
            <w:pPr>
              <w:jc w:val="center"/>
              <w:rPr>
                <w:szCs w:val="17"/>
              </w:rPr>
            </w:pPr>
            <w:r w:rsidRPr="00A938BF">
              <w:rPr>
                <w:szCs w:val="17"/>
              </w:rPr>
              <w:t>1.</w:t>
            </w:r>
          </w:p>
        </w:tc>
        <w:tc>
          <w:tcPr>
            <w:tcW w:w="1446" w:type="dxa"/>
            <w:shd w:val="clear" w:color="auto" w:fill="F9DACD"/>
          </w:tcPr>
          <w:p w14:paraId="464F4D95" w14:textId="77777777" w:rsidR="00CD1C29" w:rsidRPr="00A938BF" w:rsidRDefault="00CD1C29" w:rsidP="00CD1C29">
            <w:pPr>
              <w:rPr>
                <w:szCs w:val="17"/>
              </w:rPr>
            </w:pPr>
            <w:r w:rsidRPr="00A938BF">
              <w:rPr>
                <w:szCs w:val="17"/>
              </w:rPr>
              <w:t>WE</w:t>
            </w:r>
          </w:p>
        </w:tc>
        <w:tc>
          <w:tcPr>
            <w:tcW w:w="1845" w:type="dxa"/>
            <w:gridSpan w:val="2"/>
            <w:shd w:val="clear" w:color="auto" w:fill="F9DACD"/>
          </w:tcPr>
          <w:p w14:paraId="02E26148" w14:textId="77777777" w:rsidR="00CD1C29" w:rsidRPr="00A938BF" w:rsidRDefault="00CD1C29" w:rsidP="00CD1C29">
            <w:pPr>
              <w:rPr>
                <w:szCs w:val="17"/>
              </w:rPr>
            </w:pPr>
            <w:r w:rsidRPr="00A938BF">
              <w:rPr>
                <w:szCs w:val="17"/>
              </w:rPr>
              <w:t>Owner manager</w:t>
            </w:r>
          </w:p>
          <w:p w14:paraId="6B60386D" w14:textId="360B8B70" w:rsidR="00CD1C29" w:rsidRPr="00A938BF" w:rsidRDefault="00CD1C29" w:rsidP="00CD1C29">
            <w:pPr>
              <w:rPr>
                <w:szCs w:val="17"/>
              </w:rPr>
            </w:pPr>
            <w:r w:rsidRPr="00A938BF">
              <w:rPr>
                <w:szCs w:val="17"/>
              </w:rPr>
              <w:t>“Language House”</w:t>
            </w:r>
          </w:p>
        </w:tc>
        <w:tc>
          <w:tcPr>
            <w:tcW w:w="1386" w:type="dxa"/>
            <w:shd w:val="clear" w:color="auto" w:fill="F9DACD"/>
          </w:tcPr>
          <w:p w14:paraId="65618BA1" w14:textId="0429CFFE" w:rsidR="00CD1C29" w:rsidRPr="00A938BF" w:rsidRDefault="00CD1C29" w:rsidP="00CD1C29">
            <w:pPr>
              <w:rPr>
                <w:b/>
                <w:szCs w:val="17"/>
              </w:rPr>
            </w:pPr>
            <w:r w:rsidRPr="00A938BF">
              <w:rPr>
                <w:b/>
                <w:szCs w:val="17"/>
              </w:rPr>
              <w:t>Marija Opacak</w:t>
            </w:r>
          </w:p>
        </w:tc>
        <w:tc>
          <w:tcPr>
            <w:tcW w:w="2835" w:type="dxa"/>
            <w:shd w:val="clear" w:color="auto" w:fill="F9DACD"/>
          </w:tcPr>
          <w:p w14:paraId="4C5F9D8F" w14:textId="3DF823BC" w:rsidR="00CD1C29" w:rsidRPr="00A938BF" w:rsidRDefault="00CD1C29" w:rsidP="00CD1C29">
            <w:pPr>
              <w:rPr>
                <w:szCs w:val="17"/>
              </w:rPr>
            </w:pPr>
            <w:r w:rsidRPr="00A938BF">
              <w:rPr>
                <w:szCs w:val="17"/>
              </w:rPr>
              <w:t>o.marija@gmail.com</w:t>
            </w:r>
          </w:p>
        </w:tc>
        <w:tc>
          <w:tcPr>
            <w:tcW w:w="1241" w:type="dxa"/>
            <w:shd w:val="clear" w:color="auto" w:fill="F9DACD"/>
          </w:tcPr>
          <w:p w14:paraId="0B2C5609" w14:textId="4AACF64C" w:rsidR="00CD1C29" w:rsidRPr="00A938BF" w:rsidRDefault="00CD1C29" w:rsidP="00CD1C29">
            <w:pPr>
              <w:rPr>
                <w:szCs w:val="17"/>
              </w:rPr>
            </w:pPr>
            <w:r w:rsidRPr="00A938BF">
              <w:rPr>
                <w:szCs w:val="17"/>
              </w:rPr>
              <w:t>3/03/21</w:t>
            </w:r>
          </w:p>
        </w:tc>
      </w:tr>
      <w:tr w:rsidR="00CD1C29" w:rsidRPr="00A938BF" w14:paraId="0EB4D951" w14:textId="77777777" w:rsidTr="00D10D29">
        <w:tc>
          <w:tcPr>
            <w:tcW w:w="534" w:type="dxa"/>
            <w:shd w:val="clear" w:color="auto" w:fill="auto"/>
          </w:tcPr>
          <w:p w14:paraId="333C11D3" w14:textId="77777777" w:rsidR="00CD1C29" w:rsidRPr="00A938BF" w:rsidRDefault="00CD1C29" w:rsidP="00CD1C29">
            <w:pPr>
              <w:jc w:val="center"/>
              <w:rPr>
                <w:szCs w:val="17"/>
              </w:rPr>
            </w:pPr>
            <w:r w:rsidRPr="00A938BF">
              <w:rPr>
                <w:szCs w:val="17"/>
              </w:rPr>
              <w:t>2.</w:t>
            </w:r>
          </w:p>
        </w:tc>
        <w:tc>
          <w:tcPr>
            <w:tcW w:w="1446" w:type="dxa"/>
            <w:shd w:val="clear" w:color="auto" w:fill="auto"/>
          </w:tcPr>
          <w:p w14:paraId="22848DBE" w14:textId="56164006" w:rsidR="00CD1C29" w:rsidRPr="00A938BF" w:rsidRDefault="00CD1C29" w:rsidP="00CD1C29">
            <w:pPr>
              <w:rPr>
                <w:szCs w:val="17"/>
              </w:rPr>
            </w:pPr>
            <w:r w:rsidRPr="00A938BF">
              <w:rPr>
                <w:szCs w:val="17"/>
              </w:rPr>
              <w:t>WE / DE</w:t>
            </w:r>
          </w:p>
        </w:tc>
        <w:tc>
          <w:tcPr>
            <w:tcW w:w="1845" w:type="dxa"/>
            <w:gridSpan w:val="2"/>
            <w:shd w:val="clear" w:color="auto" w:fill="auto"/>
          </w:tcPr>
          <w:p w14:paraId="37AF700B" w14:textId="77777777" w:rsidR="00CD1C29" w:rsidRPr="00A938BF" w:rsidRDefault="00CD1C29" w:rsidP="00CD1C29">
            <w:pPr>
              <w:rPr>
                <w:szCs w:val="17"/>
              </w:rPr>
            </w:pPr>
            <w:r w:rsidRPr="00A938BF">
              <w:rPr>
                <w:szCs w:val="17"/>
              </w:rPr>
              <w:t>Owner manager</w:t>
            </w:r>
          </w:p>
          <w:p w14:paraId="523E6D71" w14:textId="49D0241B" w:rsidR="00CD1C29" w:rsidRPr="00A938BF" w:rsidRDefault="00CD1C29" w:rsidP="00CD1C29">
            <w:pPr>
              <w:rPr>
                <w:szCs w:val="17"/>
              </w:rPr>
            </w:pPr>
            <w:r w:rsidRPr="00A938BF">
              <w:rPr>
                <w:szCs w:val="17"/>
              </w:rPr>
              <w:t>“Inspiric”</w:t>
            </w:r>
          </w:p>
        </w:tc>
        <w:tc>
          <w:tcPr>
            <w:tcW w:w="1386" w:type="dxa"/>
            <w:shd w:val="clear" w:color="auto" w:fill="auto"/>
          </w:tcPr>
          <w:p w14:paraId="3FF96377" w14:textId="1C586A50" w:rsidR="00CD1C29" w:rsidRPr="00A938BF" w:rsidRDefault="00CD1C29" w:rsidP="00CD1C29">
            <w:pPr>
              <w:rPr>
                <w:b/>
                <w:szCs w:val="17"/>
              </w:rPr>
            </w:pPr>
            <w:r w:rsidRPr="00A938BF">
              <w:rPr>
                <w:b/>
                <w:szCs w:val="17"/>
              </w:rPr>
              <w:t>Edita Tomašić</w:t>
            </w:r>
          </w:p>
        </w:tc>
        <w:tc>
          <w:tcPr>
            <w:tcW w:w="2835" w:type="dxa"/>
            <w:shd w:val="clear" w:color="auto" w:fill="auto"/>
          </w:tcPr>
          <w:p w14:paraId="5D6996C8" w14:textId="6DC2054E" w:rsidR="00CD1C29" w:rsidRPr="00A938BF" w:rsidRDefault="00CD1C29" w:rsidP="00CD1C29">
            <w:pPr>
              <w:rPr>
                <w:szCs w:val="17"/>
              </w:rPr>
            </w:pPr>
            <w:r w:rsidRPr="00A938BF">
              <w:rPr>
                <w:szCs w:val="17"/>
              </w:rPr>
              <w:t>edita@inspiric.hr</w:t>
            </w:r>
          </w:p>
        </w:tc>
        <w:tc>
          <w:tcPr>
            <w:tcW w:w="1241" w:type="dxa"/>
            <w:shd w:val="clear" w:color="auto" w:fill="auto"/>
          </w:tcPr>
          <w:p w14:paraId="36CA6C98" w14:textId="68719AB2" w:rsidR="00CD1C29" w:rsidRPr="00A938BF" w:rsidRDefault="00CD1C29" w:rsidP="00CD1C29">
            <w:pPr>
              <w:rPr>
                <w:szCs w:val="17"/>
              </w:rPr>
            </w:pPr>
            <w:r w:rsidRPr="00A938BF">
              <w:rPr>
                <w:szCs w:val="17"/>
              </w:rPr>
              <w:t>4/03/21</w:t>
            </w:r>
          </w:p>
        </w:tc>
      </w:tr>
      <w:tr w:rsidR="00CD1C29" w:rsidRPr="00A938BF" w14:paraId="246E2A7C" w14:textId="77777777" w:rsidTr="00D10D29">
        <w:tc>
          <w:tcPr>
            <w:tcW w:w="534" w:type="dxa"/>
            <w:shd w:val="clear" w:color="auto" w:fill="F9DACD"/>
          </w:tcPr>
          <w:p w14:paraId="4B01A096" w14:textId="77777777" w:rsidR="00CD1C29" w:rsidRPr="00A938BF" w:rsidRDefault="00CD1C29" w:rsidP="00CD1C29">
            <w:pPr>
              <w:jc w:val="center"/>
              <w:rPr>
                <w:szCs w:val="17"/>
              </w:rPr>
            </w:pPr>
            <w:r w:rsidRPr="00A938BF">
              <w:rPr>
                <w:szCs w:val="17"/>
              </w:rPr>
              <w:t>3.</w:t>
            </w:r>
          </w:p>
        </w:tc>
        <w:tc>
          <w:tcPr>
            <w:tcW w:w="1446" w:type="dxa"/>
            <w:shd w:val="clear" w:color="auto" w:fill="F9DACD"/>
          </w:tcPr>
          <w:p w14:paraId="187A821F" w14:textId="77777777" w:rsidR="00CD1C29" w:rsidRPr="00A938BF" w:rsidRDefault="00CD1C29" w:rsidP="00CD1C29">
            <w:pPr>
              <w:rPr>
                <w:szCs w:val="17"/>
              </w:rPr>
            </w:pPr>
            <w:r w:rsidRPr="00A938BF">
              <w:rPr>
                <w:szCs w:val="17"/>
              </w:rPr>
              <w:t>WE</w:t>
            </w:r>
          </w:p>
        </w:tc>
        <w:tc>
          <w:tcPr>
            <w:tcW w:w="1845" w:type="dxa"/>
            <w:gridSpan w:val="2"/>
            <w:shd w:val="clear" w:color="auto" w:fill="F9DACD"/>
          </w:tcPr>
          <w:p w14:paraId="280FEBE0" w14:textId="77777777" w:rsidR="00CD1C29" w:rsidRPr="00A938BF" w:rsidRDefault="00CD1C29" w:rsidP="00CD1C29">
            <w:pPr>
              <w:rPr>
                <w:szCs w:val="17"/>
              </w:rPr>
            </w:pPr>
            <w:r w:rsidRPr="00A938BF">
              <w:rPr>
                <w:szCs w:val="17"/>
              </w:rPr>
              <w:t>Owner manager</w:t>
            </w:r>
          </w:p>
          <w:p w14:paraId="2EDE9AC2" w14:textId="4B0121DE" w:rsidR="00CD1C29" w:rsidRPr="00A938BF" w:rsidRDefault="00CD1C29" w:rsidP="00CD1C29">
            <w:pPr>
              <w:rPr>
                <w:szCs w:val="17"/>
              </w:rPr>
            </w:pPr>
            <w:r w:rsidRPr="00A938BF">
              <w:rPr>
                <w:szCs w:val="17"/>
              </w:rPr>
              <w:t>“Mapa znanja”</w:t>
            </w:r>
          </w:p>
        </w:tc>
        <w:tc>
          <w:tcPr>
            <w:tcW w:w="1386" w:type="dxa"/>
            <w:shd w:val="clear" w:color="auto" w:fill="F9DACD"/>
          </w:tcPr>
          <w:p w14:paraId="2CE3C07F" w14:textId="755197A9" w:rsidR="00CD1C29" w:rsidRPr="00A938BF" w:rsidRDefault="00CD1C29" w:rsidP="00CD1C29">
            <w:pPr>
              <w:rPr>
                <w:b/>
                <w:szCs w:val="17"/>
              </w:rPr>
            </w:pPr>
            <w:r w:rsidRPr="00A938BF">
              <w:rPr>
                <w:b/>
                <w:szCs w:val="17"/>
              </w:rPr>
              <w:t>Katica Križić Čumandra</w:t>
            </w:r>
          </w:p>
        </w:tc>
        <w:tc>
          <w:tcPr>
            <w:tcW w:w="2835" w:type="dxa"/>
            <w:shd w:val="clear" w:color="auto" w:fill="F9DACD"/>
          </w:tcPr>
          <w:p w14:paraId="385C8E92" w14:textId="2B204C71" w:rsidR="00CD1C29" w:rsidRPr="00A938BF" w:rsidRDefault="00CD1C29" w:rsidP="00CD1C29">
            <w:pPr>
              <w:rPr>
                <w:szCs w:val="17"/>
              </w:rPr>
            </w:pPr>
            <w:r w:rsidRPr="00A938BF">
              <w:rPr>
                <w:szCs w:val="17"/>
              </w:rPr>
              <w:t>Katica.krizic.cumandra@gmail.com</w:t>
            </w:r>
          </w:p>
        </w:tc>
        <w:tc>
          <w:tcPr>
            <w:tcW w:w="1241" w:type="dxa"/>
            <w:shd w:val="clear" w:color="auto" w:fill="F9DACD"/>
          </w:tcPr>
          <w:p w14:paraId="51D646FD" w14:textId="69489DBE" w:rsidR="00CD1C29" w:rsidRPr="00A938BF" w:rsidRDefault="00CD1C29" w:rsidP="00CD1C29">
            <w:pPr>
              <w:rPr>
                <w:szCs w:val="17"/>
              </w:rPr>
            </w:pPr>
            <w:r w:rsidRPr="00A938BF">
              <w:rPr>
                <w:szCs w:val="17"/>
              </w:rPr>
              <w:t>9/03/21</w:t>
            </w:r>
          </w:p>
        </w:tc>
      </w:tr>
      <w:tr w:rsidR="00CD1C29" w:rsidRPr="00A938BF" w14:paraId="0763FC9E" w14:textId="77777777" w:rsidTr="00D10D29">
        <w:tc>
          <w:tcPr>
            <w:tcW w:w="534" w:type="dxa"/>
            <w:shd w:val="clear" w:color="auto" w:fill="auto"/>
          </w:tcPr>
          <w:p w14:paraId="316090F8" w14:textId="77777777" w:rsidR="00CD1C29" w:rsidRPr="00A938BF" w:rsidRDefault="00CD1C29" w:rsidP="00CD1C29">
            <w:pPr>
              <w:jc w:val="center"/>
              <w:rPr>
                <w:szCs w:val="17"/>
              </w:rPr>
            </w:pPr>
            <w:r w:rsidRPr="00A938BF">
              <w:rPr>
                <w:szCs w:val="17"/>
              </w:rPr>
              <w:t>4.</w:t>
            </w:r>
          </w:p>
        </w:tc>
        <w:tc>
          <w:tcPr>
            <w:tcW w:w="1446" w:type="dxa"/>
            <w:shd w:val="clear" w:color="auto" w:fill="auto"/>
          </w:tcPr>
          <w:p w14:paraId="60A63D3A" w14:textId="77777777" w:rsidR="00CD1C29" w:rsidRPr="00A938BF" w:rsidRDefault="00CD1C29" w:rsidP="00CD1C29">
            <w:pPr>
              <w:rPr>
                <w:szCs w:val="17"/>
              </w:rPr>
            </w:pPr>
            <w:r w:rsidRPr="00A938BF">
              <w:rPr>
                <w:szCs w:val="17"/>
              </w:rPr>
              <w:t>WE</w:t>
            </w:r>
          </w:p>
        </w:tc>
        <w:tc>
          <w:tcPr>
            <w:tcW w:w="1845" w:type="dxa"/>
            <w:gridSpan w:val="2"/>
            <w:shd w:val="clear" w:color="auto" w:fill="auto"/>
          </w:tcPr>
          <w:p w14:paraId="63F47CDC" w14:textId="77777777" w:rsidR="00CD1C29" w:rsidRPr="00A938BF" w:rsidRDefault="00CD1C29" w:rsidP="00CD1C29">
            <w:pPr>
              <w:rPr>
                <w:szCs w:val="17"/>
              </w:rPr>
            </w:pPr>
            <w:r w:rsidRPr="00A938BF">
              <w:rPr>
                <w:szCs w:val="17"/>
              </w:rPr>
              <w:t>Owner manager</w:t>
            </w:r>
          </w:p>
          <w:p w14:paraId="6487D0AE" w14:textId="02E29A1C" w:rsidR="00CD1C29" w:rsidRPr="00A938BF" w:rsidRDefault="00CD1C29" w:rsidP="00CD1C29">
            <w:pPr>
              <w:rPr>
                <w:szCs w:val="17"/>
              </w:rPr>
            </w:pPr>
            <w:r w:rsidRPr="00A938BF">
              <w:rPr>
                <w:szCs w:val="17"/>
              </w:rPr>
              <w:t>“Konture”, travel agency</w:t>
            </w:r>
          </w:p>
        </w:tc>
        <w:tc>
          <w:tcPr>
            <w:tcW w:w="1386" w:type="dxa"/>
            <w:shd w:val="clear" w:color="auto" w:fill="auto"/>
          </w:tcPr>
          <w:p w14:paraId="495D91A8" w14:textId="7A5BE70D" w:rsidR="00CD1C29" w:rsidRPr="00A938BF" w:rsidRDefault="00CD1C29" w:rsidP="00CD1C29">
            <w:pPr>
              <w:rPr>
                <w:b/>
                <w:szCs w:val="17"/>
              </w:rPr>
            </w:pPr>
            <w:r w:rsidRPr="00A938BF">
              <w:rPr>
                <w:b/>
                <w:szCs w:val="17"/>
              </w:rPr>
              <w:t>Ines Poljak Aritonovic</w:t>
            </w:r>
          </w:p>
        </w:tc>
        <w:tc>
          <w:tcPr>
            <w:tcW w:w="2835" w:type="dxa"/>
            <w:shd w:val="clear" w:color="auto" w:fill="auto"/>
          </w:tcPr>
          <w:p w14:paraId="25A9A9D5" w14:textId="4B230E76" w:rsidR="00CD1C29" w:rsidRPr="00A938BF" w:rsidRDefault="00CD1C29" w:rsidP="00CD1C29">
            <w:pPr>
              <w:rPr>
                <w:szCs w:val="17"/>
              </w:rPr>
            </w:pPr>
            <w:r w:rsidRPr="00A938BF">
              <w:rPr>
                <w:szCs w:val="17"/>
              </w:rPr>
              <w:t>ines@konture.eu</w:t>
            </w:r>
          </w:p>
        </w:tc>
        <w:tc>
          <w:tcPr>
            <w:tcW w:w="1241" w:type="dxa"/>
            <w:shd w:val="clear" w:color="auto" w:fill="auto"/>
          </w:tcPr>
          <w:p w14:paraId="78E51503" w14:textId="77777777" w:rsidR="00CD1C29" w:rsidRPr="00A938BF" w:rsidRDefault="00CD1C29" w:rsidP="00CD1C29">
            <w:pPr>
              <w:rPr>
                <w:szCs w:val="17"/>
              </w:rPr>
            </w:pPr>
            <w:r w:rsidRPr="00A938BF">
              <w:rPr>
                <w:szCs w:val="17"/>
              </w:rPr>
              <w:t>10/03/21</w:t>
            </w:r>
          </w:p>
        </w:tc>
      </w:tr>
      <w:tr w:rsidR="00CD1C29" w:rsidRPr="00A938BF" w14:paraId="121B0531" w14:textId="77777777" w:rsidTr="00D10D29">
        <w:tc>
          <w:tcPr>
            <w:tcW w:w="534" w:type="dxa"/>
            <w:shd w:val="clear" w:color="auto" w:fill="F9DACD"/>
          </w:tcPr>
          <w:p w14:paraId="21DEFBDD" w14:textId="77777777" w:rsidR="00CD1C29" w:rsidRPr="00A938BF" w:rsidRDefault="00CD1C29" w:rsidP="00CD1C29">
            <w:pPr>
              <w:jc w:val="center"/>
              <w:rPr>
                <w:szCs w:val="17"/>
              </w:rPr>
            </w:pPr>
            <w:r w:rsidRPr="00A938BF">
              <w:rPr>
                <w:szCs w:val="17"/>
              </w:rPr>
              <w:t>5.</w:t>
            </w:r>
          </w:p>
        </w:tc>
        <w:tc>
          <w:tcPr>
            <w:tcW w:w="1446" w:type="dxa"/>
            <w:shd w:val="clear" w:color="auto" w:fill="F9DACD"/>
          </w:tcPr>
          <w:p w14:paraId="02710530" w14:textId="77777777" w:rsidR="00CD1C29" w:rsidRPr="00A938BF" w:rsidRDefault="00CD1C29" w:rsidP="00CD1C29">
            <w:pPr>
              <w:rPr>
                <w:szCs w:val="17"/>
              </w:rPr>
            </w:pPr>
            <w:r w:rsidRPr="00A938BF">
              <w:rPr>
                <w:szCs w:val="17"/>
              </w:rPr>
              <w:t>WE</w:t>
            </w:r>
          </w:p>
        </w:tc>
        <w:tc>
          <w:tcPr>
            <w:tcW w:w="1845" w:type="dxa"/>
            <w:gridSpan w:val="2"/>
            <w:shd w:val="clear" w:color="auto" w:fill="F9DACD"/>
          </w:tcPr>
          <w:p w14:paraId="3EDA1776" w14:textId="77777777" w:rsidR="00CD1C29" w:rsidRPr="00A938BF" w:rsidRDefault="00CD1C29" w:rsidP="00CD1C29">
            <w:pPr>
              <w:rPr>
                <w:szCs w:val="17"/>
              </w:rPr>
            </w:pPr>
            <w:r w:rsidRPr="00A938BF">
              <w:rPr>
                <w:szCs w:val="17"/>
              </w:rPr>
              <w:t>Owner manager</w:t>
            </w:r>
          </w:p>
          <w:p w14:paraId="44E0A2E2" w14:textId="3544377E" w:rsidR="00CD1C29" w:rsidRPr="00A938BF" w:rsidRDefault="00CD1C29" w:rsidP="00CD1C29">
            <w:pPr>
              <w:rPr>
                <w:szCs w:val="17"/>
              </w:rPr>
            </w:pPr>
            <w:r w:rsidRPr="00A938BF">
              <w:rPr>
                <w:szCs w:val="17"/>
              </w:rPr>
              <w:t>“Egzakta”</w:t>
            </w:r>
          </w:p>
        </w:tc>
        <w:tc>
          <w:tcPr>
            <w:tcW w:w="1386" w:type="dxa"/>
            <w:shd w:val="clear" w:color="auto" w:fill="F9DACD"/>
          </w:tcPr>
          <w:p w14:paraId="78D58487" w14:textId="408185F0" w:rsidR="00CD1C29" w:rsidRPr="00A938BF" w:rsidRDefault="00CD1C29" w:rsidP="00CD1C29">
            <w:pPr>
              <w:rPr>
                <w:b/>
                <w:szCs w:val="17"/>
              </w:rPr>
            </w:pPr>
            <w:r w:rsidRPr="00A938BF">
              <w:rPr>
                <w:b/>
                <w:szCs w:val="17"/>
              </w:rPr>
              <w:t>Mirna Oberman</w:t>
            </w:r>
          </w:p>
        </w:tc>
        <w:tc>
          <w:tcPr>
            <w:tcW w:w="2835" w:type="dxa"/>
            <w:shd w:val="clear" w:color="auto" w:fill="F9DACD"/>
          </w:tcPr>
          <w:p w14:paraId="324A2A60" w14:textId="5533CE09" w:rsidR="00CD1C29" w:rsidRPr="00A938BF" w:rsidRDefault="00CD1C29" w:rsidP="00CD1C29">
            <w:pPr>
              <w:rPr>
                <w:szCs w:val="17"/>
              </w:rPr>
            </w:pPr>
            <w:r w:rsidRPr="00A938BF">
              <w:rPr>
                <w:szCs w:val="17"/>
              </w:rPr>
              <w:t>mirnaoberman@gmail.com</w:t>
            </w:r>
          </w:p>
        </w:tc>
        <w:tc>
          <w:tcPr>
            <w:tcW w:w="1241" w:type="dxa"/>
            <w:shd w:val="clear" w:color="auto" w:fill="F9DACD"/>
          </w:tcPr>
          <w:p w14:paraId="62487E1D" w14:textId="77777777" w:rsidR="00CD1C29" w:rsidRPr="00A938BF" w:rsidRDefault="00CD1C29" w:rsidP="00CD1C29">
            <w:pPr>
              <w:rPr>
                <w:szCs w:val="17"/>
              </w:rPr>
            </w:pPr>
            <w:r w:rsidRPr="00A938BF">
              <w:rPr>
                <w:szCs w:val="17"/>
              </w:rPr>
              <w:t>16/03/21</w:t>
            </w:r>
          </w:p>
        </w:tc>
      </w:tr>
      <w:tr w:rsidR="00CD1C29" w:rsidRPr="00A938BF" w14:paraId="5C478F13" w14:textId="77777777" w:rsidTr="00D10D29">
        <w:tc>
          <w:tcPr>
            <w:tcW w:w="534" w:type="dxa"/>
            <w:shd w:val="clear" w:color="auto" w:fill="auto"/>
          </w:tcPr>
          <w:p w14:paraId="31A2D66F" w14:textId="77777777" w:rsidR="00CD1C29" w:rsidRPr="00A938BF" w:rsidRDefault="00CD1C29" w:rsidP="00CD1C29">
            <w:pPr>
              <w:jc w:val="center"/>
              <w:rPr>
                <w:szCs w:val="17"/>
              </w:rPr>
            </w:pPr>
            <w:r w:rsidRPr="00A938BF">
              <w:rPr>
                <w:szCs w:val="17"/>
              </w:rPr>
              <w:t>6.</w:t>
            </w:r>
          </w:p>
        </w:tc>
        <w:tc>
          <w:tcPr>
            <w:tcW w:w="1446" w:type="dxa"/>
            <w:shd w:val="clear" w:color="auto" w:fill="auto"/>
          </w:tcPr>
          <w:p w14:paraId="4F092B8D" w14:textId="77777777" w:rsidR="00CD1C29" w:rsidRPr="00A938BF" w:rsidRDefault="00CD1C29" w:rsidP="00CD1C29">
            <w:pPr>
              <w:rPr>
                <w:szCs w:val="17"/>
              </w:rPr>
            </w:pPr>
            <w:r w:rsidRPr="00A938BF">
              <w:rPr>
                <w:szCs w:val="17"/>
              </w:rPr>
              <w:t>DE</w:t>
            </w:r>
          </w:p>
        </w:tc>
        <w:tc>
          <w:tcPr>
            <w:tcW w:w="1845" w:type="dxa"/>
            <w:gridSpan w:val="2"/>
            <w:shd w:val="clear" w:color="auto" w:fill="auto"/>
          </w:tcPr>
          <w:p w14:paraId="347836AF" w14:textId="77777777" w:rsidR="00CD1C29" w:rsidRPr="00A938BF" w:rsidRDefault="00CD1C29" w:rsidP="00CD1C29">
            <w:pPr>
              <w:rPr>
                <w:szCs w:val="17"/>
              </w:rPr>
            </w:pPr>
            <w:r w:rsidRPr="00A938BF">
              <w:rPr>
                <w:szCs w:val="17"/>
              </w:rPr>
              <w:t>Studio at</w:t>
            </w:r>
          </w:p>
          <w:p w14:paraId="2DD8A826" w14:textId="2BC3A298" w:rsidR="00CD1C29" w:rsidRPr="00A938BF" w:rsidRDefault="00CD1C29" w:rsidP="00CD1C29">
            <w:pPr>
              <w:rPr>
                <w:szCs w:val="17"/>
              </w:rPr>
            </w:pPr>
            <w:r w:rsidRPr="00A938BF">
              <w:rPr>
                <w:szCs w:val="17"/>
              </w:rPr>
              <w:t>(web design studio, owner)</w:t>
            </w:r>
          </w:p>
        </w:tc>
        <w:tc>
          <w:tcPr>
            <w:tcW w:w="1386" w:type="dxa"/>
            <w:shd w:val="clear" w:color="auto" w:fill="auto"/>
          </w:tcPr>
          <w:p w14:paraId="6BB7912B" w14:textId="72D0912E" w:rsidR="00CD1C29" w:rsidRPr="00A938BF" w:rsidRDefault="00CD1C29" w:rsidP="00CD1C29">
            <w:pPr>
              <w:rPr>
                <w:b/>
                <w:szCs w:val="17"/>
              </w:rPr>
            </w:pPr>
            <w:r w:rsidRPr="00A938BF">
              <w:rPr>
                <w:b/>
                <w:szCs w:val="17"/>
              </w:rPr>
              <w:t>Boris Peterka</w:t>
            </w:r>
          </w:p>
        </w:tc>
        <w:tc>
          <w:tcPr>
            <w:tcW w:w="2835" w:type="dxa"/>
            <w:shd w:val="clear" w:color="auto" w:fill="auto"/>
          </w:tcPr>
          <w:p w14:paraId="7C4916E1" w14:textId="63A31F89" w:rsidR="00CD1C29" w:rsidRPr="00A938BF" w:rsidRDefault="00CD1C29" w:rsidP="00CD1C29">
            <w:pPr>
              <w:rPr>
                <w:szCs w:val="17"/>
              </w:rPr>
            </w:pPr>
            <w:r w:rsidRPr="00A938BF">
              <w:rPr>
                <w:szCs w:val="17"/>
              </w:rPr>
              <w:t>boris@studioat.hr</w:t>
            </w:r>
          </w:p>
        </w:tc>
        <w:tc>
          <w:tcPr>
            <w:tcW w:w="1241" w:type="dxa"/>
            <w:shd w:val="clear" w:color="auto" w:fill="auto"/>
          </w:tcPr>
          <w:p w14:paraId="1AFFA41C" w14:textId="57D96964" w:rsidR="00CD1C29" w:rsidRPr="00A938BF" w:rsidRDefault="00CD1C29" w:rsidP="00CD1C29">
            <w:pPr>
              <w:rPr>
                <w:szCs w:val="17"/>
              </w:rPr>
            </w:pPr>
            <w:r w:rsidRPr="00A938BF">
              <w:rPr>
                <w:szCs w:val="17"/>
              </w:rPr>
              <w:t>8/03/21</w:t>
            </w:r>
          </w:p>
        </w:tc>
      </w:tr>
      <w:tr w:rsidR="00CD1C29" w:rsidRPr="00A938BF" w14:paraId="3EDA921B" w14:textId="77777777" w:rsidTr="00D10D29">
        <w:tc>
          <w:tcPr>
            <w:tcW w:w="534" w:type="dxa"/>
            <w:shd w:val="clear" w:color="auto" w:fill="F9DACD"/>
          </w:tcPr>
          <w:p w14:paraId="4048C1FD" w14:textId="77777777" w:rsidR="00CD1C29" w:rsidRPr="00A938BF" w:rsidRDefault="00CD1C29" w:rsidP="00CD1C29">
            <w:pPr>
              <w:jc w:val="center"/>
              <w:rPr>
                <w:szCs w:val="17"/>
              </w:rPr>
            </w:pPr>
            <w:r w:rsidRPr="00A938BF">
              <w:rPr>
                <w:szCs w:val="17"/>
              </w:rPr>
              <w:t>7.</w:t>
            </w:r>
          </w:p>
        </w:tc>
        <w:tc>
          <w:tcPr>
            <w:tcW w:w="1446" w:type="dxa"/>
            <w:shd w:val="clear" w:color="auto" w:fill="F9DACD"/>
          </w:tcPr>
          <w:p w14:paraId="4246EAF1" w14:textId="77777777" w:rsidR="00CD1C29" w:rsidRPr="00A938BF" w:rsidRDefault="00CD1C29" w:rsidP="00CD1C29">
            <w:pPr>
              <w:rPr>
                <w:szCs w:val="17"/>
              </w:rPr>
            </w:pPr>
            <w:r w:rsidRPr="00A938BF">
              <w:rPr>
                <w:szCs w:val="17"/>
              </w:rPr>
              <w:t>DE</w:t>
            </w:r>
          </w:p>
        </w:tc>
        <w:tc>
          <w:tcPr>
            <w:tcW w:w="1845" w:type="dxa"/>
            <w:gridSpan w:val="2"/>
            <w:shd w:val="clear" w:color="auto" w:fill="F9DACD"/>
          </w:tcPr>
          <w:p w14:paraId="68800DEE" w14:textId="77777777" w:rsidR="00CD1C29" w:rsidRPr="00A938BF" w:rsidRDefault="00CD1C29" w:rsidP="00CD1C29">
            <w:pPr>
              <w:rPr>
                <w:szCs w:val="17"/>
              </w:rPr>
            </w:pPr>
            <w:r w:rsidRPr="00A938BF">
              <w:rPr>
                <w:szCs w:val="17"/>
              </w:rPr>
              <w:t>Act PrintLab</w:t>
            </w:r>
          </w:p>
          <w:p w14:paraId="35AFE5D6" w14:textId="5C31C856" w:rsidR="00CD1C29" w:rsidRPr="00A938BF" w:rsidRDefault="00CD1C29" w:rsidP="00CD1C29">
            <w:pPr>
              <w:rPr>
                <w:szCs w:val="17"/>
              </w:rPr>
            </w:pPr>
            <w:r w:rsidRPr="00A938BF">
              <w:rPr>
                <w:szCs w:val="17"/>
              </w:rPr>
              <w:t>(web design studio, manager)</w:t>
            </w:r>
          </w:p>
        </w:tc>
        <w:tc>
          <w:tcPr>
            <w:tcW w:w="1386" w:type="dxa"/>
            <w:shd w:val="clear" w:color="auto" w:fill="F9DACD"/>
          </w:tcPr>
          <w:p w14:paraId="381104C1" w14:textId="5F062D5A" w:rsidR="00CD1C29" w:rsidRPr="00A938BF" w:rsidRDefault="00CD1C29" w:rsidP="00CD1C29">
            <w:pPr>
              <w:rPr>
                <w:b/>
                <w:szCs w:val="17"/>
              </w:rPr>
            </w:pPr>
            <w:r w:rsidRPr="00A938BF">
              <w:rPr>
                <w:b/>
                <w:szCs w:val="17"/>
              </w:rPr>
              <w:t>Renato Pongrac</w:t>
            </w:r>
          </w:p>
        </w:tc>
        <w:tc>
          <w:tcPr>
            <w:tcW w:w="2835" w:type="dxa"/>
            <w:shd w:val="clear" w:color="auto" w:fill="F9DACD"/>
          </w:tcPr>
          <w:p w14:paraId="7FF03AEC" w14:textId="07A2F0B8" w:rsidR="00CD1C29" w:rsidRPr="00A938BF" w:rsidRDefault="00CD1C29" w:rsidP="00CD1C29">
            <w:pPr>
              <w:rPr>
                <w:szCs w:val="17"/>
              </w:rPr>
            </w:pPr>
            <w:r w:rsidRPr="00A938BF">
              <w:rPr>
                <w:szCs w:val="17"/>
              </w:rPr>
              <w:t>renato@printlab.hr</w:t>
            </w:r>
          </w:p>
        </w:tc>
        <w:tc>
          <w:tcPr>
            <w:tcW w:w="1241" w:type="dxa"/>
            <w:shd w:val="clear" w:color="auto" w:fill="F9DACD"/>
          </w:tcPr>
          <w:p w14:paraId="3E1175A2" w14:textId="77777777" w:rsidR="00CD1C29" w:rsidRPr="00A938BF" w:rsidRDefault="00CD1C29" w:rsidP="00CD1C29">
            <w:pPr>
              <w:rPr>
                <w:szCs w:val="17"/>
              </w:rPr>
            </w:pPr>
            <w:r w:rsidRPr="00A938BF">
              <w:rPr>
                <w:szCs w:val="17"/>
              </w:rPr>
              <w:t>18/03/21</w:t>
            </w:r>
          </w:p>
        </w:tc>
      </w:tr>
      <w:tr w:rsidR="00CD1C29" w:rsidRPr="00A938BF" w14:paraId="2E888FEC" w14:textId="77777777" w:rsidTr="00D10D29">
        <w:tc>
          <w:tcPr>
            <w:tcW w:w="534" w:type="dxa"/>
            <w:shd w:val="clear" w:color="auto" w:fill="auto"/>
          </w:tcPr>
          <w:p w14:paraId="6223EFDF" w14:textId="77777777" w:rsidR="00CD1C29" w:rsidRPr="00A938BF" w:rsidRDefault="00CD1C29" w:rsidP="00CD1C29">
            <w:pPr>
              <w:jc w:val="center"/>
              <w:rPr>
                <w:szCs w:val="17"/>
              </w:rPr>
            </w:pPr>
            <w:r w:rsidRPr="00A938BF">
              <w:rPr>
                <w:szCs w:val="17"/>
              </w:rPr>
              <w:t>8.</w:t>
            </w:r>
          </w:p>
        </w:tc>
        <w:tc>
          <w:tcPr>
            <w:tcW w:w="1446" w:type="dxa"/>
            <w:shd w:val="clear" w:color="auto" w:fill="auto"/>
          </w:tcPr>
          <w:p w14:paraId="17B62497" w14:textId="77777777" w:rsidR="00CD1C29" w:rsidRPr="00A938BF" w:rsidRDefault="00CD1C29" w:rsidP="00CD1C29">
            <w:pPr>
              <w:rPr>
                <w:szCs w:val="17"/>
              </w:rPr>
            </w:pPr>
            <w:r w:rsidRPr="00A938BF">
              <w:rPr>
                <w:szCs w:val="17"/>
              </w:rPr>
              <w:t>DE</w:t>
            </w:r>
          </w:p>
        </w:tc>
        <w:tc>
          <w:tcPr>
            <w:tcW w:w="1845" w:type="dxa"/>
            <w:gridSpan w:val="2"/>
            <w:shd w:val="clear" w:color="auto" w:fill="auto"/>
          </w:tcPr>
          <w:p w14:paraId="6D71D695" w14:textId="77777777" w:rsidR="00CD1C29" w:rsidRPr="00A938BF" w:rsidRDefault="00CD1C29" w:rsidP="00CD1C29">
            <w:pPr>
              <w:rPr>
                <w:szCs w:val="17"/>
              </w:rPr>
            </w:pPr>
            <w:r w:rsidRPr="00A938BF">
              <w:rPr>
                <w:szCs w:val="17"/>
              </w:rPr>
              <w:t>Bimsoft</w:t>
            </w:r>
          </w:p>
          <w:p w14:paraId="41A681E2" w14:textId="50286D9E" w:rsidR="00CD1C29" w:rsidRPr="00A938BF" w:rsidRDefault="00CD1C29" w:rsidP="00CD1C29">
            <w:pPr>
              <w:rPr>
                <w:szCs w:val="17"/>
              </w:rPr>
            </w:pPr>
            <w:r w:rsidRPr="00A938BF">
              <w:rPr>
                <w:szCs w:val="17"/>
              </w:rPr>
              <w:t>(digital marketing company, owner)</w:t>
            </w:r>
          </w:p>
        </w:tc>
        <w:tc>
          <w:tcPr>
            <w:tcW w:w="1386" w:type="dxa"/>
            <w:shd w:val="clear" w:color="auto" w:fill="auto"/>
          </w:tcPr>
          <w:p w14:paraId="2BD18A74" w14:textId="0067F51C" w:rsidR="00CD1C29" w:rsidRPr="00A938BF" w:rsidRDefault="00CD1C29" w:rsidP="00CD1C29">
            <w:pPr>
              <w:rPr>
                <w:b/>
                <w:szCs w:val="17"/>
              </w:rPr>
            </w:pPr>
            <w:r w:rsidRPr="00A938BF">
              <w:rPr>
                <w:b/>
                <w:szCs w:val="17"/>
              </w:rPr>
              <w:t>Tomislav Trgovac</w:t>
            </w:r>
          </w:p>
        </w:tc>
        <w:tc>
          <w:tcPr>
            <w:tcW w:w="2835" w:type="dxa"/>
            <w:shd w:val="clear" w:color="auto" w:fill="auto"/>
          </w:tcPr>
          <w:p w14:paraId="20B94555" w14:textId="707FA27B" w:rsidR="00CD1C29" w:rsidRPr="00A938BF" w:rsidRDefault="00CD1C29" w:rsidP="00CD1C29">
            <w:pPr>
              <w:rPr>
                <w:szCs w:val="17"/>
              </w:rPr>
            </w:pPr>
            <w:r w:rsidRPr="00A938BF">
              <w:rPr>
                <w:szCs w:val="17"/>
              </w:rPr>
              <w:t>Trgovac.marketing@gmail.com</w:t>
            </w:r>
          </w:p>
        </w:tc>
        <w:tc>
          <w:tcPr>
            <w:tcW w:w="1241" w:type="dxa"/>
            <w:shd w:val="clear" w:color="auto" w:fill="auto"/>
          </w:tcPr>
          <w:p w14:paraId="7EA58266" w14:textId="22022735" w:rsidR="00CD1C29" w:rsidRPr="00A938BF" w:rsidRDefault="00CD1C29" w:rsidP="00CD1C29">
            <w:pPr>
              <w:rPr>
                <w:szCs w:val="17"/>
              </w:rPr>
            </w:pPr>
            <w:r w:rsidRPr="00A938BF">
              <w:rPr>
                <w:szCs w:val="17"/>
              </w:rPr>
              <w:t>18/03/21</w:t>
            </w:r>
          </w:p>
        </w:tc>
      </w:tr>
      <w:tr w:rsidR="00CD1C29" w:rsidRPr="00A938BF" w14:paraId="0BFD77FA" w14:textId="77777777" w:rsidTr="00D10D29">
        <w:tc>
          <w:tcPr>
            <w:tcW w:w="534" w:type="dxa"/>
            <w:shd w:val="clear" w:color="auto" w:fill="F9DACD"/>
          </w:tcPr>
          <w:p w14:paraId="480616CB" w14:textId="77777777" w:rsidR="00CD1C29" w:rsidRPr="00A938BF" w:rsidRDefault="00CD1C29" w:rsidP="00CD1C29">
            <w:pPr>
              <w:jc w:val="center"/>
              <w:rPr>
                <w:szCs w:val="17"/>
              </w:rPr>
            </w:pPr>
            <w:r w:rsidRPr="00A938BF">
              <w:rPr>
                <w:szCs w:val="17"/>
              </w:rPr>
              <w:t>9.</w:t>
            </w:r>
          </w:p>
        </w:tc>
        <w:tc>
          <w:tcPr>
            <w:tcW w:w="1446" w:type="dxa"/>
            <w:shd w:val="clear" w:color="auto" w:fill="F9DACD"/>
          </w:tcPr>
          <w:p w14:paraId="2CA53D38" w14:textId="77777777" w:rsidR="00CD1C29" w:rsidRPr="00A938BF" w:rsidRDefault="00CD1C29" w:rsidP="00CD1C29">
            <w:pPr>
              <w:rPr>
                <w:szCs w:val="17"/>
              </w:rPr>
            </w:pPr>
            <w:r w:rsidRPr="00A938BF">
              <w:rPr>
                <w:szCs w:val="17"/>
              </w:rPr>
              <w:t>DE</w:t>
            </w:r>
          </w:p>
        </w:tc>
        <w:tc>
          <w:tcPr>
            <w:tcW w:w="1845" w:type="dxa"/>
            <w:gridSpan w:val="2"/>
            <w:shd w:val="clear" w:color="auto" w:fill="F9DACD"/>
          </w:tcPr>
          <w:p w14:paraId="68DD4EC4" w14:textId="77777777" w:rsidR="00CD1C29" w:rsidRPr="00A938BF" w:rsidRDefault="00CD1C29" w:rsidP="00CD1C29">
            <w:pPr>
              <w:rPr>
                <w:szCs w:val="17"/>
              </w:rPr>
            </w:pPr>
            <w:r w:rsidRPr="00A938BF">
              <w:rPr>
                <w:szCs w:val="17"/>
              </w:rPr>
              <w:t>Assistant Professor in Digital Marketing</w:t>
            </w:r>
          </w:p>
          <w:p w14:paraId="5A2A4E28" w14:textId="15881E74" w:rsidR="00CD1C29" w:rsidRPr="00A938BF" w:rsidRDefault="00CD1C29" w:rsidP="00CD1C29">
            <w:pPr>
              <w:rPr>
                <w:szCs w:val="17"/>
              </w:rPr>
            </w:pPr>
            <w:r w:rsidRPr="00A938BF">
              <w:rPr>
                <w:szCs w:val="17"/>
              </w:rPr>
              <w:t>Faculty of Economics in Osijek, J.J. Strossmayer University in Osijek</w:t>
            </w:r>
          </w:p>
        </w:tc>
        <w:tc>
          <w:tcPr>
            <w:tcW w:w="1386" w:type="dxa"/>
            <w:shd w:val="clear" w:color="auto" w:fill="F9DACD"/>
          </w:tcPr>
          <w:p w14:paraId="240532F1" w14:textId="3BFC316A" w:rsidR="00CD1C29" w:rsidRPr="00A938BF" w:rsidRDefault="00CD1C29" w:rsidP="00CD1C29">
            <w:pPr>
              <w:rPr>
                <w:b/>
                <w:szCs w:val="17"/>
              </w:rPr>
            </w:pPr>
            <w:r w:rsidRPr="00A938BF">
              <w:rPr>
                <w:b/>
                <w:szCs w:val="17"/>
              </w:rPr>
              <w:t>Ivan Kelić</w:t>
            </w:r>
          </w:p>
        </w:tc>
        <w:tc>
          <w:tcPr>
            <w:tcW w:w="2835" w:type="dxa"/>
            <w:shd w:val="clear" w:color="auto" w:fill="F9DACD"/>
          </w:tcPr>
          <w:p w14:paraId="76801C4B" w14:textId="7F1C211E" w:rsidR="00CD1C29" w:rsidRPr="00A938BF" w:rsidRDefault="00CD1C29" w:rsidP="00CD1C29">
            <w:pPr>
              <w:rPr>
                <w:szCs w:val="17"/>
              </w:rPr>
            </w:pPr>
            <w:r w:rsidRPr="00A938BF">
              <w:rPr>
                <w:szCs w:val="17"/>
              </w:rPr>
              <w:t>ivan.kelic@efos.hr</w:t>
            </w:r>
          </w:p>
        </w:tc>
        <w:tc>
          <w:tcPr>
            <w:tcW w:w="1241" w:type="dxa"/>
            <w:shd w:val="clear" w:color="auto" w:fill="F9DACD"/>
          </w:tcPr>
          <w:p w14:paraId="2BCA53CC" w14:textId="61D2A945" w:rsidR="00CD1C29" w:rsidRPr="00A938BF" w:rsidRDefault="00CD1C29" w:rsidP="00CD1C29">
            <w:pPr>
              <w:rPr>
                <w:szCs w:val="17"/>
              </w:rPr>
            </w:pPr>
            <w:r w:rsidRPr="00A938BF">
              <w:rPr>
                <w:szCs w:val="17"/>
              </w:rPr>
              <w:t>10/03/21</w:t>
            </w:r>
          </w:p>
        </w:tc>
      </w:tr>
      <w:tr w:rsidR="00CD1C29" w:rsidRPr="00A938BF" w14:paraId="6C8B0C18" w14:textId="77777777" w:rsidTr="00D10D29">
        <w:tc>
          <w:tcPr>
            <w:tcW w:w="534" w:type="dxa"/>
            <w:shd w:val="clear" w:color="auto" w:fill="auto"/>
          </w:tcPr>
          <w:p w14:paraId="15F07482" w14:textId="77777777" w:rsidR="00CD1C29" w:rsidRPr="00A938BF" w:rsidRDefault="00CD1C29" w:rsidP="00CD1C29">
            <w:pPr>
              <w:jc w:val="center"/>
              <w:rPr>
                <w:szCs w:val="17"/>
              </w:rPr>
            </w:pPr>
            <w:r w:rsidRPr="00A938BF">
              <w:rPr>
                <w:szCs w:val="17"/>
              </w:rPr>
              <w:t>10.</w:t>
            </w:r>
          </w:p>
        </w:tc>
        <w:tc>
          <w:tcPr>
            <w:tcW w:w="1446" w:type="dxa"/>
            <w:shd w:val="clear" w:color="auto" w:fill="auto"/>
          </w:tcPr>
          <w:p w14:paraId="44B26C07" w14:textId="77777777" w:rsidR="00CD1C29" w:rsidRPr="00A938BF" w:rsidRDefault="00CD1C29" w:rsidP="00CD1C29">
            <w:pPr>
              <w:rPr>
                <w:szCs w:val="17"/>
              </w:rPr>
            </w:pPr>
            <w:r w:rsidRPr="00A938BF">
              <w:rPr>
                <w:szCs w:val="17"/>
              </w:rPr>
              <w:t>DE</w:t>
            </w:r>
          </w:p>
        </w:tc>
        <w:tc>
          <w:tcPr>
            <w:tcW w:w="1845" w:type="dxa"/>
            <w:gridSpan w:val="2"/>
            <w:shd w:val="clear" w:color="auto" w:fill="auto"/>
          </w:tcPr>
          <w:p w14:paraId="30DE6652" w14:textId="77777777" w:rsidR="00CD1C29" w:rsidRPr="00A938BF" w:rsidRDefault="00CD1C29" w:rsidP="00CD1C29">
            <w:pPr>
              <w:rPr>
                <w:szCs w:val="17"/>
              </w:rPr>
            </w:pPr>
            <w:r w:rsidRPr="00A938BF">
              <w:rPr>
                <w:szCs w:val="17"/>
              </w:rPr>
              <w:t>HSM Informatika</w:t>
            </w:r>
          </w:p>
          <w:p w14:paraId="0BE7295B" w14:textId="2103D7D2" w:rsidR="00CD1C29" w:rsidRPr="00A938BF" w:rsidRDefault="00CD1C29" w:rsidP="00CD1C29">
            <w:pPr>
              <w:rPr>
                <w:szCs w:val="17"/>
              </w:rPr>
            </w:pPr>
            <w:r w:rsidRPr="00A938BF">
              <w:rPr>
                <w:szCs w:val="17"/>
              </w:rPr>
              <w:t>(digitalization service company, co-owner)</w:t>
            </w:r>
          </w:p>
        </w:tc>
        <w:tc>
          <w:tcPr>
            <w:tcW w:w="1386" w:type="dxa"/>
            <w:shd w:val="clear" w:color="auto" w:fill="auto"/>
          </w:tcPr>
          <w:p w14:paraId="3E2A2F3F" w14:textId="69232721" w:rsidR="00CD1C29" w:rsidRPr="00A938BF" w:rsidRDefault="00CD1C29" w:rsidP="00CD1C29">
            <w:pPr>
              <w:rPr>
                <w:b/>
                <w:szCs w:val="17"/>
              </w:rPr>
            </w:pPr>
            <w:r w:rsidRPr="00A938BF">
              <w:rPr>
                <w:b/>
                <w:szCs w:val="17"/>
              </w:rPr>
              <w:t>Blaženka Urbanke</w:t>
            </w:r>
          </w:p>
        </w:tc>
        <w:tc>
          <w:tcPr>
            <w:tcW w:w="2835" w:type="dxa"/>
            <w:shd w:val="clear" w:color="auto" w:fill="auto"/>
          </w:tcPr>
          <w:p w14:paraId="73635DA6" w14:textId="1A331905" w:rsidR="00CD1C29" w:rsidRPr="00A938BF" w:rsidRDefault="00CD1C29" w:rsidP="00CD1C29">
            <w:pPr>
              <w:rPr>
                <w:szCs w:val="17"/>
              </w:rPr>
            </w:pPr>
            <w:r w:rsidRPr="00A938BF">
              <w:rPr>
                <w:szCs w:val="17"/>
              </w:rPr>
              <w:t>Blazenka.urbanke@hsm.hr</w:t>
            </w:r>
          </w:p>
        </w:tc>
        <w:tc>
          <w:tcPr>
            <w:tcW w:w="1241" w:type="dxa"/>
            <w:shd w:val="clear" w:color="auto" w:fill="auto"/>
          </w:tcPr>
          <w:p w14:paraId="460C9A5F" w14:textId="3F072CF7" w:rsidR="00CD1C29" w:rsidRPr="00A938BF" w:rsidRDefault="00CD1C29" w:rsidP="00CD1C29">
            <w:pPr>
              <w:rPr>
                <w:szCs w:val="17"/>
              </w:rPr>
            </w:pPr>
            <w:r w:rsidRPr="00A938BF">
              <w:rPr>
                <w:szCs w:val="17"/>
              </w:rPr>
              <w:t>12/03/21</w:t>
            </w:r>
          </w:p>
        </w:tc>
      </w:tr>
    </w:tbl>
    <w:p w14:paraId="66E6D40E" w14:textId="77777777" w:rsidR="00CD1C29" w:rsidRDefault="00CD1C29">
      <w:pPr>
        <w:spacing w:after="200" w:line="276" w:lineRule="auto"/>
        <w:rPr>
          <w:b/>
          <w:bCs/>
          <w:sz w:val="20"/>
          <w:szCs w:val="32"/>
        </w:rPr>
      </w:pPr>
    </w:p>
    <w:p w14:paraId="0AE0018A" w14:textId="77777777" w:rsidR="00CD1C29" w:rsidRDefault="00CD1C29">
      <w:pPr>
        <w:spacing w:after="200" w:line="276" w:lineRule="auto"/>
        <w:rPr>
          <w:b/>
          <w:bCs/>
          <w:sz w:val="20"/>
          <w:szCs w:val="32"/>
        </w:rPr>
      </w:pPr>
    </w:p>
    <w:p w14:paraId="135F62D2" w14:textId="77777777" w:rsidR="00CD1C29" w:rsidRDefault="00CD1C29">
      <w:pPr>
        <w:spacing w:after="200" w:line="276" w:lineRule="auto"/>
        <w:rPr>
          <w:b/>
          <w:bCs/>
          <w:sz w:val="20"/>
          <w:szCs w:val="32"/>
        </w:rPr>
      </w:pPr>
    </w:p>
    <w:p w14:paraId="4BCC7439" w14:textId="77777777" w:rsidR="00CD1C29" w:rsidRDefault="00CD1C29">
      <w:pPr>
        <w:spacing w:after="200" w:line="276" w:lineRule="auto"/>
        <w:rPr>
          <w:b/>
          <w:bCs/>
          <w:sz w:val="20"/>
          <w:szCs w:val="32"/>
        </w:rPr>
      </w:pPr>
    </w:p>
    <w:p w14:paraId="204ED002" w14:textId="77777777" w:rsidR="00CD1C29" w:rsidRDefault="00CD1C29">
      <w:pPr>
        <w:spacing w:after="200" w:line="276" w:lineRule="auto"/>
        <w:rPr>
          <w:b/>
          <w:bCs/>
          <w:sz w:val="20"/>
          <w:szCs w:val="32"/>
        </w:rPr>
      </w:pPr>
    </w:p>
    <w:p w14:paraId="1B921D4E" w14:textId="77777777" w:rsidR="00CD1C29" w:rsidRDefault="00CD1C29">
      <w:pPr>
        <w:spacing w:after="200" w:line="276" w:lineRule="auto"/>
        <w:rPr>
          <w:b/>
          <w:bCs/>
          <w:sz w:val="20"/>
          <w:szCs w:val="32"/>
        </w:rPr>
      </w:pPr>
    </w:p>
    <w:p w14:paraId="36577100" w14:textId="0A8E990C" w:rsidR="00066B46" w:rsidRPr="00635E55" w:rsidRDefault="00066B46">
      <w:pPr>
        <w:spacing w:after="200" w:line="276" w:lineRule="auto"/>
        <w:rPr>
          <w:b/>
          <w:bCs/>
          <w:sz w:val="20"/>
          <w:szCs w:val="32"/>
        </w:rPr>
      </w:pPr>
      <w:r w:rsidRPr="00635E55">
        <w:rPr>
          <w:b/>
          <w:bCs/>
          <w:sz w:val="20"/>
          <w:szCs w:val="32"/>
        </w:rPr>
        <w:lastRenderedPageBreak/>
        <w:t>Gr</w:t>
      </w:r>
      <w:r w:rsidR="00CD1C29">
        <w:rPr>
          <w:b/>
          <w:bCs/>
          <w:sz w:val="20"/>
          <w:szCs w:val="32"/>
        </w:rPr>
        <w:t>ieķija</w:t>
      </w:r>
    </w:p>
    <w:p w14:paraId="518E300C" w14:textId="46895D8A" w:rsidR="00066B46" w:rsidRDefault="00066B46" w:rsidP="00066B46"/>
    <w:tbl>
      <w:tblPr>
        <w:tblStyle w:val="GridTable4-Accent3"/>
        <w:tblW w:w="0" w:type="auto"/>
        <w:tblLook w:val="04A0" w:firstRow="1" w:lastRow="0" w:firstColumn="1" w:lastColumn="0" w:noHBand="0" w:noVBand="1"/>
      </w:tblPr>
      <w:tblGrid>
        <w:gridCol w:w="515"/>
        <w:gridCol w:w="1505"/>
        <w:gridCol w:w="1602"/>
        <w:gridCol w:w="1367"/>
        <w:gridCol w:w="2829"/>
        <w:gridCol w:w="1243"/>
      </w:tblGrid>
      <w:tr w:rsidR="00CD1C29" w:rsidRPr="00A938BF" w14:paraId="3613D3A0" w14:textId="77777777" w:rsidTr="002940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dxa"/>
          </w:tcPr>
          <w:p w14:paraId="56D60EA1" w14:textId="5DD60D88" w:rsidR="00066B46" w:rsidRPr="00A938BF" w:rsidRDefault="00066B46" w:rsidP="002940DA">
            <w:pPr>
              <w:jc w:val="center"/>
              <w:rPr>
                <w:szCs w:val="17"/>
              </w:rPr>
            </w:pPr>
            <w:r w:rsidRPr="00A938BF">
              <w:rPr>
                <w:szCs w:val="17"/>
              </w:rPr>
              <w:t>N</w:t>
            </w:r>
            <w:r w:rsidR="00CD1C29">
              <w:rPr>
                <w:szCs w:val="17"/>
              </w:rPr>
              <w:t>r</w:t>
            </w:r>
            <w:r w:rsidRPr="00A938BF">
              <w:rPr>
                <w:szCs w:val="17"/>
              </w:rPr>
              <w:t>.</w:t>
            </w:r>
          </w:p>
        </w:tc>
        <w:tc>
          <w:tcPr>
            <w:tcW w:w="533" w:type="dxa"/>
          </w:tcPr>
          <w:p w14:paraId="6CFC2142" w14:textId="51146DDF" w:rsidR="00066B46" w:rsidRPr="00A938BF" w:rsidRDefault="00CD1C29" w:rsidP="002940DA">
            <w:pPr>
              <w:jc w:val="center"/>
              <w:cnfStyle w:val="100000000000" w:firstRow="1" w:lastRow="0" w:firstColumn="0" w:lastColumn="0" w:oddVBand="0" w:evenVBand="0" w:oddHBand="0" w:evenHBand="0" w:firstRowFirstColumn="0" w:firstRowLastColumn="0" w:lastRowFirstColumn="0" w:lastRowLastColumn="0"/>
              <w:rPr>
                <w:szCs w:val="17"/>
              </w:rPr>
            </w:pPr>
            <w:r>
              <w:rPr>
                <w:szCs w:val="17"/>
              </w:rPr>
              <w:t>Intervējamās personas tips</w:t>
            </w:r>
            <w:r w:rsidRPr="00A938BF">
              <w:rPr>
                <w:szCs w:val="17"/>
              </w:rPr>
              <w:t xml:space="preserve"> </w:t>
            </w:r>
            <w:r w:rsidR="00066B46" w:rsidRPr="00A938BF">
              <w:rPr>
                <w:szCs w:val="17"/>
              </w:rPr>
              <w:br/>
              <w:t>(WE / DE)</w:t>
            </w:r>
          </w:p>
        </w:tc>
        <w:tc>
          <w:tcPr>
            <w:tcW w:w="2546" w:type="dxa"/>
          </w:tcPr>
          <w:p w14:paraId="1F94DAF6" w14:textId="61600957" w:rsidR="00066B46" w:rsidRPr="00A938BF" w:rsidRDefault="00CD1C29" w:rsidP="002940DA">
            <w:pPr>
              <w:jc w:val="center"/>
              <w:cnfStyle w:val="100000000000" w:firstRow="1" w:lastRow="0" w:firstColumn="0" w:lastColumn="0" w:oddVBand="0" w:evenVBand="0" w:oddHBand="0" w:evenHBand="0" w:firstRowFirstColumn="0" w:firstRowLastColumn="0" w:lastRowFirstColumn="0" w:lastRowLastColumn="0"/>
              <w:rPr>
                <w:szCs w:val="17"/>
              </w:rPr>
            </w:pPr>
            <w:r>
              <w:rPr>
                <w:szCs w:val="17"/>
              </w:rPr>
              <w:t>Amats</w:t>
            </w:r>
          </w:p>
        </w:tc>
        <w:tc>
          <w:tcPr>
            <w:tcW w:w="1243" w:type="dxa"/>
          </w:tcPr>
          <w:p w14:paraId="2DE6212D" w14:textId="77777777" w:rsidR="00066B46" w:rsidRDefault="00CD1C29" w:rsidP="002940DA">
            <w:pPr>
              <w:jc w:val="center"/>
              <w:cnfStyle w:val="100000000000" w:firstRow="1" w:lastRow="0" w:firstColumn="0" w:lastColumn="0" w:oddVBand="0" w:evenVBand="0" w:oddHBand="0" w:evenHBand="0" w:firstRowFirstColumn="0" w:firstRowLastColumn="0" w:lastRowFirstColumn="0" w:lastRowLastColumn="0"/>
              <w:rPr>
                <w:b w:val="0"/>
                <w:bCs w:val="0"/>
                <w:szCs w:val="17"/>
              </w:rPr>
            </w:pPr>
            <w:r>
              <w:rPr>
                <w:szCs w:val="17"/>
              </w:rPr>
              <w:t xml:space="preserve">Vārds, </w:t>
            </w:r>
          </w:p>
          <w:p w14:paraId="2CA0DE1E" w14:textId="07F0217F" w:rsidR="00CD1C29" w:rsidRPr="00A938BF" w:rsidRDefault="00CD1C29" w:rsidP="002940DA">
            <w:pPr>
              <w:jc w:val="center"/>
              <w:cnfStyle w:val="100000000000" w:firstRow="1" w:lastRow="0" w:firstColumn="0" w:lastColumn="0" w:oddVBand="0" w:evenVBand="0" w:oddHBand="0" w:evenHBand="0" w:firstRowFirstColumn="0" w:firstRowLastColumn="0" w:lastRowFirstColumn="0" w:lastRowLastColumn="0"/>
              <w:rPr>
                <w:szCs w:val="17"/>
              </w:rPr>
            </w:pPr>
            <w:r>
              <w:rPr>
                <w:szCs w:val="17"/>
              </w:rPr>
              <w:t>uzvārds</w:t>
            </w:r>
          </w:p>
        </w:tc>
        <w:tc>
          <w:tcPr>
            <w:tcW w:w="2829" w:type="dxa"/>
          </w:tcPr>
          <w:p w14:paraId="3275FB11" w14:textId="75962FDF" w:rsidR="00066B46" w:rsidRPr="00A938BF" w:rsidRDefault="00CD1C29" w:rsidP="002940DA">
            <w:pPr>
              <w:jc w:val="center"/>
              <w:cnfStyle w:val="100000000000" w:firstRow="1" w:lastRow="0" w:firstColumn="0" w:lastColumn="0" w:oddVBand="0" w:evenVBand="0" w:oddHBand="0" w:evenHBand="0" w:firstRowFirstColumn="0" w:firstRowLastColumn="0" w:lastRowFirstColumn="0" w:lastRowLastColumn="0"/>
              <w:rPr>
                <w:szCs w:val="17"/>
              </w:rPr>
            </w:pPr>
            <w:r>
              <w:rPr>
                <w:szCs w:val="17"/>
              </w:rPr>
              <w:t>Kontakinformācija</w:t>
            </w:r>
          </w:p>
        </w:tc>
        <w:tc>
          <w:tcPr>
            <w:tcW w:w="1314" w:type="dxa"/>
          </w:tcPr>
          <w:p w14:paraId="732D90AB" w14:textId="5AC19F98" w:rsidR="00066B46" w:rsidRPr="00A938BF" w:rsidRDefault="00CD1C29" w:rsidP="002940DA">
            <w:pPr>
              <w:jc w:val="center"/>
              <w:cnfStyle w:val="100000000000" w:firstRow="1" w:lastRow="0" w:firstColumn="0" w:lastColumn="0" w:oddVBand="0" w:evenVBand="0" w:oddHBand="0" w:evenHBand="0" w:firstRowFirstColumn="0" w:firstRowLastColumn="0" w:lastRowFirstColumn="0" w:lastRowLastColumn="0"/>
              <w:rPr>
                <w:szCs w:val="17"/>
              </w:rPr>
            </w:pPr>
            <w:r>
              <w:rPr>
                <w:szCs w:val="17"/>
              </w:rPr>
              <w:t>Intervijas datums</w:t>
            </w:r>
          </w:p>
        </w:tc>
      </w:tr>
      <w:tr w:rsidR="00CD1C29" w:rsidRPr="00A938BF" w14:paraId="1DCCE816" w14:textId="77777777" w:rsidTr="00294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dxa"/>
          </w:tcPr>
          <w:p w14:paraId="31AA835B" w14:textId="77777777" w:rsidR="00066B46" w:rsidRPr="00A938BF" w:rsidRDefault="00066B46" w:rsidP="002940DA">
            <w:pPr>
              <w:jc w:val="center"/>
              <w:rPr>
                <w:b w:val="0"/>
                <w:bCs w:val="0"/>
                <w:szCs w:val="17"/>
              </w:rPr>
            </w:pPr>
            <w:r w:rsidRPr="00A938BF">
              <w:rPr>
                <w:b w:val="0"/>
                <w:bCs w:val="0"/>
                <w:szCs w:val="17"/>
              </w:rPr>
              <w:t>1.</w:t>
            </w:r>
          </w:p>
        </w:tc>
        <w:tc>
          <w:tcPr>
            <w:tcW w:w="533" w:type="dxa"/>
          </w:tcPr>
          <w:p w14:paraId="757E18EA" w14:textId="77777777" w:rsidR="00066B46" w:rsidRPr="00A938BF" w:rsidRDefault="00066B46" w:rsidP="002940DA">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WE</w:t>
            </w:r>
          </w:p>
        </w:tc>
        <w:tc>
          <w:tcPr>
            <w:tcW w:w="2546" w:type="dxa"/>
          </w:tcPr>
          <w:p w14:paraId="018EC791" w14:textId="77777777" w:rsidR="00066B46" w:rsidRPr="00A938BF" w:rsidRDefault="00066B46" w:rsidP="002940DA">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CEO of Business Development company</w:t>
            </w:r>
          </w:p>
        </w:tc>
        <w:tc>
          <w:tcPr>
            <w:tcW w:w="1243" w:type="dxa"/>
          </w:tcPr>
          <w:p w14:paraId="5D8AB135" w14:textId="77777777" w:rsidR="00066B46" w:rsidRPr="00A938BF" w:rsidRDefault="00066B46" w:rsidP="002940DA">
            <w:pPr>
              <w:cnfStyle w:val="000000100000" w:firstRow="0" w:lastRow="0" w:firstColumn="0" w:lastColumn="0" w:oddVBand="0" w:evenVBand="0" w:oddHBand="1" w:evenHBand="0" w:firstRowFirstColumn="0" w:firstRowLastColumn="0" w:lastRowFirstColumn="0" w:lastRowLastColumn="0"/>
              <w:rPr>
                <w:b/>
                <w:bCs/>
                <w:szCs w:val="17"/>
              </w:rPr>
            </w:pPr>
            <w:r w:rsidRPr="00A938BF">
              <w:rPr>
                <w:b/>
                <w:bCs/>
                <w:szCs w:val="17"/>
              </w:rPr>
              <w:t>Lina Tsaltampasi</w:t>
            </w:r>
          </w:p>
        </w:tc>
        <w:tc>
          <w:tcPr>
            <w:tcW w:w="2829" w:type="dxa"/>
          </w:tcPr>
          <w:p w14:paraId="2CBD2C8D" w14:textId="77777777" w:rsidR="00066B46" w:rsidRPr="00A938BF" w:rsidRDefault="00066B46" w:rsidP="002940DA">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lina@oecon.gr</w:t>
            </w:r>
          </w:p>
        </w:tc>
        <w:tc>
          <w:tcPr>
            <w:tcW w:w="1314" w:type="dxa"/>
          </w:tcPr>
          <w:p w14:paraId="7062EA8C" w14:textId="77777777" w:rsidR="00066B46" w:rsidRPr="00A938BF" w:rsidRDefault="00066B46" w:rsidP="002940DA">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12/03/2021</w:t>
            </w:r>
          </w:p>
        </w:tc>
      </w:tr>
      <w:tr w:rsidR="00CD1C29" w:rsidRPr="00A938BF" w14:paraId="07C87D68" w14:textId="77777777" w:rsidTr="002940DA">
        <w:tc>
          <w:tcPr>
            <w:cnfStyle w:val="001000000000" w:firstRow="0" w:lastRow="0" w:firstColumn="1" w:lastColumn="0" w:oddVBand="0" w:evenVBand="0" w:oddHBand="0" w:evenHBand="0" w:firstRowFirstColumn="0" w:firstRowLastColumn="0" w:lastRowFirstColumn="0" w:lastRowLastColumn="0"/>
            <w:tcW w:w="596" w:type="dxa"/>
          </w:tcPr>
          <w:p w14:paraId="58F044C5" w14:textId="77777777" w:rsidR="00066B46" w:rsidRPr="00A938BF" w:rsidRDefault="00066B46" w:rsidP="002940DA">
            <w:pPr>
              <w:jc w:val="center"/>
              <w:rPr>
                <w:b w:val="0"/>
                <w:bCs w:val="0"/>
                <w:szCs w:val="17"/>
              </w:rPr>
            </w:pPr>
            <w:r w:rsidRPr="00A938BF">
              <w:rPr>
                <w:b w:val="0"/>
                <w:bCs w:val="0"/>
                <w:szCs w:val="17"/>
              </w:rPr>
              <w:t>2.</w:t>
            </w:r>
          </w:p>
        </w:tc>
        <w:tc>
          <w:tcPr>
            <w:tcW w:w="533" w:type="dxa"/>
          </w:tcPr>
          <w:p w14:paraId="148B1CED" w14:textId="77777777" w:rsidR="00066B46" w:rsidRPr="00A938BF" w:rsidRDefault="00066B46" w:rsidP="002940DA">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WE</w:t>
            </w:r>
          </w:p>
        </w:tc>
        <w:tc>
          <w:tcPr>
            <w:tcW w:w="2546" w:type="dxa"/>
          </w:tcPr>
          <w:p w14:paraId="37E15E08" w14:textId="77777777" w:rsidR="00066B46" w:rsidRPr="00A938BF" w:rsidRDefault="00066B46" w:rsidP="002940DA">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 xml:space="preserve">Owner of a trading company </w:t>
            </w:r>
          </w:p>
        </w:tc>
        <w:tc>
          <w:tcPr>
            <w:tcW w:w="1243" w:type="dxa"/>
          </w:tcPr>
          <w:p w14:paraId="5BE119A5" w14:textId="77777777" w:rsidR="00066B46" w:rsidRPr="00A938BF" w:rsidRDefault="00066B46" w:rsidP="002940DA">
            <w:pPr>
              <w:cnfStyle w:val="000000000000" w:firstRow="0" w:lastRow="0" w:firstColumn="0" w:lastColumn="0" w:oddVBand="0" w:evenVBand="0" w:oddHBand="0" w:evenHBand="0" w:firstRowFirstColumn="0" w:firstRowLastColumn="0" w:lastRowFirstColumn="0" w:lastRowLastColumn="0"/>
              <w:rPr>
                <w:b/>
                <w:bCs/>
                <w:szCs w:val="17"/>
              </w:rPr>
            </w:pPr>
            <w:r w:rsidRPr="00A938BF">
              <w:rPr>
                <w:b/>
                <w:bCs/>
                <w:szCs w:val="17"/>
              </w:rPr>
              <w:t>Magda Rentziou</w:t>
            </w:r>
          </w:p>
        </w:tc>
        <w:tc>
          <w:tcPr>
            <w:tcW w:w="2829" w:type="dxa"/>
          </w:tcPr>
          <w:p w14:paraId="65A1A661" w14:textId="77777777" w:rsidR="00066B46" w:rsidRPr="00A938BF" w:rsidRDefault="00066B46" w:rsidP="002940DA">
            <w:pPr>
              <w:cnfStyle w:val="000000000000" w:firstRow="0" w:lastRow="0" w:firstColumn="0" w:lastColumn="0" w:oddVBand="0" w:evenVBand="0" w:oddHBand="0" w:evenHBand="0" w:firstRowFirstColumn="0" w:firstRowLastColumn="0" w:lastRowFirstColumn="0" w:lastRowLastColumn="0"/>
              <w:rPr>
                <w:szCs w:val="17"/>
                <w:lang w:val="en-US"/>
              </w:rPr>
            </w:pPr>
            <w:r w:rsidRPr="00A938BF">
              <w:rPr>
                <w:szCs w:val="17"/>
                <w:lang w:val="en-US"/>
              </w:rPr>
              <w:t>magdarentziou1@hotmail.com</w:t>
            </w:r>
          </w:p>
        </w:tc>
        <w:tc>
          <w:tcPr>
            <w:tcW w:w="1314" w:type="dxa"/>
          </w:tcPr>
          <w:p w14:paraId="0578D678" w14:textId="77777777" w:rsidR="00066B46" w:rsidRPr="00A938BF" w:rsidRDefault="00066B46" w:rsidP="002940DA">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30/03/2021</w:t>
            </w:r>
          </w:p>
        </w:tc>
      </w:tr>
      <w:tr w:rsidR="00CD1C29" w:rsidRPr="00A938BF" w14:paraId="2D62EF1F" w14:textId="77777777" w:rsidTr="00294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dxa"/>
          </w:tcPr>
          <w:p w14:paraId="317FC105" w14:textId="77777777" w:rsidR="00066B46" w:rsidRPr="00A938BF" w:rsidRDefault="00066B46" w:rsidP="002940DA">
            <w:pPr>
              <w:jc w:val="center"/>
              <w:rPr>
                <w:b w:val="0"/>
                <w:bCs w:val="0"/>
                <w:szCs w:val="17"/>
              </w:rPr>
            </w:pPr>
            <w:r w:rsidRPr="00A938BF">
              <w:rPr>
                <w:b w:val="0"/>
                <w:bCs w:val="0"/>
                <w:szCs w:val="17"/>
              </w:rPr>
              <w:t>3.</w:t>
            </w:r>
          </w:p>
        </w:tc>
        <w:tc>
          <w:tcPr>
            <w:tcW w:w="533" w:type="dxa"/>
          </w:tcPr>
          <w:p w14:paraId="0D1CA62D" w14:textId="77777777" w:rsidR="00066B46" w:rsidRPr="00A938BF" w:rsidRDefault="00066B46" w:rsidP="002940DA">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WE</w:t>
            </w:r>
          </w:p>
        </w:tc>
        <w:tc>
          <w:tcPr>
            <w:tcW w:w="2546" w:type="dxa"/>
          </w:tcPr>
          <w:p w14:paraId="1F1FB928" w14:textId="77777777" w:rsidR="00066B46" w:rsidRPr="00A938BF" w:rsidRDefault="00066B46" w:rsidP="002940DA">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Owner of a local shop</w:t>
            </w:r>
          </w:p>
        </w:tc>
        <w:tc>
          <w:tcPr>
            <w:tcW w:w="1243" w:type="dxa"/>
          </w:tcPr>
          <w:p w14:paraId="1F0EFED6" w14:textId="77777777" w:rsidR="00066B46" w:rsidRPr="00A938BF" w:rsidRDefault="00066B46" w:rsidP="002940DA">
            <w:pPr>
              <w:cnfStyle w:val="000000100000" w:firstRow="0" w:lastRow="0" w:firstColumn="0" w:lastColumn="0" w:oddVBand="0" w:evenVBand="0" w:oddHBand="1" w:evenHBand="0" w:firstRowFirstColumn="0" w:firstRowLastColumn="0" w:lastRowFirstColumn="0" w:lastRowLastColumn="0"/>
              <w:rPr>
                <w:b/>
                <w:bCs/>
                <w:szCs w:val="17"/>
              </w:rPr>
            </w:pPr>
            <w:r w:rsidRPr="00A938BF">
              <w:rPr>
                <w:b/>
                <w:bCs/>
                <w:szCs w:val="17"/>
              </w:rPr>
              <w:t>Alexandra Thomaidou</w:t>
            </w:r>
          </w:p>
        </w:tc>
        <w:tc>
          <w:tcPr>
            <w:tcW w:w="2829" w:type="dxa"/>
          </w:tcPr>
          <w:p w14:paraId="1D532046" w14:textId="77777777" w:rsidR="00066B46" w:rsidRPr="00A938BF" w:rsidRDefault="00066B46" w:rsidP="002940DA">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Alex09thom@gmail.com</w:t>
            </w:r>
          </w:p>
        </w:tc>
        <w:tc>
          <w:tcPr>
            <w:tcW w:w="1314" w:type="dxa"/>
          </w:tcPr>
          <w:p w14:paraId="1909F0AD" w14:textId="77777777" w:rsidR="00066B46" w:rsidRPr="00A938BF" w:rsidRDefault="00066B46" w:rsidP="002940DA">
            <w:pPr>
              <w:cnfStyle w:val="000000100000" w:firstRow="0" w:lastRow="0" w:firstColumn="0" w:lastColumn="0" w:oddVBand="0" w:evenVBand="0" w:oddHBand="1" w:evenHBand="0" w:firstRowFirstColumn="0" w:firstRowLastColumn="0" w:lastRowFirstColumn="0" w:lastRowLastColumn="0"/>
              <w:rPr>
                <w:szCs w:val="17"/>
                <w:lang w:val="en-US"/>
              </w:rPr>
            </w:pPr>
            <w:r w:rsidRPr="00A938BF">
              <w:rPr>
                <w:szCs w:val="17"/>
                <w:lang w:val="en-US"/>
              </w:rPr>
              <w:t>01/04/2021</w:t>
            </w:r>
          </w:p>
        </w:tc>
      </w:tr>
      <w:tr w:rsidR="00CD1C29" w:rsidRPr="00A938BF" w14:paraId="07FF809D" w14:textId="77777777" w:rsidTr="002940DA">
        <w:tc>
          <w:tcPr>
            <w:cnfStyle w:val="001000000000" w:firstRow="0" w:lastRow="0" w:firstColumn="1" w:lastColumn="0" w:oddVBand="0" w:evenVBand="0" w:oddHBand="0" w:evenHBand="0" w:firstRowFirstColumn="0" w:firstRowLastColumn="0" w:lastRowFirstColumn="0" w:lastRowLastColumn="0"/>
            <w:tcW w:w="596" w:type="dxa"/>
          </w:tcPr>
          <w:p w14:paraId="477C3CAC" w14:textId="77777777" w:rsidR="00066B46" w:rsidRPr="00A938BF" w:rsidRDefault="00066B46" w:rsidP="002940DA">
            <w:pPr>
              <w:jc w:val="center"/>
              <w:rPr>
                <w:b w:val="0"/>
                <w:bCs w:val="0"/>
                <w:szCs w:val="17"/>
              </w:rPr>
            </w:pPr>
            <w:r w:rsidRPr="00A938BF">
              <w:rPr>
                <w:b w:val="0"/>
                <w:bCs w:val="0"/>
                <w:szCs w:val="17"/>
              </w:rPr>
              <w:t>4.</w:t>
            </w:r>
          </w:p>
        </w:tc>
        <w:tc>
          <w:tcPr>
            <w:tcW w:w="533" w:type="dxa"/>
          </w:tcPr>
          <w:p w14:paraId="0430661C" w14:textId="77777777" w:rsidR="00066B46" w:rsidRPr="00A938BF" w:rsidRDefault="00066B46" w:rsidP="002940DA">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WE</w:t>
            </w:r>
          </w:p>
        </w:tc>
        <w:tc>
          <w:tcPr>
            <w:tcW w:w="2546" w:type="dxa"/>
          </w:tcPr>
          <w:p w14:paraId="4FC9E88F" w14:textId="77777777" w:rsidR="00066B46" w:rsidRPr="00A938BF" w:rsidRDefault="00066B46" w:rsidP="002940DA">
            <w:pPr>
              <w:cnfStyle w:val="000000000000" w:firstRow="0" w:lastRow="0" w:firstColumn="0" w:lastColumn="0" w:oddVBand="0" w:evenVBand="0" w:oddHBand="0" w:evenHBand="0" w:firstRowFirstColumn="0" w:firstRowLastColumn="0" w:lastRowFirstColumn="0" w:lastRowLastColumn="0"/>
              <w:rPr>
                <w:szCs w:val="17"/>
                <w:lang w:val="en-US"/>
              </w:rPr>
            </w:pPr>
            <w:r w:rsidRPr="00A938BF">
              <w:rPr>
                <w:szCs w:val="17"/>
              </w:rPr>
              <w:t>Owner of</w:t>
            </w:r>
            <w:r w:rsidRPr="00A938BF">
              <w:rPr>
                <w:szCs w:val="17"/>
                <w:lang w:val="en-US"/>
              </w:rPr>
              <w:t xml:space="preserve"> </w:t>
            </w:r>
            <w:r w:rsidRPr="00A938BF">
              <w:rPr>
                <w:szCs w:val="17"/>
                <w:lang w:val="el-GR"/>
              </w:rPr>
              <w:t>α</w:t>
            </w:r>
            <w:r w:rsidRPr="00A938BF">
              <w:rPr>
                <w:szCs w:val="17"/>
                <w:lang w:val="en-US"/>
              </w:rPr>
              <w:t xml:space="preserve"> </w:t>
            </w:r>
            <w:r w:rsidRPr="00A938BF">
              <w:rPr>
                <w:szCs w:val="17"/>
              </w:rPr>
              <w:t xml:space="preserve">textile factory </w:t>
            </w:r>
          </w:p>
        </w:tc>
        <w:tc>
          <w:tcPr>
            <w:tcW w:w="1243" w:type="dxa"/>
          </w:tcPr>
          <w:p w14:paraId="0FEB8C1F" w14:textId="77777777" w:rsidR="00066B46" w:rsidRPr="00A938BF" w:rsidRDefault="00066B46" w:rsidP="002940DA">
            <w:pPr>
              <w:cnfStyle w:val="000000000000" w:firstRow="0" w:lastRow="0" w:firstColumn="0" w:lastColumn="0" w:oddVBand="0" w:evenVBand="0" w:oddHBand="0" w:evenHBand="0" w:firstRowFirstColumn="0" w:firstRowLastColumn="0" w:lastRowFirstColumn="0" w:lastRowLastColumn="0"/>
              <w:rPr>
                <w:b/>
                <w:bCs/>
                <w:szCs w:val="17"/>
              </w:rPr>
            </w:pPr>
            <w:r w:rsidRPr="00A938BF">
              <w:rPr>
                <w:b/>
                <w:bCs/>
                <w:szCs w:val="17"/>
              </w:rPr>
              <w:t>Anastasia Savvidou</w:t>
            </w:r>
          </w:p>
        </w:tc>
        <w:tc>
          <w:tcPr>
            <w:tcW w:w="2829" w:type="dxa"/>
          </w:tcPr>
          <w:p w14:paraId="5A6B3064" w14:textId="77777777" w:rsidR="00066B46" w:rsidRPr="00A938BF" w:rsidRDefault="00066B46" w:rsidP="002940DA">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savvidou.anast@yahoo.gr</w:t>
            </w:r>
          </w:p>
        </w:tc>
        <w:tc>
          <w:tcPr>
            <w:tcW w:w="1314" w:type="dxa"/>
          </w:tcPr>
          <w:p w14:paraId="5D2C4FD5" w14:textId="77777777" w:rsidR="00066B46" w:rsidRPr="00A938BF" w:rsidRDefault="00066B46" w:rsidP="002940DA">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02/03/2021</w:t>
            </w:r>
          </w:p>
        </w:tc>
      </w:tr>
      <w:tr w:rsidR="00CD1C29" w:rsidRPr="00A938BF" w14:paraId="497AD0C2" w14:textId="77777777" w:rsidTr="00294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dxa"/>
          </w:tcPr>
          <w:p w14:paraId="6FF5BF87" w14:textId="77777777" w:rsidR="00066B46" w:rsidRPr="00A938BF" w:rsidRDefault="00066B46" w:rsidP="002940DA">
            <w:pPr>
              <w:jc w:val="center"/>
              <w:rPr>
                <w:b w:val="0"/>
                <w:bCs w:val="0"/>
                <w:szCs w:val="17"/>
              </w:rPr>
            </w:pPr>
            <w:r w:rsidRPr="00A938BF">
              <w:rPr>
                <w:b w:val="0"/>
                <w:bCs w:val="0"/>
                <w:szCs w:val="17"/>
              </w:rPr>
              <w:t>5.</w:t>
            </w:r>
          </w:p>
        </w:tc>
        <w:tc>
          <w:tcPr>
            <w:tcW w:w="533" w:type="dxa"/>
          </w:tcPr>
          <w:p w14:paraId="41C19C99" w14:textId="77777777" w:rsidR="00066B46" w:rsidRPr="00A938BF" w:rsidRDefault="00066B46" w:rsidP="002940DA">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WE</w:t>
            </w:r>
          </w:p>
        </w:tc>
        <w:tc>
          <w:tcPr>
            <w:tcW w:w="2546" w:type="dxa"/>
          </w:tcPr>
          <w:p w14:paraId="3BA16B7B" w14:textId="77777777" w:rsidR="00066B46" w:rsidRPr="00A938BF" w:rsidRDefault="00066B46" w:rsidP="002940DA">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Co-owner of a Sightseeing tour agency</w:t>
            </w:r>
          </w:p>
        </w:tc>
        <w:tc>
          <w:tcPr>
            <w:tcW w:w="1243" w:type="dxa"/>
          </w:tcPr>
          <w:p w14:paraId="3AA5159E" w14:textId="77777777" w:rsidR="00066B46" w:rsidRPr="00A938BF" w:rsidRDefault="00066B46" w:rsidP="002940DA">
            <w:pPr>
              <w:cnfStyle w:val="000000100000" w:firstRow="0" w:lastRow="0" w:firstColumn="0" w:lastColumn="0" w:oddVBand="0" w:evenVBand="0" w:oddHBand="1" w:evenHBand="0" w:firstRowFirstColumn="0" w:firstRowLastColumn="0" w:lastRowFirstColumn="0" w:lastRowLastColumn="0"/>
              <w:rPr>
                <w:b/>
                <w:bCs/>
                <w:szCs w:val="17"/>
              </w:rPr>
            </w:pPr>
            <w:r w:rsidRPr="00A938BF">
              <w:rPr>
                <w:b/>
                <w:bCs/>
                <w:szCs w:val="17"/>
              </w:rPr>
              <w:t>Christina Vraka</w:t>
            </w:r>
          </w:p>
        </w:tc>
        <w:tc>
          <w:tcPr>
            <w:tcW w:w="2829" w:type="dxa"/>
          </w:tcPr>
          <w:p w14:paraId="6A3B1042" w14:textId="77777777" w:rsidR="00066B46" w:rsidRPr="00A938BF" w:rsidRDefault="00066B46" w:rsidP="002940DA">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christina@dot2dot.gr</w:t>
            </w:r>
          </w:p>
        </w:tc>
        <w:tc>
          <w:tcPr>
            <w:tcW w:w="1314" w:type="dxa"/>
          </w:tcPr>
          <w:p w14:paraId="76EBA737" w14:textId="77777777" w:rsidR="00066B46" w:rsidRPr="00A938BF" w:rsidRDefault="00066B46" w:rsidP="002940DA">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15/03/2021</w:t>
            </w:r>
          </w:p>
        </w:tc>
      </w:tr>
      <w:tr w:rsidR="00CD1C29" w:rsidRPr="00A938BF" w14:paraId="2F262E44" w14:textId="77777777" w:rsidTr="002940DA">
        <w:tc>
          <w:tcPr>
            <w:cnfStyle w:val="001000000000" w:firstRow="0" w:lastRow="0" w:firstColumn="1" w:lastColumn="0" w:oddVBand="0" w:evenVBand="0" w:oddHBand="0" w:evenHBand="0" w:firstRowFirstColumn="0" w:firstRowLastColumn="0" w:lastRowFirstColumn="0" w:lastRowLastColumn="0"/>
            <w:tcW w:w="596" w:type="dxa"/>
          </w:tcPr>
          <w:p w14:paraId="07A76BFC" w14:textId="77777777" w:rsidR="00066B46" w:rsidRPr="00A938BF" w:rsidRDefault="00066B46" w:rsidP="002940DA">
            <w:pPr>
              <w:jc w:val="center"/>
              <w:rPr>
                <w:b w:val="0"/>
                <w:bCs w:val="0"/>
                <w:szCs w:val="17"/>
              </w:rPr>
            </w:pPr>
            <w:r w:rsidRPr="00A938BF">
              <w:rPr>
                <w:b w:val="0"/>
                <w:bCs w:val="0"/>
                <w:szCs w:val="17"/>
              </w:rPr>
              <w:t>6.</w:t>
            </w:r>
          </w:p>
        </w:tc>
        <w:tc>
          <w:tcPr>
            <w:tcW w:w="533" w:type="dxa"/>
          </w:tcPr>
          <w:p w14:paraId="3CE65D4B" w14:textId="77777777" w:rsidR="00066B46" w:rsidRPr="00A938BF" w:rsidRDefault="00066B46" w:rsidP="002940DA">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DE</w:t>
            </w:r>
          </w:p>
        </w:tc>
        <w:tc>
          <w:tcPr>
            <w:tcW w:w="2546" w:type="dxa"/>
          </w:tcPr>
          <w:p w14:paraId="6C95C94E" w14:textId="77777777" w:rsidR="00066B46" w:rsidRPr="00A938BF" w:rsidRDefault="00066B46" w:rsidP="002940DA">
            <w:pPr>
              <w:cnfStyle w:val="000000000000" w:firstRow="0" w:lastRow="0" w:firstColumn="0" w:lastColumn="0" w:oddVBand="0" w:evenVBand="0" w:oddHBand="0" w:evenHBand="0" w:firstRowFirstColumn="0" w:firstRowLastColumn="0" w:lastRowFirstColumn="0" w:lastRowLastColumn="0"/>
              <w:rPr>
                <w:szCs w:val="17"/>
                <w:lang w:val="en-US"/>
              </w:rPr>
            </w:pPr>
            <w:r w:rsidRPr="00A938BF">
              <w:rPr>
                <w:szCs w:val="17"/>
                <w:lang w:val="en-US"/>
              </w:rPr>
              <w:t>Social Media Expert</w:t>
            </w:r>
          </w:p>
        </w:tc>
        <w:tc>
          <w:tcPr>
            <w:tcW w:w="1243" w:type="dxa"/>
          </w:tcPr>
          <w:p w14:paraId="4958A4FB" w14:textId="77777777" w:rsidR="00066B46" w:rsidRPr="00A938BF" w:rsidRDefault="00066B46" w:rsidP="002940DA">
            <w:pPr>
              <w:cnfStyle w:val="000000000000" w:firstRow="0" w:lastRow="0" w:firstColumn="0" w:lastColumn="0" w:oddVBand="0" w:evenVBand="0" w:oddHBand="0" w:evenHBand="0" w:firstRowFirstColumn="0" w:firstRowLastColumn="0" w:lastRowFirstColumn="0" w:lastRowLastColumn="0"/>
              <w:rPr>
                <w:b/>
                <w:bCs/>
                <w:szCs w:val="17"/>
              </w:rPr>
            </w:pPr>
            <w:r w:rsidRPr="00A938BF">
              <w:rPr>
                <w:b/>
                <w:bCs/>
                <w:szCs w:val="17"/>
                <w:lang w:val="en-US"/>
              </w:rPr>
              <w:t>Pigi Vardikou</w:t>
            </w:r>
          </w:p>
        </w:tc>
        <w:tc>
          <w:tcPr>
            <w:tcW w:w="2829" w:type="dxa"/>
          </w:tcPr>
          <w:p w14:paraId="68BDFD89" w14:textId="77777777" w:rsidR="00066B46" w:rsidRPr="00A938BF" w:rsidRDefault="00066B46" w:rsidP="002940DA">
            <w:pPr>
              <w:cnfStyle w:val="000000000000" w:firstRow="0" w:lastRow="0" w:firstColumn="0" w:lastColumn="0" w:oddVBand="0" w:evenVBand="0" w:oddHBand="0" w:evenHBand="0" w:firstRowFirstColumn="0" w:firstRowLastColumn="0" w:lastRowFirstColumn="0" w:lastRowLastColumn="0"/>
              <w:rPr>
                <w:szCs w:val="17"/>
              </w:rPr>
            </w:pPr>
            <w:r w:rsidRPr="00A938BF">
              <w:rPr>
                <w:szCs w:val="17"/>
                <w:lang w:val="en-US"/>
              </w:rPr>
              <w:t>pigi@artabout.gr</w:t>
            </w:r>
          </w:p>
        </w:tc>
        <w:tc>
          <w:tcPr>
            <w:tcW w:w="1314" w:type="dxa"/>
          </w:tcPr>
          <w:p w14:paraId="5BB44E21" w14:textId="77777777" w:rsidR="00066B46" w:rsidRPr="00A938BF" w:rsidRDefault="00066B46" w:rsidP="002940DA">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10/03/2021</w:t>
            </w:r>
          </w:p>
        </w:tc>
      </w:tr>
      <w:tr w:rsidR="00CD1C29" w:rsidRPr="00A938BF" w14:paraId="08634D40" w14:textId="77777777" w:rsidTr="00294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dxa"/>
          </w:tcPr>
          <w:p w14:paraId="66C9BE38" w14:textId="77777777" w:rsidR="00066B46" w:rsidRPr="00A938BF" w:rsidRDefault="00066B46" w:rsidP="002940DA">
            <w:pPr>
              <w:jc w:val="center"/>
              <w:rPr>
                <w:b w:val="0"/>
                <w:bCs w:val="0"/>
                <w:szCs w:val="17"/>
              </w:rPr>
            </w:pPr>
            <w:r w:rsidRPr="00A938BF">
              <w:rPr>
                <w:b w:val="0"/>
                <w:bCs w:val="0"/>
                <w:szCs w:val="17"/>
              </w:rPr>
              <w:t>7.</w:t>
            </w:r>
          </w:p>
        </w:tc>
        <w:tc>
          <w:tcPr>
            <w:tcW w:w="533" w:type="dxa"/>
          </w:tcPr>
          <w:p w14:paraId="64934A2D" w14:textId="77777777" w:rsidR="00066B46" w:rsidRPr="00A938BF" w:rsidRDefault="00066B46" w:rsidP="002940DA">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DE</w:t>
            </w:r>
          </w:p>
        </w:tc>
        <w:tc>
          <w:tcPr>
            <w:tcW w:w="2546" w:type="dxa"/>
          </w:tcPr>
          <w:p w14:paraId="01918667" w14:textId="77777777" w:rsidR="00066B46" w:rsidRPr="00A938BF" w:rsidRDefault="00066B46" w:rsidP="002940DA">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Owner of a web designing, digital marketing and e-commerce company</w:t>
            </w:r>
          </w:p>
        </w:tc>
        <w:tc>
          <w:tcPr>
            <w:tcW w:w="1243" w:type="dxa"/>
          </w:tcPr>
          <w:p w14:paraId="46DDE007" w14:textId="77777777" w:rsidR="00066B46" w:rsidRPr="00A938BF" w:rsidRDefault="00066B46" w:rsidP="002940DA">
            <w:pPr>
              <w:cnfStyle w:val="000000100000" w:firstRow="0" w:lastRow="0" w:firstColumn="0" w:lastColumn="0" w:oddVBand="0" w:evenVBand="0" w:oddHBand="1" w:evenHBand="0" w:firstRowFirstColumn="0" w:firstRowLastColumn="0" w:lastRowFirstColumn="0" w:lastRowLastColumn="0"/>
              <w:rPr>
                <w:b/>
                <w:bCs/>
                <w:szCs w:val="17"/>
              </w:rPr>
            </w:pPr>
            <w:r w:rsidRPr="00A938BF">
              <w:rPr>
                <w:b/>
                <w:bCs/>
                <w:szCs w:val="17"/>
              </w:rPr>
              <w:t>Thanasis Zafeiriou</w:t>
            </w:r>
          </w:p>
        </w:tc>
        <w:tc>
          <w:tcPr>
            <w:tcW w:w="2829" w:type="dxa"/>
          </w:tcPr>
          <w:p w14:paraId="48E858BE" w14:textId="77777777" w:rsidR="00066B46" w:rsidRPr="00A938BF" w:rsidRDefault="00E21801" w:rsidP="002940DA">
            <w:pPr>
              <w:cnfStyle w:val="000000100000" w:firstRow="0" w:lastRow="0" w:firstColumn="0" w:lastColumn="0" w:oddVBand="0" w:evenVBand="0" w:oddHBand="1" w:evenHBand="0" w:firstRowFirstColumn="0" w:firstRowLastColumn="0" w:lastRowFirstColumn="0" w:lastRowLastColumn="0"/>
              <w:rPr>
                <w:szCs w:val="17"/>
              </w:rPr>
            </w:pPr>
            <w:hyperlink r:id="rId50" w:history="1">
              <w:r w:rsidR="00066B46" w:rsidRPr="00A938BF">
                <w:rPr>
                  <w:rStyle w:val="Hyperlink"/>
                  <w:szCs w:val="17"/>
                </w:rPr>
                <w:t>info@artabout.gr</w:t>
              </w:r>
            </w:hyperlink>
            <w:r w:rsidR="00066B46" w:rsidRPr="00A938BF">
              <w:rPr>
                <w:szCs w:val="17"/>
              </w:rPr>
              <w:t xml:space="preserve"> </w:t>
            </w:r>
          </w:p>
        </w:tc>
        <w:tc>
          <w:tcPr>
            <w:tcW w:w="1314" w:type="dxa"/>
          </w:tcPr>
          <w:p w14:paraId="14A13B0E" w14:textId="77777777" w:rsidR="00066B46" w:rsidRPr="00A938BF" w:rsidRDefault="00066B46" w:rsidP="002940DA">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10/03/2021</w:t>
            </w:r>
          </w:p>
        </w:tc>
      </w:tr>
      <w:tr w:rsidR="00CD1C29" w:rsidRPr="00A938BF" w14:paraId="33E8EA12" w14:textId="77777777" w:rsidTr="002940DA">
        <w:tc>
          <w:tcPr>
            <w:cnfStyle w:val="001000000000" w:firstRow="0" w:lastRow="0" w:firstColumn="1" w:lastColumn="0" w:oddVBand="0" w:evenVBand="0" w:oddHBand="0" w:evenHBand="0" w:firstRowFirstColumn="0" w:firstRowLastColumn="0" w:lastRowFirstColumn="0" w:lastRowLastColumn="0"/>
            <w:tcW w:w="596" w:type="dxa"/>
          </w:tcPr>
          <w:p w14:paraId="64973676" w14:textId="77777777" w:rsidR="00066B46" w:rsidRPr="00A938BF" w:rsidRDefault="00066B46" w:rsidP="002940DA">
            <w:pPr>
              <w:jc w:val="center"/>
              <w:rPr>
                <w:b w:val="0"/>
                <w:bCs w:val="0"/>
                <w:szCs w:val="17"/>
              </w:rPr>
            </w:pPr>
            <w:r w:rsidRPr="00A938BF">
              <w:rPr>
                <w:b w:val="0"/>
                <w:bCs w:val="0"/>
                <w:szCs w:val="17"/>
              </w:rPr>
              <w:t>8.</w:t>
            </w:r>
          </w:p>
        </w:tc>
        <w:tc>
          <w:tcPr>
            <w:tcW w:w="533" w:type="dxa"/>
          </w:tcPr>
          <w:p w14:paraId="18113F23" w14:textId="77777777" w:rsidR="00066B46" w:rsidRPr="00A938BF" w:rsidRDefault="00066B46" w:rsidP="002940DA">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DE</w:t>
            </w:r>
          </w:p>
        </w:tc>
        <w:tc>
          <w:tcPr>
            <w:tcW w:w="2546" w:type="dxa"/>
          </w:tcPr>
          <w:p w14:paraId="68AFD543" w14:textId="77777777" w:rsidR="00066B46" w:rsidRPr="00A938BF" w:rsidRDefault="00066B46" w:rsidP="002940DA">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Owner of a web designing, digital marketing and e-commerce company</w:t>
            </w:r>
          </w:p>
        </w:tc>
        <w:tc>
          <w:tcPr>
            <w:tcW w:w="1243" w:type="dxa"/>
          </w:tcPr>
          <w:p w14:paraId="3C956A58" w14:textId="77777777" w:rsidR="00066B46" w:rsidRPr="00A938BF" w:rsidRDefault="00066B46" w:rsidP="002940DA">
            <w:pPr>
              <w:cnfStyle w:val="000000000000" w:firstRow="0" w:lastRow="0" w:firstColumn="0" w:lastColumn="0" w:oddVBand="0" w:evenVBand="0" w:oddHBand="0" w:evenHBand="0" w:firstRowFirstColumn="0" w:firstRowLastColumn="0" w:lastRowFirstColumn="0" w:lastRowLastColumn="0"/>
              <w:rPr>
                <w:b/>
                <w:bCs/>
                <w:szCs w:val="17"/>
              </w:rPr>
            </w:pPr>
            <w:r w:rsidRPr="00A938BF">
              <w:rPr>
                <w:b/>
                <w:bCs/>
                <w:szCs w:val="17"/>
              </w:rPr>
              <w:t>Giannis Elpidis</w:t>
            </w:r>
          </w:p>
        </w:tc>
        <w:tc>
          <w:tcPr>
            <w:tcW w:w="2829" w:type="dxa"/>
          </w:tcPr>
          <w:p w14:paraId="4B1D873D" w14:textId="77777777" w:rsidR="00066B46" w:rsidRPr="00A938BF" w:rsidRDefault="00066B46" w:rsidP="002940DA">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info@darkpony.gr</w:t>
            </w:r>
          </w:p>
        </w:tc>
        <w:tc>
          <w:tcPr>
            <w:tcW w:w="1314" w:type="dxa"/>
          </w:tcPr>
          <w:p w14:paraId="46D9FDC3" w14:textId="77777777" w:rsidR="00066B46" w:rsidRPr="00A938BF" w:rsidRDefault="00066B46" w:rsidP="002940DA">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24/03/2021</w:t>
            </w:r>
          </w:p>
        </w:tc>
      </w:tr>
      <w:tr w:rsidR="00CD1C29" w:rsidRPr="00A938BF" w14:paraId="4F53C7C0" w14:textId="77777777" w:rsidTr="00294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dxa"/>
          </w:tcPr>
          <w:p w14:paraId="09689247" w14:textId="77777777" w:rsidR="00066B46" w:rsidRPr="00A938BF" w:rsidRDefault="00066B46" w:rsidP="002940DA">
            <w:pPr>
              <w:jc w:val="center"/>
              <w:rPr>
                <w:b w:val="0"/>
                <w:bCs w:val="0"/>
                <w:szCs w:val="17"/>
              </w:rPr>
            </w:pPr>
            <w:r w:rsidRPr="00A938BF">
              <w:rPr>
                <w:b w:val="0"/>
                <w:bCs w:val="0"/>
                <w:szCs w:val="17"/>
              </w:rPr>
              <w:t>9.</w:t>
            </w:r>
          </w:p>
        </w:tc>
        <w:tc>
          <w:tcPr>
            <w:tcW w:w="533" w:type="dxa"/>
          </w:tcPr>
          <w:p w14:paraId="0BC06A30" w14:textId="77777777" w:rsidR="00066B46" w:rsidRPr="00A938BF" w:rsidRDefault="00066B46" w:rsidP="002940DA">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DE</w:t>
            </w:r>
          </w:p>
        </w:tc>
        <w:tc>
          <w:tcPr>
            <w:tcW w:w="2546" w:type="dxa"/>
          </w:tcPr>
          <w:p w14:paraId="6FB67659" w14:textId="77777777" w:rsidR="00066B46" w:rsidRPr="00A938BF" w:rsidRDefault="00066B46" w:rsidP="002940DA">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Owner of a company providing marketing, advertisement, concept and project management</w:t>
            </w:r>
          </w:p>
        </w:tc>
        <w:tc>
          <w:tcPr>
            <w:tcW w:w="1243" w:type="dxa"/>
          </w:tcPr>
          <w:p w14:paraId="45E7160A" w14:textId="77777777" w:rsidR="00066B46" w:rsidRPr="00A938BF" w:rsidRDefault="00066B46" w:rsidP="002940DA">
            <w:pPr>
              <w:cnfStyle w:val="000000100000" w:firstRow="0" w:lastRow="0" w:firstColumn="0" w:lastColumn="0" w:oddVBand="0" w:evenVBand="0" w:oddHBand="1" w:evenHBand="0" w:firstRowFirstColumn="0" w:firstRowLastColumn="0" w:lastRowFirstColumn="0" w:lastRowLastColumn="0"/>
              <w:rPr>
                <w:b/>
                <w:bCs/>
                <w:szCs w:val="17"/>
              </w:rPr>
            </w:pPr>
            <w:r w:rsidRPr="00A938BF">
              <w:rPr>
                <w:b/>
                <w:bCs/>
                <w:szCs w:val="17"/>
              </w:rPr>
              <w:t xml:space="preserve">Chrysa Stavara </w:t>
            </w:r>
          </w:p>
        </w:tc>
        <w:tc>
          <w:tcPr>
            <w:tcW w:w="2829" w:type="dxa"/>
          </w:tcPr>
          <w:p w14:paraId="4D455214" w14:textId="77777777" w:rsidR="00066B46" w:rsidRPr="00A938BF" w:rsidRDefault="00066B46" w:rsidP="002940DA">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info@10steps.gr</w:t>
            </w:r>
          </w:p>
        </w:tc>
        <w:tc>
          <w:tcPr>
            <w:tcW w:w="1314" w:type="dxa"/>
          </w:tcPr>
          <w:p w14:paraId="776A97F0" w14:textId="77777777" w:rsidR="00066B46" w:rsidRPr="00A938BF" w:rsidRDefault="00066B46" w:rsidP="002940DA">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02/04/2021</w:t>
            </w:r>
          </w:p>
        </w:tc>
      </w:tr>
      <w:tr w:rsidR="00CD1C29" w:rsidRPr="00A938BF" w14:paraId="482020AF" w14:textId="77777777" w:rsidTr="002940DA">
        <w:tc>
          <w:tcPr>
            <w:cnfStyle w:val="001000000000" w:firstRow="0" w:lastRow="0" w:firstColumn="1" w:lastColumn="0" w:oddVBand="0" w:evenVBand="0" w:oddHBand="0" w:evenHBand="0" w:firstRowFirstColumn="0" w:firstRowLastColumn="0" w:lastRowFirstColumn="0" w:lastRowLastColumn="0"/>
            <w:tcW w:w="596" w:type="dxa"/>
          </w:tcPr>
          <w:p w14:paraId="5C22EA70" w14:textId="77777777" w:rsidR="00066B46" w:rsidRPr="00A938BF" w:rsidRDefault="00066B46" w:rsidP="002940DA">
            <w:pPr>
              <w:jc w:val="center"/>
              <w:rPr>
                <w:b w:val="0"/>
                <w:bCs w:val="0"/>
                <w:szCs w:val="17"/>
              </w:rPr>
            </w:pPr>
            <w:r w:rsidRPr="00A938BF">
              <w:rPr>
                <w:b w:val="0"/>
                <w:bCs w:val="0"/>
                <w:szCs w:val="17"/>
              </w:rPr>
              <w:t>10.</w:t>
            </w:r>
          </w:p>
        </w:tc>
        <w:tc>
          <w:tcPr>
            <w:tcW w:w="533" w:type="dxa"/>
          </w:tcPr>
          <w:p w14:paraId="4288B4C9" w14:textId="77777777" w:rsidR="00066B46" w:rsidRPr="00A938BF" w:rsidRDefault="00066B46" w:rsidP="002940DA">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DE</w:t>
            </w:r>
          </w:p>
        </w:tc>
        <w:tc>
          <w:tcPr>
            <w:tcW w:w="2546" w:type="dxa"/>
          </w:tcPr>
          <w:p w14:paraId="118C64A7" w14:textId="77777777" w:rsidR="00066B46" w:rsidRPr="00A938BF" w:rsidRDefault="00066B46" w:rsidP="002940DA">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Owner of a company providing web designing, e-shop and blog development and digital marketing</w:t>
            </w:r>
          </w:p>
        </w:tc>
        <w:tc>
          <w:tcPr>
            <w:tcW w:w="1243" w:type="dxa"/>
          </w:tcPr>
          <w:p w14:paraId="51FE2825" w14:textId="77777777" w:rsidR="00066B46" w:rsidRPr="00A938BF" w:rsidRDefault="00066B46" w:rsidP="002940DA">
            <w:pPr>
              <w:cnfStyle w:val="000000000000" w:firstRow="0" w:lastRow="0" w:firstColumn="0" w:lastColumn="0" w:oddVBand="0" w:evenVBand="0" w:oddHBand="0" w:evenHBand="0" w:firstRowFirstColumn="0" w:firstRowLastColumn="0" w:lastRowFirstColumn="0" w:lastRowLastColumn="0"/>
              <w:rPr>
                <w:b/>
                <w:bCs/>
                <w:szCs w:val="17"/>
              </w:rPr>
            </w:pPr>
            <w:r w:rsidRPr="00A938BF">
              <w:rPr>
                <w:b/>
                <w:bCs/>
                <w:szCs w:val="17"/>
              </w:rPr>
              <w:t>Alkistis Varlami</w:t>
            </w:r>
          </w:p>
        </w:tc>
        <w:tc>
          <w:tcPr>
            <w:tcW w:w="2829" w:type="dxa"/>
          </w:tcPr>
          <w:p w14:paraId="1E56E63D" w14:textId="77777777" w:rsidR="00066B46" w:rsidRPr="00A938BF" w:rsidRDefault="00066B46" w:rsidP="002940DA">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info@northern-dynamics.gr</w:t>
            </w:r>
          </w:p>
        </w:tc>
        <w:tc>
          <w:tcPr>
            <w:tcW w:w="1314" w:type="dxa"/>
          </w:tcPr>
          <w:p w14:paraId="06CB80FD" w14:textId="77777777" w:rsidR="00066B46" w:rsidRPr="00A938BF" w:rsidRDefault="00066B46" w:rsidP="002940DA">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09/03/2021</w:t>
            </w:r>
          </w:p>
        </w:tc>
      </w:tr>
    </w:tbl>
    <w:p w14:paraId="1392AAF3" w14:textId="77777777" w:rsidR="00066B46" w:rsidRPr="008551A7" w:rsidRDefault="00066B46" w:rsidP="00066B46"/>
    <w:p w14:paraId="5EA1BFC4" w14:textId="77777777" w:rsidR="00CD1C29" w:rsidRDefault="00CD1C29" w:rsidP="00CD1C29"/>
    <w:p w14:paraId="5E2F1E85" w14:textId="3379B1AB" w:rsidR="00961F38" w:rsidRPr="00CD1C29" w:rsidRDefault="00961F38" w:rsidP="00CD1C29">
      <w:r w:rsidRPr="00812B87">
        <w:rPr>
          <w:b/>
          <w:bCs/>
          <w:sz w:val="20"/>
          <w:szCs w:val="32"/>
        </w:rPr>
        <w:lastRenderedPageBreak/>
        <w:t>Bulg</w:t>
      </w:r>
      <w:r w:rsidR="00CD1C29">
        <w:rPr>
          <w:b/>
          <w:bCs/>
          <w:sz w:val="20"/>
          <w:szCs w:val="32"/>
        </w:rPr>
        <w:t>ārija</w:t>
      </w:r>
    </w:p>
    <w:p w14:paraId="75148091" w14:textId="77777777" w:rsidR="00961F38" w:rsidRDefault="00961F38" w:rsidP="00961F38"/>
    <w:tbl>
      <w:tblPr>
        <w:tblStyle w:val="GridTable4-Accent3"/>
        <w:tblW w:w="0" w:type="auto"/>
        <w:tblLook w:val="04A0" w:firstRow="1" w:lastRow="0" w:firstColumn="1" w:lastColumn="0" w:noHBand="0" w:noVBand="1"/>
      </w:tblPr>
      <w:tblGrid>
        <w:gridCol w:w="556"/>
        <w:gridCol w:w="1505"/>
        <w:gridCol w:w="1351"/>
        <w:gridCol w:w="1369"/>
        <w:gridCol w:w="3026"/>
        <w:gridCol w:w="1254"/>
      </w:tblGrid>
      <w:tr w:rsidR="00CD1C29" w:rsidRPr="00A938BF" w14:paraId="4FE40883" w14:textId="77777777" w:rsidTr="00CD1C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38840E32" w14:textId="5FE1448B" w:rsidR="00CD1C29" w:rsidRPr="00A938BF" w:rsidRDefault="00CD1C29" w:rsidP="00CD1C29">
            <w:pPr>
              <w:jc w:val="center"/>
              <w:rPr>
                <w:szCs w:val="17"/>
              </w:rPr>
            </w:pPr>
            <w:r w:rsidRPr="00A938BF">
              <w:rPr>
                <w:szCs w:val="17"/>
              </w:rPr>
              <w:t>N</w:t>
            </w:r>
            <w:r>
              <w:rPr>
                <w:szCs w:val="17"/>
              </w:rPr>
              <w:t>r</w:t>
            </w:r>
            <w:r w:rsidRPr="00A938BF">
              <w:rPr>
                <w:szCs w:val="17"/>
              </w:rPr>
              <w:t>.</w:t>
            </w:r>
          </w:p>
        </w:tc>
        <w:tc>
          <w:tcPr>
            <w:tcW w:w="1344" w:type="dxa"/>
          </w:tcPr>
          <w:p w14:paraId="3D215D85" w14:textId="4A3F0346" w:rsidR="00CD1C29" w:rsidRPr="00A938BF" w:rsidRDefault="00CD1C29" w:rsidP="00CD1C29">
            <w:pPr>
              <w:jc w:val="center"/>
              <w:cnfStyle w:val="100000000000" w:firstRow="1" w:lastRow="0" w:firstColumn="0" w:lastColumn="0" w:oddVBand="0" w:evenVBand="0" w:oddHBand="0" w:evenHBand="0" w:firstRowFirstColumn="0" w:firstRowLastColumn="0" w:lastRowFirstColumn="0" w:lastRowLastColumn="0"/>
              <w:rPr>
                <w:szCs w:val="17"/>
              </w:rPr>
            </w:pPr>
            <w:r>
              <w:rPr>
                <w:szCs w:val="17"/>
              </w:rPr>
              <w:t>Intervējamās personas tips</w:t>
            </w:r>
            <w:r w:rsidRPr="00A938BF">
              <w:rPr>
                <w:szCs w:val="17"/>
              </w:rPr>
              <w:t xml:space="preserve"> </w:t>
            </w:r>
            <w:r w:rsidRPr="00A938BF">
              <w:rPr>
                <w:szCs w:val="17"/>
              </w:rPr>
              <w:br/>
              <w:t>(WE / DE)</w:t>
            </w:r>
          </w:p>
        </w:tc>
        <w:tc>
          <w:tcPr>
            <w:tcW w:w="1381" w:type="dxa"/>
          </w:tcPr>
          <w:p w14:paraId="440D8A7D" w14:textId="79038987" w:rsidR="00CD1C29" w:rsidRPr="00A938BF" w:rsidRDefault="00CD1C29" w:rsidP="00CD1C29">
            <w:pPr>
              <w:jc w:val="center"/>
              <w:cnfStyle w:val="100000000000" w:firstRow="1" w:lastRow="0" w:firstColumn="0" w:lastColumn="0" w:oddVBand="0" w:evenVBand="0" w:oddHBand="0" w:evenHBand="0" w:firstRowFirstColumn="0" w:firstRowLastColumn="0" w:lastRowFirstColumn="0" w:lastRowLastColumn="0"/>
              <w:rPr>
                <w:szCs w:val="17"/>
              </w:rPr>
            </w:pPr>
            <w:r>
              <w:rPr>
                <w:szCs w:val="17"/>
              </w:rPr>
              <w:t>Amats</w:t>
            </w:r>
          </w:p>
        </w:tc>
        <w:tc>
          <w:tcPr>
            <w:tcW w:w="1382" w:type="dxa"/>
          </w:tcPr>
          <w:p w14:paraId="383E6C05" w14:textId="77777777" w:rsidR="00CD1C29" w:rsidRDefault="00CD1C29" w:rsidP="00CD1C29">
            <w:pPr>
              <w:jc w:val="center"/>
              <w:cnfStyle w:val="100000000000" w:firstRow="1" w:lastRow="0" w:firstColumn="0" w:lastColumn="0" w:oddVBand="0" w:evenVBand="0" w:oddHBand="0" w:evenHBand="0" w:firstRowFirstColumn="0" w:firstRowLastColumn="0" w:lastRowFirstColumn="0" w:lastRowLastColumn="0"/>
              <w:rPr>
                <w:b w:val="0"/>
                <w:bCs w:val="0"/>
                <w:szCs w:val="17"/>
              </w:rPr>
            </w:pPr>
            <w:r>
              <w:rPr>
                <w:szCs w:val="17"/>
              </w:rPr>
              <w:t xml:space="preserve">Vārds, </w:t>
            </w:r>
          </w:p>
          <w:p w14:paraId="5686A8B6" w14:textId="4DC2C432" w:rsidR="00CD1C29" w:rsidRPr="00A938BF" w:rsidRDefault="00CD1C29" w:rsidP="00CD1C29">
            <w:pPr>
              <w:jc w:val="center"/>
              <w:cnfStyle w:val="100000000000" w:firstRow="1" w:lastRow="0" w:firstColumn="0" w:lastColumn="0" w:oddVBand="0" w:evenVBand="0" w:oddHBand="0" w:evenHBand="0" w:firstRowFirstColumn="0" w:firstRowLastColumn="0" w:lastRowFirstColumn="0" w:lastRowLastColumn="0"/>
              <w:rPr>
                <w:szCs w:val="17"/>
              </w:rPr>
            </w:pPr>
            <w:r>
              <w:rPr>
                <w:szCs w:val="17"/>
              </w:rPr>
              <w:t>uzvārds</w:t>
            </w:r>
          </w:p>
        </w:tc>
        <w:tc>
          <w:tcPr>
            <w:tcW w:w="3026" w:type="dxa"/>
          </w:tcPr>
          <w:p w14:paraId="07033D04" w14:textId="0DCCF542" w:rsidR="00CD1C29" w:rsidRPr="00A938BF" w:rsidRDefault="00CD1C29" w:rsidP="00CD1C29">
            <w:pPr>
              <w:jc w:val="center"/>
              <w:cnfStyle w:val="100000000000" w:firstRow="1" w:lastRow="0" w:firstColumn="0" w:lastColumn="0" w:oddVBand="0" w:evenVBand="0" w:oddHBand="0" w:evenHBand="0" w:firstRowFirstColumn="0" w:firstRowLastColumn="0" w:lastRowFirstColumn="0" w:lastRowLastColumn="0"/>
              <w:rPr>
                <w:szCs w:val="17"/>
              </w:rPr>
            </w:pPr>
            <w:r>
              <w:rPr>
                <w:szCs w:val="17"/>
              </w:rPr>
              <w:t>Kontakinformācija</w:t>
            </w:r>
          </w:p>
        </w:tc>
        <w:tc>
          <w:tcPr>
            <w:tcW w:w="1311" w:type="dxa"/>
          </w:tcPr>
          <w:p w14:paraId="22486F56" w14:textId="40F74FE1" w:rsidR="00CD1C29" w:rsidRPr="00A938BF" w:rsidRDefault="00CD1C29" w:rsidP="00CD1C29">
            <w:pPr>
              <w:jc w:val="center"/>
              <w:cnfStyle w:val="100000000000" w:firstRow="1" w:lastRow="0" w:firstColumn="0" w:lastColumn="0" w:oddVBand="0" w:evenVBand="0" w:oddHBand="0" w:evenHBand="0" w:firstRowFirstColumn="0" w:firstRowLastColumn="0" w:lastRowFirstColumn="0" w:lastRowLastColumn="0"/>
              <w:rPr>
                <w:szCs w:val="17"/>
              </w:rPr>
            </w:pPr>
            <w:r>
              <w:rPr>
                <w:szCs w:val="17"/>
              </w:rPr>
              <w:t>Intervijas datums</w:t>
            </w:r>
          </w:p>
        </w:tc>
      </w:tr>
      <w:tr w:rsidR="00CD1C29" w:rsidRPr="00A938BF" w14:paraId="165EDD37" w14:textId="77777777" w:rsidTr="00CD1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7A27745C" w14:textId="77777777" w:rsidR="00CD1C29" w:rsidRPr="00A938BF" w:rsidRDefault="00CD1C29" w:rsidP="00CD1C29">
            <w:pPr>
              <w:jc w:val="center"/>
              <w:rPr>
                <w:b w:val="0"/>
                <w:bCs w:val="0"/>
                <w:szCs w:val="17"/>
              </w:rPr>
            </w:pPr>
            <w:r w:rsidRPr="00A938BF">
              <w:rPr>
                <w:b w:val="0"/>
                <w:bCs w:val="0"/>
                <w:szCs w:val="17"/>
              </w:rPr>
              <w:t>1.</w:t>
            </w:r>
          </w:p>
        </w:tc>
        <w:tc>
          <w:tcPr>
            <w:tcW w:w="1344" w:type="dxa"/>
          </w:tcPr>
          <w:p w14:paraId="56A7E767"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szCs w:val="17"/>
                <w:lang w:val="en-US"/>
              </w:rPr>
            </w:pPr>
            <w:r w:rsidRPr="00A938BF">
              <w:rPr>
                <w:szCs w:val="17"/>
                <w:lang w:val="en-US"/>
              </w:rPr>
              <w:t>WE</w:t>
            </w:r>
          </w:p>
        </w:tc>
        <w:tc>
          <w:tcPr>
            <w:tcW w:w="1381" w:type="dxa"/>
          </w:tcPr>
          <w:p w14:paraId="02654F89"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Chairwoman</w:t>
            </w:r>
          </w:p>
        </w:tc>
        <w:tc>
          <w:tcPr>
            <w:tcW w:w="1382" w:type="dxa"/>
          </w:tcPr>
          <w:p w14:paraId="03A8EA94"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b/>
                <w:bCs/>
                <w:szCs w:val="17"/>
                <w:lang w:val="it-IT"/>
              </w:rPr>
            </w:pPr>
            <w:r w:rsidRPr="00A938BF">
              <w:rPr>
                <w:b/>
                <w:bCs/>
                <w:szCs w:val="17"/>
              </w:rPr>
              <w:t>Lyudmila Barzanova</w:t>
            </w:r>
          </w:p>
        </w:tc>
        <w:tc>
          <w:tcPr>
            <w:tcW w:w="3026" w:type="dxa"/>
          </w:tcPr>
          <w:p w14:paraId="023BDEE7"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szCs w:val="17"/>
                <w:lang w:val="it-IT"/>
              </w:rPr>
            </w:pPr>
            <w:r w:rsidRPr="00A938BF">
              <w:rPr>
                <w:szCs w:val="17"/>
              </w:rPr>
              <w:t>barzanova.lucy@gmail.com</w:t>
            </w:r>
          </w:p>
        </w:tc>
        <w:tc>
          <w:tcPr>
            <w:tcW w:w="1311" w:type="dxa"/>
          </w:tcPr>
          <w:p w14:paraId="4DE2F1B0"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szCs w:val="17"/>
                <w:lang w:val="it-IT"/>
              </w:rPr>
            </w:pPr>
            <w:r w:rsidRPr="00A938BF">
              <w:rPr>
                <w:szCs w:val="17"/>
                <w:lang w:val="it-IT"/>
              </w:rPr>
              <w:t>08.03.2021</w:t>
            </w:r>
          </w:p>
        </w:tc>
      </w:tr>
      <w:tr w:rsidR="00CD1C29" w:rsidRPr="00A938BF" w14:paraId="3247C506" w14:textId="77777777" w:rsidTr="00CD1C29">
        <w:tc>
          <w:tcPr>
            <w:cnfStyle w:val="001000000000" w:firstRow="0" w:lastRow="0" w:firstColumn="1" w:lastColumn="0" w:oddVBand="0" w:evenVBand="0" w:oddHBand="0" w:evenHBand="0" w:firstRowFirstColumn="0" w:firstRowLastColumn="0" w:lastRowFirstColumn="0" w:lastRowLastColumn="0"/>
            <w:tcW w:w="617" w:type="dxa"/>
          </w:tcPr>
          <w:p w14:paraId="50593642" w14:textId="77777777" w:rsidR="00CD1C29" w:rsidRPr="00A938BF" w:rsidRDefault="00CD1C29" w:rsidP="00CD1C29">
            <w:pPr>
              <w:jc w:val="center"/>
              <w:rPr>
                <w:b w:val="0"/>
                <w:bCs w:val="0"/>
                <w:szCs w:val="17"/>
              </w:rPr>
            </w:pPr>
            <w:r w:rsidRPr="00A938BF">
              <w:rPr>
                <w:b w:val="0"/>
                <w:bCs w:val="0"/>
                <w:szCs w:val="17"/>
              </w:rPr>
              <w:t>2.</w:t>
            </w:r>
          </w:p>
        </w:tc>
        <w:tc>
          <w:tcPr>
            <w:tcW w:w="1344" w:type="dxa"/>
          </w:tcPr>
          <w:p w14:paraId="0983736C" w14:textId="77777777" w:rsidR="00CD1C29" w:rsidRPr="00A938BF" w:rsidRDefault="00CD1C29" w:rsidP="00CD1C29">
            <w:pPr>
              <w:cnfStyle w:val="000000000000" w:firstRow="0" w:lastRow="0" w:firstColumn="0" w:lastColumn="0" w:oddVBand="0" w:evenVBand="0" w:oddHBand="0" w:evenHBand="0" w:firstRowFirstColumn="0" w:firstRowLastColumn="0" w:lastRowFirstColumn="0" w:lastRowLastColumn="0"/>
              <w:rPr>
                <w:szCs w:val="17"/>
              </w:rPr>
            </w:pPr>
            <w:r w:rsidRPr="00A938BF">
              <w:rPr>
                <w:szCs w:val="17"/>
                <w:lang w:val="en-US"/>
              </w:rPr>
              <w:t>WE</w:t>
            </w:r>
          </w:p>
        </w:tc>
        <w:tc>
          <w:tcPr>
            <w:tcW w:w="1381" w:type="dxa"/>
          </w:tcPr>
          <w:p w14:paraId="12EFA9DD" w14:textId="77777777" w:rsidR="00CD1C29" w:rsidRPr="00A938BF" w:rsidRDefault="00CD1C29" w:rsidP="00CD1C29">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Owner</w:t>
            </w:r>
          </w:p>
        </w:tc>
        <w:tc>
          <w:tcPr>
            <w:tcW w:w="1382" w:type="dxa"/>
          </w:tcPr>
          <w:p w14:paraId="0F543C89" w14:textId="77777777" w:rsidR="00CD1C29" w:rsidRPr="00A938BF" w:rsidRDefault="00CD1C29" w:rsidP="00CD1C29">
            <w:pPr>
              <w:cnfStyle w:val="000000000000" w:firstRow="0" w:lastRow="0" w:firstColumn="0" w:lastColumn="0" w:oddVBand="0" w:evenVBand="0" w:oddHBand="0" w:evenHBand="0" w:firstRowFirstColumn="0" w:firstRowLastColumn="0" w:lastRowFirstColumn="0" w:lastRowLastColumn="0"/>
              <w:rPr>
                <w:b/>
                <w:bCs/>
                <w:szCs w:val="17"/>
              </w:rPr>
            </w:pPr>
            <w:r w:rsidRPr="00A938BF">
              <w:rPr>
                <w:b/>
                <w:bCs/>
                <w:szCs w:val="17"/>
                <w:lang w:val="it-IT"/>
              </w:rPr>
              <w:t>Anita Ivanova</w:t>
            </w:r>
          </w:p>
        </w:tc>
        <w:tc>
          <w:tcPr>
            <w:tcW w:w="3026" w:type="dxa"/>
          </w:tcPr>
          <w:p w14:paraId="2DA2FE8E" w14:textId="77777777" w:rsidR="00CD1C29" w:rsidRPr="00A938BF" w:rsidRDefault="00CD1C29" w:rsidP="00CD1C29">
            <w:pPr>
              <w:cnfStyle w:val="000000000000" w:firstRow="0" w:lastRow="0" w:firstColumn="0" w:lastColumn="0" w:oddVBand="0" w:evenVBand="0" w:oddHBand="0" w:evenHBand="0" w:firstRowFirstColumn="0" w:firstRowLastColumn="0" w:lastRowFirstColumn="0" w:lastRowLastColumn="0"/>
              <w:rPr>
                <w:szCs w:val="17"/>
              </w:rPr>
            </w:pPr>
            <w:r w:rsidRPr="00A938BF">
              <w:rPr>
                <w:szCs w:val="17"/>
                <w:lang w:val="it-IT"/>
              </w:rPr>
              <w:t>s.georgieva@unwe.bg</w:t>
            </w:r>
          </w:p>
        </w:tc>
        <w:tc>
          <w:tcPr>
            <w:tcW w:w="1311" w:type="dxa"/>
          </w:tcPr>
          <w:p w14:paraId="610C5C8F" w14:textId="77777777" w:rsidR="00CD1C29" w:rsidRPr="00A938BF" w:rsidRDefault="00CD1C29" w:rsidP="00CD1C29">
            <w:pPr>
              <w:cnfStyle w:val="000000000000" w:firstRow="0" w:lastRow="0" w:firstColumn="0" w:lastColumn="0" w:oddVBand="0" w:evenVBand="0" w:oddHBand="0" w:evenHBand="0" w:firstRowFirstColumn="0" w:firstRowLastColumn="0" w:lastRowFirstColumn="0" w:lastRowLastColumn="0"/>
              <w:rPr>
                <w:szCs w:val="17"/>
              </w:rPr>
            </w:pPr>
            <w:r w:rsidRPr="00A938BF">
              <w:rPr>
                <w:szCs w:val="17"/>
                <w:lang w:val="bg-BG"/>
              </w:rPr>
              <w:t>15.03.2021</w:t>
            </w:r>
          </w:p>
        </w:tc>
      </w:tr>
      <w:tr w:rsidR="00CD1C29" w:rsidRPr="00A938BF" w14:paraId="37A9092E" w14:textId="77777777" w:rsidTr="00CD1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065E4050" w14:textId="77777777" w:rsidR="00CD1C29" w:rsidRPr="00A938BF" w:rsidRDefault="00CD1C29" w:rsidP="00CD1C29">
            <w:pPr>
              <w:jc w:val="center"/>
              <w:rPr>
                <w:b w:val="0"/>
                <w:bCs w:val="0"/>
                <w:szCs w:val="17"/>
              </w:rPr>
            </w:pPr>
            <w:r w:rsidRPr="00A938BF">
              <w:rPr>
                <w:b w:val="0"/>
                <w:bCs w:val="0"/>
                <w:szCs w:val="17"/>
              </w:rPr>
              <w:t>3.</w:t>
            </w:r>
          </w:p>
        </w:tc>
        <w:tc>
          <w:tcPr>
            <w:tcW w:w="1344" w:type="dxa"/>
          </w:tcPr>
          <w:p w14:paraId="68D5FB53"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WE</w:t>
            </w:r>
          </w:p>
        </w:tc>
        <w:tc>
          <w:tcPr>
            <w:tcW w:w="1381" w:type="dxa"/>
          </w:tcPr>
          <w:p w14:paraId="74179D2E"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Owner</w:t>
            </w:r>
          </w:p>
        </w:tc>
        <w:tc>
          <w:tcPr>
            <w:tcW w:w="1382" w:type="dxa"/>
          </w:tcPr>
          <w:p w14:paraId="48F5DB7B"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b/>
                <w:bCs/>
                <w:szCs w:val="17"/>
              </w:rPr>
            </w:pPr>
            <w:r w:rsidRPr="00A938BF">
              <w:rPr>
                <w:b/>
                <w:bCs/>
                <w:szCs w:val="17"/>
              </w:rPr>
              <w:t>Iva Vladimirova</w:t>
            </w:r>
          </w:p>
        </w:tc>
        <w:tc>
          <w:tcPr>
            <w:tcW w:w="3026" w:type="dxa"/>
          </w:tcPr>
          <w:p w14:paraId="1AF1DB92"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s.georgieva@unwe.bg</w:t>
            </w:r>
          </w:p>
        </w:tc>
        <w:tc>
          <w:tcPr>
            <w:tcW w:w="1311" w:type="dxa"/>
          </w:tcPr>
          <w:p w14:paraId="4B813A5E"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szCs w:val="17"/>
              </w:rPr>
            </w:pPr>
            <w:r w:rsidRPr="00A938BF">
              <w:rPr>
                <w:szCs w:val="17"/>
                <w:lang w:val="bg-BG"/>
              </w:rPr>
              <w:t>16.03.2021</w:t>
            </w:r>
          </w:p>
        </w:tc>
      </w:tr>
      <w:tr w:rsidR="00CD1C29" w:rsidRPr="00A938BF" w14:paraId="426C1A26" w14:textId="77777777" w:rsidTr="00CD1C29">
        <w:tc>
          <w:tcPr>
            <w:cnfStyle w:val="001000000000" w:firstRow="0" w:lastRow="0" w:firstColumn="1" w:lastColumn="0" w:oddVBand="0" w:evenVBand="0" w:oddHBand="0" w:evenHBand="0" w:firstRowFirstColumn="0" w:firstRowLastColumn="0" w:lastRowFirstColumn="0" w:lastRowLastColumn="0"/>
            <w:tcW w:w="617" w:type="dxa"/>
          </w:tcPr>
          <w:p w14:paraId="6AD20C2A" w14:textId="77777777" w:rsidR="00CD1C29" w:rsidRPr="00A938BF" w:rsidRDefault="00CD1C29" w:rsidP="00CD1C29">
            <w:pPr>
              <w:jc w:val="center"/>
              <w:rPr>
                <w:b w:val="0"/>
                <w:bCs w:val="0"/>
                <w:szCs w:val="17"/>
              </w:rPr>
            </w:pPr>
            <w:r w:rsidRPr="00A938BF">
              <w:rPr>
                <w:b w:val="0"/>
                <w:bCs w:val="0"/>
                <w:szCs w:val="17"/>
              </w:rPr>
              <w:t>4.</w:t>
            </w:r>
          </w:p>
        </w:tc>
        <w:tc>
          <w:tcPr>
            <w:tcW w:w="1344" w:type="dxa"/>
          </w:tcPr>
          <w:p w14:paraId="17299B06" w14:textId="77777777" w:rsidR="00CD1C29" w:rsidRPr="00A938BF" w:rsidRDefault="00CD1C29" w:rsidP="00CD1C29">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DE</w:t>
            </w:r>
          </w:p>
        </w:tc>
        <w:tc>
          <w:tcPr>
            <w:tcW w:w="1381" w:type="dxa"/>
          </w:tcPr>
          <w:p w14:paraId="322D0115" w14:textId="77777777" w:rsidR="00CD1C29" w:rsidRPr="00A938BF" w:rsidRDefault="00CD1C29" w:rsidP="00CD1C29">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Digitalization Expert</w:t>
            </w:r>
          </w:p>
        </w:tc>
        <w:tc>
          <w:tcPr>
            <w:tcW w:w="1382" w:type="dxa"/>
          </w:tcPr>
          <w:p w14:paraId="038F5C8C" w14:textId="77777777" w:rsidR="00CD1C29" w:rsidRPr="00A938BF" w:rsidRDefault="00CD1C29" w:rsidP="00CD1C29">
            <w:pPr>
              <w:cnfStyle w:val="000000000000" w:firstRow="0" w:lastRow="0" w:firstColumn="0" w:lastColumn="0" w:oddVBand="0" w:evenVBand="0" w:oddHBand="0" w:evenHBand="0" w:firstRowFirstColumn="0" w:firstRowLastColumn="0" w:lastRowFirstColumn="0" w:lastRowLastColumn="0"/>
              <w:rPr>
                <w:b/>
                <w:bCs/>
                <w:szCs w:val="17"/>
              </w:rPr>
            </w:pPr>
            <w:r w:rsidRPr="00A938BF">
              <w:rPr>
                <w:b/>
                <w:bCs/>
                <w:szCs w:val="17"/>
              </w:rPr>
              <w:t>Rosi Ivanova</w:t>
            </w:r>
          </w:p>
        </w:tc>
        <w:tc>
          <w:tcPr>
            <w:tcW w:w="3026" w:type="dxa"/>
          </w:tcPr>
          <w:p w14:paraId="2DDE1923" w14:textId="77777777" w:rsidR="00CD1C29" w:rsidRPr="00A938BF" w:rsidRDefault="00CD1C29" w:rsidP="00CD1C29">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s.georgieva@unwe.bg</w:t>
            </w:r>
          </w:p>
        </w:tc>
        <w:tc>
          <w:tcPr>
            <w:tcW w:w="1311" w:type="dxa"/>
          </w:tcPr>
          <w:p w14:paraId="3C7728FC" w14:textId="77777777" w:rsidR="00CD1C29" w:rsidRPr="00A938BF" w:rsidRDefault="00CD1C29" w:rsidP="00CD1C29">
            <w:pPr>
              <w:cnfStyle w:val="000000000000" w:firstRow="0" w:lastRow="0" w:firstColumn="0" w:lastColumn="0" w:oddVBand="0" w:evenVBand="0" w:oddHBand="0" w:evenHBand="0" w:firstRowFirstColumn="0" w:firstRowLastColumn="0" w:lastRowFirstColumn="0" w:lastRowLastColumn="0"/>
              <w:rPr>
                <w:szCs w:val="17"/>
              </w:rPr>
            </w:pPr>
            <w:r w:rsidRPr="00A938BF">
              <w:rPr>
                <w:szCs w:val="17"/>
                <w:lang w:val="bg-BG"/>
              </w:rPr>
              <w:t>17.03.2021</w:t>
            </w:r>
          </w:p>
        </w:tc>
      </w:tr>
      <w:tr w:rsidR="00CD1C29" w:rsidRPr="00A938BF" w14:paraId="3DA97910" w14:textId="77777777" w:rsidTr="00CD1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4833EC09" w14:textId="77777777" w:rsidR="00CD1C29" w:rsidRPr="00A938BF" w:rsidRDefault="00CD1C29" w:rsidP="00CD1C29">
            <w:pPr>
              <w:jc w:val="center"/>
              <w:rPr>
                <w:b w:val="0"/>
                <w:bCs w:val="0"/>
                <w:szCs w:val="17"/>
              </w:rPr>
            </w:pPr>
            <w:r w:rsidRPr="00A938BF">
              <w:rPr>
                <w:b w:val="0"/>
                <w:bCs w:val="0"/>
                <w:szCs w:val="17"/>
              </w:rPr>
              <w:t>5.</w:t>
            </w:r>
          </w:p>
        </w:tc>
        <w:tc>
          <w:tcPr>
            <w:tcW w:w="1344" w:type="dxa"/>
          </w:tcPr>
          <w:p w14:paraId="0AF2F302"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WE</w:t>
            </w:r>
          </w:p>
        </w:tc>
        <w:tc>
          <w:tcPr>
            <w:tcW w:w="1381" w:type="dxa"/>
          </w:tcPr>
          <w:p w14:paraId="2561501F"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Owner</w:t>
            </w:r>
          </w:p>
        </w:tc>
        <w:tc>
          <w:tcPr>
            <w:tcW w:w="1382" w:type="dxa"/>
          </w:tcPr>
          <w:p w14:paraId="214B782D"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b/>
                <w:bCs/>
                <w:szCs w:val="17"/>
              </w:rPr>
            </w:pPr>
            <w:r w:rsidRPr="00A938BF">
              <w:rPr>
                <w:b/>
                <w:bCs/>
                <w:szCs w:val="17"/>
              </w:rPr>
              <w:t>Vyara Todeva</w:t>
            </w:r>
          </w:p>
        </w:tc>
        <w:tc>
          <w:tcPr>
            <w:tcW w:w="3026" w:type="dxa"/>
          </w:tcPr>
          <w:p w14:paraId="674E11B0"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v.todeva@sofiain.com</w:t>
            </w:r>
          </w:p>
        </w:tc>
        <w:tc>
          <w:tcPr>
            <w:tcW w:w="1311" w:type="dxa"/>
          </w:tcPr>
          <w:p w14:paraId="390987BF"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20.03.2021</w:t>
            </w:r>
          </w:p>
        </w:tc>
      </w:tr>
      <w:tr w:rsidR="00CD1C29" w:rsidRPr="00A938BF" w14:paraId="579B8FE4" w14:textId="77777777" w:rsidTr="00CD1C29">
        <w:tc>
          <w:tcPr>
            <w:cnfStyle w:val="001000000000" w:firstRow="0" w:lastRow="0" w:firstColumn="1" w:lastColumn="0" w:oddVBand="0" w:evenVBand="0" w:oddHBand="0" w:evenHBand="0" w:firstRowFirstColumn="0" w:firstRowLastColumn="0" w:lastRowFirstColumn="0" w:lastRowLastColumn="0"/>
            <w:tcW w:w="617" w:type="dxa"/>
          </w:tcPr>
          <w:p w14:paraId="29962A03" w14:textId="77777777" w:rsidR="00CD1C29" w:rsidRPr="00A938BF" w:rsidRDefault="00CD1C29" w:rsidP="00CD1C29">
            <w:pPr>
              <w:jc w:val="center"/>
              <w:rPr>
                <w:b w:val="0"/>
                <w:bCs w:val="0"/>
                <w:szCs w:val="17"/>
              </w:rPr>
            </w:pPr>
            <w:r w:rsidRPr="00A938BF">
              <w:rPr>
                <w:b w:val="0"/>
                <w:bCs w:val="0"/>
                <w:szCs w:val="17"/>
              </w:rPr>
              <w:t>6.</w:t>
            </w:r>
          </w:p>
        </w:tc>
        <w:tc>
          <w:tcPr>
            <w:tcW w:w="1344" w:type="dxa"/>
          </w:tcPr>
          <w:p w14:paraId="00D68EB5" w14:textId="77777777" w:rsidR="00CD1C29" w:rsidRPr="00A938BF" w:rsidRDefault="00CD1C29" w:rsidP="00CD1C29">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DE</w:t>
            </w:r>
          </w:p>
        </w:tc>
        <w:tc>
          <w:tcPr>
            <w:tcW w:w="1381" w:type="dxa"/>
          </w:tcPr>
          <w:p w14:paraId="422D7285" w14:textId="77777777" w:rsidR="00CD1C29" w:rsidRPr="00A938BF" w:rsidRDefault="00CD1C29" w:rsidP="00CD1C29">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Owner</w:t>
            </w:r>
          </w:p>
        </w:tc>
        <w:tc>
          <w:tcPr>
            <w:tcW w:w="1382" w:type="dxa"/>
          </w:tcPr>
          <w:p w14:paraId="648F3E11" w14:textId="77777777" w:rsidR="00CD1C29" w:rsidRPr="00A938BF" w:rsidRDefault="00CD1C29" w:rsidP="00CD1C29">
            <w:pPr>
              <w:cnfStyle w:val="000000000000" w:firstRow="0" w:lastRow="0" w:firstColumn="0" w:lastColumn="0" w:oddVBand="0" w:evenVBand="0" w:oddHBand="0" w:evenHBand="0" w:firstRowFirstColumn="0" w:firstRowLastColumn="0" w:lastRowFirstColumn="0" w:lastRowLastColumn="0"/>
              <w:rPr>
                <w:b/>
                <w:bCs/>
                <w:szCs w:val="17"/>
              </w:rPr>
            </w:pPr>
            <w:r w:rsidRPr="00A938BF">
              <w:rPr>
                <w:b/>
                <w:bCs/>
                <w:szCs w:val="17"/>
              </w:rPr>
              <w:t>Hristian Stoilkov</w:t>
            </w:r>
          </w:p>
        </w:tc>
        <w:tc>
          <w:tcPr>
            <w:tcW w:w="3026" w:type="dxa"/>
          </w:tcPr>
          <w:p w14:paraId="664D111A" w14:textId="77777777" w:rsidR="00CD1C29" w:rsidRPr="00A938BF" w:rsidRDefault="00CD1C29" w:rsidP="00CD1C29">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hristian.stoilkov@gmail.com</w:t>
            </w:r>
          </w:p>
        </w:tc>
        <w:tc>
          <w:tcPr>
            <w:tcW w:w="1311" w:type="dxa"/>
          </w:tcPr>
          <w:p w14:paraId="3596071C" w14:textId="77777777" w:rsidR="00CD1C29" w:rsidRPr="00A938BF" w:rsidRDefault="00CD1C29" w:rsidP="00CD1C29">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22.03.2021</w:t>
            </w:r>
          </w:p>
        </w:tc>
      </w:tr>
      <w:tr w:rsidR="00CD1C29" w:rsidRPr="00A938BF" w14:paraId="0F276869" w14:textId="77777777" w:rsidTr="00CD1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05EC0C0D" w14:textId="77777777" w:rsidR="00CD1C29" w:rsidRPr="00A938BF" w:rsidRDefault="00CD1C29" w:rsidP="00CD1C29">
            <w:pPr>
              <w:jc w:val="center"/>
              <w:rPr>
                <w:b w:val="0"/>
                <w:bCs w:val="0"/>
                <w:szCs w:val="17"/>
              </w:rPr>
            </w:pPr>
            <w:r w:rsidRPr="00A938BF">
              <w:rPr>
                <w:b w:val="0"/>
                <w:bCs w:val="0"/>
                <w:szCs w:val="17"/>
              </w:rPr>
              <w:t>7.</w:t>
            </w:r>
          </w:p>
        </w:tc>
        <w:tc>
          <w:tcPr>
            <w:tcW w:w="1344" w:type="dxa"/>
          </w:tcPr>
          <w:p w14:paraId="4B97099E"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DE</w:t>
            </w:r>
          </w:p>
        </w:tc>
        <w:tc>
          <w:tcPr>
            <w:tcW w:w="1381" w:type="dxa"/>
          </w:tcPr>
          <w:p w14:paraId="7C58C364"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Owner</w:t>
            </w:r>
          </w:p>
        </w:tc>
        <w:tc>
          <w:tcPr>
            <w:tcW w:w="1382" w:type="dxa"/>
          </w:tcPr>
          <w:p w14:paraId="744CE117"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b/>
                <w:bCs/>
                <w:szCs w:val="17"/>
              </w:rPr>
            </w:pPr>
            <w:r w:rsidRPr="00A938BF">
              <w:rPr>
                <w:b/>
                <w:bCs/>
                <w:szCs w:val="17"/>
              </w:rPr>
              <w:t>Veselin Georgiev</w:t>
            </w:r>
          </w:p>
        </w:tc>
        <w:tc>
          <w:tcPr>
            <w:tcW w:w="3026" w:type="dxa"/>
          </w:tcPr>
          <w:p w14:paraId="446422AC"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szCs w:val="17"/>
                <w:lang w:val="en-US"/>
              </w:rPr>
            </w:pPr>
            <w:r w:rsidRPr="00A938BF">
              <w:rPr>
                <w:szCs w:val="17"/>
                <w:lang w:val="en-US"/>
              </w:rPr>
              <w:t xml:space="preserve">veselin.georgiev@techplana.com </w:t>
            </w:r>
          </w:p>
          <w:p w14:paraId="5092E8F0"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szCs w:val="17"/>
                <w:lang w:val="en-US"/>
              </w:rPr>
            </w:pPr>
            <w:r w:rsidRPr="00A938BF">
              <w:rPr>
                <w:szCs w:val="17"/>
                <w:lang w:val="en-US"/>
              </w:rPr>
              <w:t>vgeorgiev@b2bteam.bg</w:t>
            </w:r>
          </w:p>
        </w:tc>
        <w:tc>
          <w:tcPr>
            <w:tcW w:w="1311" w:type="dxa"/>
          </w:tcPr>
          <w:p w14:paraId="2EFF31D4"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26.3.2021</w:t>
            </w:r>
          </w:p>
        </w:tc>
      </w:tr>
      <w:tr w:rsidR="00CD1C29" w:rsidRPr="00A938BF" w14:paraId="4ED5487B" w14:textId="77777777" w:rsidTr="00CD1C29">
        <w:tc>
          <w:tcPr>
            <w:cnfStyle w:val="001000000000" w:firstRow="0" w:lastRow="0" w:firstColumn="1" w:lastColumn="0" w:oddVBand="0" w:evenVBand="0" w:oddHBand="0" w:evenHBand="0" w:firstRowFirstColumn="0" w:firstRowLastColumn="0" w:lastRowFirstColumn="0" w:lastRowLastColumn="0"/>
            <w:tcW w:w="617" w:type="dxa"/>
          </w:tcPr>
          <w:p w14:paraId="75DD482D" w14:textId="77777777" w:rsidR="00CD1C29" w:rsidRPr="00A938BF" w:rsidRDefault="00CD1C29" w:rsidP="00CD1C29">
            <w:pPr>
              <w:jc w:val="center"/>
              <w:rPr>
                <w:b w:val="0"/>
                <w:bCs w:val="0"/>
                <w:szCs w:val="17"/>
              </w:rPr>
            </w:pPr>
            <w:r w:rsidRPr="00A938BF">
              <w:rPr>
                <w:b w:val="0"/>
                <w:bCs w:val="0"/>
                <w:szCs w:val="17"/>
              </w:rPr>
              <w:t>8.</w:t>
            </w:r>
          </w:p>
        </w:tc>
        <w:tc>
          <w:tcPr>
            <w:tcW w:w="1344" w:type="dxa"/>
          </w:tcPr>
          <w:p w14:paraId="4526E3DA" w14:textId="77777777" w:rsidR="00CD1C29" w:rsidRPr="00A938BF" w:rsidRDefault="00CD1C29" w:rsidP="00CD1C29">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DE</w:t>
            </w:r>
          </w:p>
        </w:tc>
        <w:tc>
          <w:tcPr>
            <w:tcW w:w="1381" w:type="dxa"/>
          </w:tcPr>
          <w:p w14:paraId="000005A1" w14:textId="77777777" w:rsidR="00CD1C29" w:rsidRPr="00A938BF" w:rsidRDefault="00CD1C29" w:rsidP="00CD1C29">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Digitalization expert (software developer)</w:t>
            </w:r>
          </w:p>
        </w:tc>
        <w:tc>
          <w:tcPr>
            <w:tcW w:w="1382" w:type="dxa"/>
          </w:tcPr>
          <w:p w14:paraId="1BE4A664" w14:textId="77777777" w:rsidR="00CD1C29" w:rsidRPr="00A938BF" w:rsidRDefault="00CD1C29" w:rsidP="00CD1C29">
            <w:pPr>
              <w:cnfStyle w:val="000000000000" w:firstRow="0" w:lastRow="0" w:firstColumn="0" w:lastColumn="0" w:oddVBand="0" w:evenVBand="0" w:oddHBand="0" w:evenHBand="0" w:firstRowFirstColumn="0" w:firstRowLastColumn="0" w:lastRowFirstColumn="0" w:lastRowLastColumn="0"/>
              <w:rPr>
                <w:b/>
                <w:bCs/>
                <w:szCs w:val="17"/>
              </w:rPr>
            </w:pPr>
            <w:r w:rsidRPr="00A938BF">
              <w:rPr>
                <w:b/>
                <w:bCs/>
                <w:szCs w:val="17"/>
              </w:rPr>
              <w:t>Yonko Bozhinov</w:t>
            </w:r>
          </w:p>
        </w:tc>
        <w:tc>
          <w:tcPr>
            <w:tcW w:w="3026" w:type="dxa"/>
          </w:tcPr>
          <w:p w14:paraId="2DD006F3" w14:textId="77777777" w:rsidR="00CD1C29" w:rsidRPr="00A938BF" w:rsidRDefault="00CD1C29" w:rsidP="00CD1C29">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+359 885 646 488</w:t>
            </w:r>
          </w:p>
        </w:tc>
        <w:tc>
          <w:tcPr>
            <w:tcW w:w="1311" w:type="dxa"/>
          </w:tcPr>
          <w:p w14:paraId="20A75785" w14:textId="77777777" w:rsidR="00CD1C29" w:rsidRPr="00A938BF" w:rsidRDefault="00CD1C29" w:rsidP="00CD1C29">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26.3.2021</w:t>
            </w:r>
          </w:p>
        </w:tc>
      </w:tr>
      <w:tr w:rsidR="00CD1C29" w:rsidRPr="00A938BF" w14:paraId="453E2F23" w14:textId="77777777" w:rsidTr="00CD1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674A753E" w14:textId="77777777" w:rsidR="00CD1C29" w:rsidRPr="00A938BF" w:rsidRDefault="00CD1C29" w:rsidP="00CD1C29">
            <w:pPr>
              <w:jc w:val="center"/>
              <w:rPr>
                <w:b w:val="0"/>
                <w:bCs w:val="0"/>
                <w:szCs w:val="17"/>
              </w:rPr>
            </w:pPr>
            <w:r w:rsidRPr="00A938BF">
              <w:rPr>
                <w:b w:val="0"/>
                <w:bCs w:val="0"/>
                <w:szCs w:val="17"/>
              </w:rPr>
              <w:t>9.</w:t>
            </w:r>
          </w:p>
        </w:tc>
        <w:tc>
          <w:tcPr>
            <w:tcW w:w="1344" w:type="dxa"/>
          </w:tcPr>
          <w:p w14:paraId="2E80AE35"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WE</w:t>
            </w:r>
          </w:p>
        </w:tc>
        <w:tc>
          <w:tcPr>
            <w:tcW w:w="1381" w:type="dxa"/>
          </w:tcPr>
          <w:p w14:paraId="19A7E333"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Co-founder</w:t>
            </w:r>
          </w:p>
        </w:tc>
        <w:tc>
          <w:tcPr>
            <w:tcW w:w="1382" w:type="dxa"/>
          </w:tcPr>
          <w:p w14:paraId="58C3DAFE"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b/>
                <w:bCs/>
                <w:szCs w:val="17"/>
              </w:rPr>
            </w:pPr>
            <w:r w:rsidRPr="00A938BF">
              <w:rPr>
                <w:b/>
                <w:bCs/>
                <w:szCs w:val="17"/>
              </w:rPr>
              <w:t>Kostadinka Ivanova</w:t>
            </w:r>
          </w:p>
        </w:tc>
        <w:tc>
          <w:tcPr>
            <w:tcW w:w="3026" w:type="dxa"/>
          </w:tcPr>
          <w:p w14:paraId="6CB51657"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+359 889 672 034</w:t>
            </w:r>
          </w:p>
        </w:tc>
        <w:tc>
          <w:tcPr>
            <w:tcW w:w="1311" w:type="dxa"/>
          </w:tcPr>
          <w:p w14:paraId="7A270029"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26.3.2021</w:t>
            </w:r>
          </w:p>
        </w:tc>
      </w:tr>
      <w:tr w:rsidR="00CD1C29" w:rsidRPr="00A938BF" w14:paraId="0B918383" w14:textId="77777777" w:rsidTr="00CD1C29">
        <w:tc>
          <w:tcPr>
            <w:cnfStyle w:val="001000000000" w:firstRow="0" w:lastRow="0" w:firstColumn="1" w:lastColumn="0" w:oddVBand="0" w:evenVBand="0" w:oddHBand="0" w:evenHBand="0" w:firstRowFirstColumn="0" w:firstRowLastColumn="0" w:lastRowFirstColumn="0" w:lastRowLastColumn="0"/>
            <w:tcW w:w="617" w:type="dxa"/>
          </w:tcPr>
          <w:p w14:paraId="7DA3307F" w14:textId="77777777" w:rsidR="00CD1C29" w:rsidRPr="00A938BF" w:rsidRDefault="00CD1C29" w:rsidP="00CD1C29">
            <w:pPr>
              <w:jc w:val="center"/>
              <w:rPr>
                <w:b w:val="0"/>
                <w:bCs w:val="0"/>
                <w:szCs w:val="17"/>
              </w:rPr>
            </w:pPr>
            <w:r w:rsidRPr="00A938BF">
              <w:rPr>
                <w:b w:val="0"/>
                <w:bCs w:val="0"/>
                <w:szCs w:val="17"/>
              </w:rPr>
              <w:t>10.</w:t>
            </w:r>
          </w:p>
        </w:tc>
        <w:tc>
          <w:tcPr>
            <w:tcW w:w="1344" w:type="dxa"/>
          </w:tcPr>
          <w:p w14:paraId="78886FB8" w14:textId="77777777" w:rsidR="00CD1C29" w:rsidRPr="00A938BF" w:rsidRDefault="00CD1C29" w:rsidP="00CD1C29">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WE</w:t>
            </w:r>
          </w:p>
        </w:tc>
        <w:tc>
          <w:tcPr>
            <w:tcW w:w="1381" w:type="dxa"/>
          </w:tcPr>
          <w:p w14:paraId="2532E227" w14:textId="77777777" w:rsidR="00CD1C29" w:rsidRPr="00A938BF" w:rsidRDefault="00CD1C29" w:rsidP="00CD1C29">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Owner</w:t>
            </w:r>
          </w:p>
        </w:tc>
        <w:tc>
          <w:tcPr>
            <w:tcW w:w="1382" w:type="dxa"/>
          </w:tcPr>
          <w:p w14:paraId="2C1AB2D5" w14:textId="77777777" w:rsidR="00CD1C29" w:rsidRPr="00A938BF" w:rsidRDefault="00CD1C29" w:rsidP="00CD1C29">
            <w:pPr>
              <w:cnfStyle w:val="000000000000" w:firstRow="0" w:lastRow="0" w:firstColumn="0" w:lastColumn="0" w:oddVBand="0" w:evenVBand="0" w:oddHBand="0" w:evenHBand="0" w:firstRowFirstColumn="0" w:firstRowLastColumn="0" w:lastRowFirstColumn="0" w:lastRowLastColumn="0"/>
              <w:rPr>
                <w:b/>
                <w:bCs/>
                <w:szCs w:val="17"/>
              </w:rPr>
            </w:pPr>
            <w:r w:rsidRPr="00A938BF">
              <w:rPr>
                <w:b/>
                <w:bCs/>
                <w:szCs w:val="17"/>
              </w:rPr>
              <w:t>Maria Hristova</w:t>
            </w:r>
          </w:p>
        </w:tc>
        <w:tc>
          <w:tcPr>
            <w:tcW w:w="3026" w:type="dxa"/>
          </w:tcPr>
          <w:p w14:paraId="174B65DB" w14:textId="77777777" w:rsidR="00CD1C29" w:rsidRPr="00A938BF" w:rsidRDefault="00CD1C29" w:rsidP="00CD1C29">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hristova09@gmail.com</w:t>
            </w:r>
          </w:p>
        </w:tc>
        <w:tc>
          <w:tcPr>
            <w:tcW w:w="1311" w:type="dxa"/>
          </w:tcPr>
          <w:p w14:paraId="428F392E" w14:textId="77777777" w:rsidR="00CD1C29" w:rsidRPr="00A938BF" w:rsidRDefault="00CD1C29" w:rsidP="00CD1C29">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30.3.2021</w:t>
            </w:r>
          </w:p>
        </w:tc>
      </w:tr>
      <w:tr w:rsidR="00CD1C29" w:rsidRPr="00A938BF" w14:paraId="7F120BBD" w14:textId="77777777" w:rsidTr="00CD1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686EFE59" w14:textId="77777777" w:rsidR="00CD1C29" w:rsidRPr="00A938BF" w:rsidRDefault="00CD1C29" w:rsidP="00CD1C29">
            <w:pPr>
              <w:jc w:val="center"/>
              <w:rPr>
                <w:b w:val="0"/>
                <w:bCs w:val="0"/>
                <w:szCs w:val="17"/>
              </w:rPr>
            </w:pPr>
            <w:r w:rsidRPr="00A938BF">
              <w:rPr>
                <w:b w:val="0"/>
                <w:bCs w:val="0"/>
                <w:szCs w:val="17"/>
              </w:rPr>
              <w:t>11.</w:t>
            </w:r>
          </w:p>
        </w:tc>
        <w:tc>
          <w:tcPr>
            <w:tcW w:w="1344" w:type="dxa"/>
          </w:tcPr>
          <w:p w14:paraId="05207A4C"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WE</w:t>
            </w:r>
          </w:p>
        </w:tc>
        <w:tc>
          <w:tcPr>
            <w:tcW w:w="1381" w:type="dxa"/>
          </w:tcPr>
          <w:p w14:paraId="4A00608B"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Co-founder</w:t>
            </w:r>
          </w:p>
        </w:tc>
        <w:tc>
          <w:tcPr>
            <w:tcW w:w="1382" w:type="dxa"/>
          </w:tcPr>
          <w:p w14:paraId="0B849169"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b/>
                <w:bCs/>
                <w:szCs w:val="17"/>
              </w:rPr>
            </w:pPr>
            <w:r w:rsidRPr="00A938BF">
              <w:rPr>
                <w:b/>
                <w:bCs/>
                <w:szCs w:val="17"/>
              </w:rPr>
              <w:t>Vera Panova</w:t>
            </w:r>
          </w:p>
        </w:tc>
        <w:tc>
          <w:tcPr>
            <w:tcW w:w="3026" w:type="dxa"/>
          </w:tcPr>
          <w:p w14:paraId="77CB259C"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+359 886 618 299</w:t>
            </w:r>
          </w:p>
        </w:tc>
        <w:tc>
          <w:tcPr>
            <w:tcW w:w="1311" w:type="dxa"/>
          </w:tcPr>
          <w:p w14:paraId="476EC1EA"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30.3.2021</w:t>
            </w:r>
          </w:p>
        </w:tc>
      </w:tr>
      <w:tr w:rsidR="00CD1C29" w:rsidRPr="00A938BF" w14:paraId="5AF34663" w14:textId="77777777" w:rsidTr="00CD1C29">
        <w:tc>
          <w:tcPr>
            <w:cnfStyle w:val="001000000000" w:firstRow="0" w:lastRow="0" w:firstColumn="1" w:lastColumn="0" w:oddVBand="0" w:evenVBand="0" w:oddHBand="0" w:evenHBand="0" w:firstRowFirstColumn="0" w:firstRowLastColumn="0" w:lastRowFirstColumn="0" w:lastRowLastColumn="0"/>
            <w:tcW w:w="617" w:type="dxa"/>
          </w:tcPr>
          <w:p w14:paraId="72595AC7" w14:textId="77777777" w:rsidR="00CD1C29" w:rsidRPr="00A938BF" w:rsidRDefault="00CD1C29" w:rsidP="00CD1C29">
            <w:pPr>
              <w:jc w:val="center"/>
              <w:rPr>
                <w:b w:val="0"/>
                <w:bCs w:val="0"/>
                <w:szCs w:val="17"/>
              </w:rPr>
            </w:pPr>
            <w:r w:rsidRPr="00A938BF">
              <w:rPr>
                <w:b w:val="0"/>
                <w:bCs w:val="0"/>
                <w:szCs w:val="17"/>
              </w:rPr>
              <w:t>12.</w:t>
            </w:r>
          </w:p>
        </w:tc>
        <w:tc>
          <w:tcPr>
            <w:tcW w:w="1344" w:type="dxa"/>
          </w:tcPr>
          <w:p w14:paraId="68FC6DB7" w14:textId="77777777" w:rsidR="00CD1C29" w:rsidRPr="00A938BF" w:rsidRDefault="00CD1C29" w:rsidP="00CD1C29">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DE</w:t>
            </w:r>
          </w:p>
        </w:tc>
        <w:tc>
          <w:tcPr>
            <w:tcW w:w="1381" w:type="dxa"/>
          </w:tcPr>
          <w:p w14:paraId="3709F533" w14:textId="77777777" w:rsidR="00CD1C29" w:rsidRPr="00A938BF" w:rsidRDefault="00CD1C29" w:rsidP="00CD1C29">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Co-founder</w:t>
            </w:r>
          </w:p>
        </w:tc>
        <w:tc>
          <w:tcPr>
            <w:tcW w:w="1382" w:type="dxa"/>
          </w:tcPr>
          <w:p w14:paraId="141078B3" w14:textId="77777777" w:rsidR="00CD1C29" w:rsidRPr="00A938BF" w:rsidRDefault="00CD1C29" w:rsidP="00CD1C29">
            <w:pPr>
              <w:cnfStyle w:val="000000000000" w:firstRow="0" w:lastRow="0" w:firstColumn="0" w:lastColumn="0" w:oddVBand="0" w:evenVBand="0" w:oddHBand="0" w:evenHBand="0" w:firstRowFirstColumn="0" w:firstRowLastColumn="0" w:lastRowFirstColumn="0" w:lastRowLastColumn="0"/>
              <w:rPr>
                <w:b/>
                <w:bCs/>
                <w:szCs w:val="17"/>
              </w:rPr>
            </w:pPr>
            <w:r w:rsidRPr="00A938BF">
              <w:rPr>
                <w:b/>
                <w:bCs/>
                <w:szCs w:val="17"/>
              </w:rPr>
              <w:t>Plamen Yordanov</w:t>
            </w:r>
          </w:p>
        </w:tc>
        <w:tc>
          <w:tcPr>
            <w:tcW w:w="3026" w:type="dxa"/>
          </w:tcPr>
          <w:p w14:paraId="56F33654" w14:textId="77777777" w:rsidR="00CD1C29" w:rsidRPr="00A938BF" w:rsidRDefault="00CD1C29" w:rsidP="00CD1C29">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Seo@websitepr.eu</w:t>
            </w:r>
          </w:p>
        </w:tc>
        <w:tc>
          <w:tcPr>
            <w:tcW w:w="1311" w:type="dxa"/>
          </w:tcPr>
          <w:p w14:paraId="4B782369" w14:textId="77777777" w:rsidR="00CD1C29" w:rsidRPr="00A938BF" w:rsidRDefault="00CD1C29" w:rsidP="00CD1C29">
            <w:pPr>
              <w:cnfStyle w:val="000000000000" w:firstRow="0" w:lastRow="0" w:firstColumn="0" w:lastColumn="0" w:oddVBand="0" w:evenVBand="0" w:oddHBand="0" w:evenHBand="0" w:firstRowFirstColumn="0" w:firstRowLastColumn="0" w:lastRowFirstColumn="0" w:lastRowLastColumn="0"/>
              <w:rPr>
                <w:szCs w:val="17"/>
              </w:rPr>
            </w:pPr>
            <w:r w:rsidRPr="00A938BF">
              <w:rPr>
                <w:szCs w:val="17"/>
              </w:rPr>
              <w:t>30.3.2021</w:t>
            </w:r>
          </w:p>
        </w:tc>
      </w:tr>
      <w:tr w:rsidR="00CD1C29" w:rsidRPr="00A938BF" w14:paraId="51AFD0B3" w14:textId="77777777" w:rsidTr="00CD1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41E03C99" w14:textId="77777777" w:rsidR="00CD1C29" w:rsidRPr="00A938BF" w:rsidRDefault="00CD1C29" w:rsidP="00CD1C29">
            <w:pPr>
              <w:jc w:val="center"/>
              <w:rPr>
                <w:b w:val="0"/>
                <w:bCs w:val="0"/>
                <w:szCs w:val="17"/>
              </w:rPr>
            </w:pPr>
            <w:r w:rsidRPr="00A938BF">
              <w:rPr>
                <w:b w:val="0"/>
                <w:bCs w:val="0"/>
                <w:szCs w:val="17"/>
              </w:rPr>
              <w:t>13.</w:t>
            </w:r>
          </w:p>
        </w:tc>
        <w:tc>
          <w:tcPr>
            <w:tcW w:w="1344" w:type="dxa"/>
          </w:tcPr>
          <w:p w14:paraId="5281A45B"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DE</w:t>
            </w:r>
          </w:p>
        </w:tc>
        <w:tc>
          <w:tcPr>
            <w:tcW w:w="1381" w:type="dxa"/>
          </w:tcPr>
          <w:p w14:paraId="528B0AAE"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Owner</w:t>
            </w:r>
          </w:p>
        </w:tc>
        <w:tc>
          <w:tcPr>
            <w:tcW w:w="1382" w:type="dxa"/>
          </w:tcPr>
          <w:p w14:paraId="3B2583F6"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b/>
                <w:bCs/>
                <w:szCs w:val="17"/>
              </w:rPr>
            </w:pPr>
            <w:r w:rsidRPr="00A938BF">
              <w:rPr>
                <w:b/>
                <w:bCs/>
                <w:szCs w:val="17"/>
              </w:rPr>
              <w:t>Margarita Misheva</w:t>
            </w:r>
          </w:p>
        </w:tc>
        <w:tc>
          <w:tcPr>
            <w:tcW w:w="3026" w:type="dxa"/>
          </w:tcPr>
          <w:p w14:paraId="29444A89"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+43 650 321 13 13</w:t>
            </w:r>
          </w:p>
          <w:p w14:paraId="3BEC3F43"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www.online-podium.at</w:t>
            </w:r>
          </w:p>
        </w:tc>
        <w:tc>
          <w:tcPr>
            <w:tcW w:w="1311" w:type="dxa"/>
          </w:tcPr>
          <w:p w14:paraId="7143D0D8" w14:textId="77777777" w:rsidR="00CD1C29" w:rsidRPr="00A938BF" w:rsidRDefault="00CD1C29" w:rsidP="00CD1C29">
            <w:pPr>
              <w:cnfStyle w:val="000000100000" w:firstRow="0" w:lastRow="0" w:firstColumn="0" w:lastColumn="0" w:oddVBand="0" w:evenVBand="0" w:oddHBand="1" w:evenHBand="0" w:firstRowFirstColumn="0" w:firstRowLastColumn="0" w:lastRowFirstColumn="0" w:lastRowLastColumn="0"/>
              <w:rPr>
                <w:szCs w:val="17"/>
              </w:rPr>
            </w:pPr>
            <w:r w:rsidRPr="00A938BF">
              <w:rPr>
                <w:szCs w:val="17"/>
              </w:rPr>
              <w:t>01.4.2021</w:t>
            </w:r>
          </w:p>
        </w:tc>
      </w:tr>
    </w:tbl>
    <w:p w14:paraId="60E641F6" w14:textId="77777777" w:rsidR="00961F38" w:rsidRPr="008551A7" w:rsidRDefault="00961F38" w:rsidP="00961F38"/>
    <w:p w14:paraId="29A22965" w14:textId="77777777" w:rsidR="005F6540" w:rsidRDefault="005F6540">
      <w:pPr>
        <w:spacing w:after="200" w:line="276" w:lineRule="auto"/>
      </w:pPr>
    </w:p>
    <w:p w14:paraId="173A5EE6" w14:textId="77777777" w:rsidR="005F6540" w:rsidRDefault="005F6540">
      <w:pPr>
        <w:spacing w:after="200" w:line="276" w:lineRule="auto"/>
      </w:pPr>
      <w:r>
        <w:br w:type="page"/>
      </w:r>
    </w:p>
    <w:p w14:paraId="3AD0E75A" w14:textId="645597FB" w:rsidR="005F6540" w:rsidRPr="00D5159A" w:rsidRDefault="005F6540">
      <w:pPr>
        <w:spacing w:after="200" w:line="276" w:lineRule="auto"/>
        <w:rPr>
          <w:b/>
          <w:bCs/>
          <w:sz w:val="20"/>
          <w:szCs w:val="32"/>
        </w:rPr>
      </w:pPr>
      <w:r w:rsidRPr="00D5159A">
        <w:rPr>
          <w:b/>
          <w:bCs/>
          <w:sz w:val="20"/>
          <w:szCs w:val="32"/>
        </w:rPr>
        <w:lastRenderedPageBreak/>
        <w:t>Latvi</w:t>
      </w:r>
      <w:r w:rsidR="00CD1C29">
        <w:rPr>
          <w:b/>
          <w:bCs/>
          <w:sz w:val="20"/>
          <w:szCs w:val="32"/>
        </w:rPr>
        <w:t>j</w:t>
      </w:r>
      <w:r w:rsidRPr="00D5159A">
        <w:rPr>
          <w:b/>
          <w:bCs/>
          <w:sz w:val="20"/>
          <w:szCs w:val="32"/>
        </w:rPr>
        <w:t>a</w:t>
      </w:r>
    </w:p>
    <w:p w14:paraId="1C18C6C3" w14:textId="59032D19" w:rsidR="005F6540" w:rsidRDefault="005F6540" w:rsidP="005F6540"/>
    <w:tbl>
      <w:tblPr>
        <w:tblStyle w:val="GridTable4-Accent3"/>
        <w:tblW w:w="0" w:type="auto"/>
        <w:tblLook w:val="04A0" w:firstRow="1" w:lastRow="0" w:firstColumn="1" w:lastColumn="0" w:noHBand="0" w:noVBand="1"/>
      </w:tblPr>
      <w:tblGrid>
        <w:gridCol w:w="529"/>
        <w:gridCol w:w="1505"/>
        <w:gridCol w:w="1348"/>
        <w:gridCol w:w="1507"/>
        <w:gridCol w:w="3010"/>
        <w:gridCol w:w="1162"/>
      </w:tblGrid>
      <w:tr w:rsidR="00CD1C29" w14:paraId="02D52EEA" w14:textId="77777777" w:rsidTr="00CD1C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D8DE0D5" w14:textId="66A5CC33" w:rsidR="00CD1C29" w:rsidRDefault="00CD1C29" w:rsidP="00CD1C29">
            <w:pPr>
              <w:jc w:val="center"/>
            </w:pPr>
            <w:r w:rsidRPr="00A938BF">
              <w:rPr>
                <w:szCs w:val="17"/>
              </w:rPr>
              <w:t>N</w:t>
            </w:r>
            <w:r>
              <w:rPr>
                <w:szCs w:val="17"/>
              </w:rPr>
              <w:t>r</w:t>
            </w:r>
            <w:r w:rsidRPr="00A938BF">
              <w:rPr>
                <w:szCs w:val="17"/>
              </w:rPr>
              <w:t>.</w:t>
            </w:r>
          </w:p>
        </w:tc>
        <w:tc>
          <w:tcPr>
            <w:tcW w:w="1363" w:type="dxa"/>
          </w:tcPr>
          <w:p w14:paraId="46F73BD9" w14:textId="34C40360" w:rsidR="00CD1C29" w:rsidRDefault="00CD1C29" w:rsidP="00CD1C29">
            <w:pPr>
              <w:jc w:val="center"/>
              <w:cnfStyle w:val="100000000000" w:firstRow="1" w:lastRow="0" w:firstColumn="0" w:lastColumn="0" w:oddVBand="0" w:evenVBand="0" w:oddHBand="0" w:evenHBand="0" w:firstRowFirstColumn="0" w:firstRowLastColumn="0" w:lastRowFirstColumn="0" w:lastRowLastColumn="0"/>
            </w:pPr>
            <w:r>
              <w:rPr>
                <w:szCs w:val="17"/>
              </w:rPr>
              <w:t>Intervējamās personas tips</w:t>
            </w:r>
            <w:r w:rsidRPr="00A938BF">
              <w:rPr>
                <w:szCs w:val="17"/>
              </w:rPr>
              <w:t xml:space="preserve"> </w:t>
            </w:r>
            <w:r w:rsidRPr="00A938BF">
              <w:rPr>
                <w:szCs w:val="17"/>
              </w:rPr>
              <w:br/>
              <w:t>(WE / DE)</w:t>
            </w:r>
          </w:p>
        </w:tc>
        <w:tc>
          <w:tcPr>
            <w:tcW w:w="1409" w:type="dxa"/>
          </w:tcPr>
          <w:p w14:paraId="15BFC009" w14:textId="5EB6A04D" w:rsidR="00CD1C29" w:rsidRDefault="00CD1C29" w:rsidP="00CD1C29">
            <w:pPr>
              <w:jc w:val="center"/>
              <w:cnfStyle w:val="100000000000" w:firstRow="1" w:lastRow="0" w:firstColumn="0" w:lastColumn="0" w:oddVBand="0" w:evenVBand="0" w:oddHBand="0" w:evenHBand="0" w:firstRowFirstColumn="0" w:firstRowLastColumn="0" w:lastRowFirstColumn="0" w:lastRowLastColumn="0"/>
            </w:pPr>
            <w:r>
              <w:rPr>
                <w:szCs w:val="17"/>
              </w:rPr>
              <w:t>Amats</w:t>
            </w:r>
          </w:p>
        </w:tc>
        <w:tc>
          <w:tcPr>
            <w:tcW w:w="1543" w:type="dxa"/>
          </w:tcPr>
          <w:p w14:paraId="255CDBCB" w14:textId="77777777" w:rsidR="00CD1C29" w:rsidRDefault="00CD1C29" w:rsidP="00CD1C29">
            <w:pPr>
              <w:jc w:val="center"/>
              <w:cnfStyle w:val="100000000000" w:firstRow="1" w:lastRow="0" w:firstColumn="0" w:lastColumn="0" w:oddVBand="0" w:evenVBand="0" w:oddHBand="0" w:evenHBand="0" w:firstRowFirstColumn="0" w:firstRowLastColumn="0" w:lastRowFirstColumn="0" w:lastRowLastColumn="0"/>
              <w:rPr>
                <w:b w:val="0"/>
                <w:bCs w:val="0"/>
                <w:szCs w:val="17"/>
              </w:rPr>
            </w:pPr>
            <w:r>
              <w:rPr>
                <w:szCs w:val="17"/>
              </w:rPr>
              <w:t xml:space="preserve">Vārds, </w:t>
            </w:r>
          </w:p>
          <w:p w14:paraId="7836E8B1" w14:textId="7668C885" w:rsidR="00CD1C29" w:rsidRDefault="00CD1C29" w:rsidP="00CD1C29">
            <w:pPr>
              <w:jc w:val="center"/>
              <w:cnfStyle w:val="100000000000" w:firstRow="1" w:lastRow="0" w:firstColumn="0" w:lastColumn="0" w:oddVBand="0" w:evenVBand="0" w:oddHBand="0" w:evenHBand="0" w:firstRowFirstColumn="0" w:firstRowLastColumn="0" w:lastRowFirstColumn="0" w:lastRowLastColumn="0"/>
            </w:pPr>
            <w:r>
              <w:rPr>
                <w:szCs w:val="17"/>
              </w:rPr>
              <w:t>uzvārds</w:t>
            </w:r>
          </w:p>
        </w:tc>
        <w:tc>
          <w:tcPr>
            <w:tcW w:w="3010" w:type="dxa"/>
          </w:tcPr>
          <w:p w14:paraId="6D89BCD1" w14:textId="62B79C53" w:rsidR="00CD1C29" w:rsidRDefault="00CD1C29" w:rsidP="00CD1C29">
            <w:pPr>
              <w:jc w:val="center"/>
              <w:cnfStyle w:val="100000000000" w:firstRow="1" w:lastRow="0" w:firstColumn="0" w:lastColumn="0" w:oddVBand="0" w:evenVBand="0" w:oddHBand="0" w:evenHBand="0" w:firstRowFirstColumn="0" w:firstRowLastColumn="0" w:lastRowFirstColumn="0" w:lastRowLastColumn="0"/>
            </w:pPr>
            <w:r>
              <w:rPr>
                <w:szCs w:val="17"/>
              </w:rPr>
              <w:t>Kontakinformācija</w:t>
            </w:r>
          </w:p>
        </w:tc>
        <w:tc>
          <w:tcPr>
            <w:tcW w:w="1169" w:type="dxa"/>
          </w:tcPr>
          <w:p w14:paraId="581D9B21" w14:textId="2A512EA5" w:rsidR="00CD1C29" w:rsidRDefault="00CD1C29" w:rsidP="00CD1C29">
            <w:pPr>
              <w:jc w:val="center"/>
              <w:cnfStyle w:val="100000000000" w:firstRow="1" w:lastRow="0" w:firstColumn="0" w:lastColumn="0" w:oddVBand="0" w:evenVBand="0" w:oddHBand="0" w:evenHBand="0" w:firstRowFirstColumn="0" w:firstRowLastColumn="0" w:lastRowFirstColumn="0" w:lastRowLastColumn="0"/>
            </w:pPr>
            <w:r>
              <w:rPr>
                <w:szCs w:val="17"/>
              </w:rPr>
              <w:t>Intervijas datums</w:t>
            </w:r>
          </w:p>
        </w:tc>
      </w:tr>
      <w:tr w:rsidR="00CD1C29" w14:paraId="414A6AAC" w14:textId="77777777" w:rsidTr="00CD1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7756607" w14:textId="77777777" w:rsidR="00CD1C29" w:rsidRPr="00FF27F4" w:rsidRDefault="00CD1C29" w:rsidP="00CD1C29">
            <w:pPr>
              <w:jc w:val="center"/>
              <w:rPr>
                <w:b w:val="0"/>
                <w:bCs w:val="0"/>
              </w:rPr>
            </w:pPr>
            <w:r w:rsidRPr="00FF27F4">
              <w:rPr>
                <w:b w:val="0"/>
                <w:bCs w:val="0"/>
              </w:rPr>
              <w:t>1.</w:t>
            </w:r>
          </w:p>
        </w:tc>
        <w:tc>
          <w:tcPr>
            <w:tcW w:w="1363" w:type="dxa"/>
          </w:tcPr>
          <w:p w14:paraId="7DD7FC06" w14:textId="77777777" w:rsidR="00CD1C29" w:rsidRDefault="00CD1C29" w:rsidP="00CD1C29">
            <w:pPr>
              <w:cnfStyle w:val="000000100000" w:firstRow="0" w:lastRow="0" w:firstColumn="0" w:lastColumn="0" w:oddVBand="0" w:evenVBand="0" w:oddHBand="1" w:evenHBand="0" w:firstRowFirstColumn="0" w:firstRowLastColumn="0" w:lastRowFirstColumn="0" w:lastRowLastColumn="0"/>
            </w:pPr>
            <w:r>
              <w:t>WE</w:t>
            </w:r>
          </w:p>
        </w:tc>
        <w:tc>
          <w:tcPr>
            <w:tcW w:w="1409" w:type="dxa"/>
          </w:tcPr>
          <w:p w14:paraId="61EC6F15" w14:textId="77777777" w:rsidR="00CD1C29" w:rsidRDefault="00CD1C29" w:rsidP="00CD1C29">
            <w:pPr>
              <w:cnfStyle w:val="000000100000" w:firstRow="0" w:lastRow="0" w:firstColumn="0" w:lastColumn="0" w:oddVBand="0" w:evenVBand="0" w:oddHBand="1" w:evenHBand="0" w:firstRowFirstColumn="0" w:firstRowLastColumn="0" w:lastRowFirstColumn="0" w:lastRowLastColumn="0"/>
            </w:pPr>
            <w:r>
              <w:t xml:space="preserve">The Head of the retail trade enterprise “Delfins” with 3 shops (Daugavpils) </w:t>
            </w:r>
          </w:p>
        </w:tc>
        <w:tc>
          <w:tcPr>
            <w:tcW w:w="1543" w:type="dxa"/>
          </w:tcPr>
          <w:p w14:paraId="466E710A" w14:textId="77777777" w:rsidR="00CD1C29" w:rsidRPr="00F06E55" w:rsidRDefault="00CD1C29" w:rsidP="00CD1C29">
            <w:pPr>
              <w:cnfStyle w:val="000000100000" w:firstRow="0" w:lastRow="0" w:firstColumn="0" w:lastColumn="0" w:oddVBand="0" w:evenVBand="0" w:oddHBand="1" w:evenHBand="0" w:firstRowFirstColumn="0" w:firstRowLastColumn="0" w:lastRowFirstColumn="0" w:lastRowLastColumn="0"/>
              <w:rPr>
                <w:b/>
                <w:bCs/>
                <w:lang w:val="en-US"/>
              </w:rPr>
            </w:pPr>
            <w:r w:rsidRPr="00F06E55">
              <w:rPr>
                <w:b/>
                <w:bCs/>
                <w:lang w:val="en-US"/>
              </w:rPr>
              <w:t>Natalya Afanasyeva</w:t>
            </w:r>
          </w:p>
        </w:tc>
        <w:tc>
          <w:tcPr>
            <w:tcW w:w="3010" w:type="dxa"/>
          </w:tcPr>
          <w:p w14:paraId="15F36281" w14:textId="77777777" w:rsidR="00CD1C29" w:rsidRPr="00056625" w:rsidRDefault="00CD1C29" w:rsidP="00CD1C29">
            <w:pPr>
              <w:cnfStyle w:val="000000100000" w:firstRow="0" w:lastRow="0" w:firstColumn="0" w:lastColumn="0" w:oddVBand="0" w:evenVBand="0" w:oddHBand="1" w:evenHBand="0" w:firstRowFirstColumn="0" w:firstRowLastColumn="0" w:lastRowFirstColumn="0" w:lastRowLastColumn="0"/>
              <w:rPr>
                <w:lang w:val="en-US"/>
              </w:rPr>
            </w:pPr>
            <w:r>
              <w:t>Mob.t. +371 29880573</w:t>
            </w:r>
          </w:p>
        </w:tc>
        <w:tc>
          <w:tcPr>
            <w:tcW w:w="1169" w:type="dxa"/>
          </w:tcPr>
          <w:p w14:paraId="3516A87C" w14:textId="77777777" w:rsidR="00CD1C29" w:rsidRDefault="00CD1C29" w:rsidP="00CD1C29">
            <w:pPr>
              <w:cnfStyle w:val="000000100000" w:firstRow="0" w:lastRow="0" w:firstColumn="0" w:lastColumn="0" w:oddVBand="0" w:evenVBand="0" w:oddHBand="1" w:evenHBand="0" w:firstRowFirstColumn="0" w:firstRowLastColumn="0" w:lastRowFirstColumn="0" w:lastRowLastColumn="0"/>
            </w:pPr>
            <w:r>
              <w:t>March 23, 2021</w:t>
            </w:r>
          </w:p>
        </w:tc>
      </w:tr>
      <w:tr w:rsidR="00CD1C29" w14:paraId="27949783" w14:textId="77777777" w:rsidTr="00CD1C29">
        <w:tc>
          <w:tcPr>
            <w:cnfStyle w:val="001000000000" w:firstRow="0" w:lastRow="0" w:firstColumn="1" w:lastColumn="0" w:oddVBand="0" w:evenVBand="0" w:oddHBand="0" w:evenHBand="0" w:firstRowFirstColumn="0" w:firstRowLastColumn="0" w:lastRowFirstColumn="0" w:lastRowLastColumn="0"/>
            <w:tcW w:w="567" w:type="dxa"/>
          </w:tcPr>
          <w:p w14:paraId="5EEB2937" w14:textId="77777777" w:rsidR="00CD1C29" w:rsidRPr="00FF27F4" w:rsidRDefault="00CD1C29" w:rsidP="00CD1C29">
            <w:pPr>
              <w:jc w:val="center"/>
              <w:rPr>
                <w:b w:val="0"/>
                <w:bCs w:val="0"/>
              </w:rPr>
            </w:pPr>
            <w:r w:rsidRPr="00FF27F4">
              <w:rPr>
                <w:b w:val="0"/>
                <w:bCs w:val="0"/>
              </w:rPr>
              <w:t>2.</w:t>
            </w:r>
          </w:p>
        </w:tc>
        <w:tc>
          <w:tcPr>
            <w:tcW w:w="1363" w:type="dxa"/>
          </w:tcPr>
          <w:p w14:paraId="7E990FEC" w14:textId="77777777" w:rsidR="00CD1C29" w:rsidRDefault="00CD1C29" w:rsidP="00CD1C29">
            <w:pPr>
              <w:cnfStyle w:val="000000000000" w:firstRow="0" w:lastRow="0" w:firstColumn="0" w:lastColumn="0" w:oddVBand="0" w:evenVBand="0" w:oddHBand="0" w:evenHBand="0" w:firstRowFirstColumn="0" w:firstRowLastColumn="0" w:lastRowFirstColumn="0" w:lastRowLastColumn="0"/>
            </w:pPr>
            <w:r>
              <w:t>WE</w:t>
            </w:r>
          </w:p>
        </w:tc>
        <w:tc>
          <w:tcPr>
            <w:tcW w:w="1409" w:type="dxa"/>
          </w:tcPr>
          <w:p w14:paraId="5104D4FB" w14:textId="77777777" w:rsidR="00CD1C29" w:rsidRDefault="00CD1C29" w:rsidP="00CD1C29">
            <w:pPr>
              <w:cnfStyle w:val="000000000000" w:firstRow="0" w:lastRow="0" w:firstColumn="0" w:lastColumn="0" w:oddVBand="0" w:evenVBand="0" w:oddHBand="0" w:evenHBand="0" w:firstRowFirstColumn="0" w:firstRowLastColumn="0" w:lastRowFirstColumn="0" w:lastRowLastColumn="0"/>
            </w:pPr>
            <w:r>
              <w:t>The Head of the Training Center “Plus” (Daugavpils)</w:t>
            </w:r>
          </w:p>
        </w:tc>
        <w:tc>
          <w:tcPr>
            <w:tcW w:w="1543" w:type="dxa"/>
          </w:tcPr>
          <w:p w14:paraId="416B91F3" w14:textId="77777777" w:rsidR="00CD1C29" w:rsidRPr="00F06E55" w:rsidRDefault="00CD1C29" w:rsidP="00CD1C29">
            <w:pPr>
              <w:cnfStyle w:val="000000000000" w:firstRow="0" w:lastRow="0" w:firstColumn="0" w:lastColumn="0" w:oddVBand="0" w:evenVBand="0" w:oddHBand="0" w:evenHBand="0" w:firstRowFirstColumn="0" w:firstRowLastColumn="0" w:lastRowFirstColumn="0" w:lastRowLastColumn="0"/>
              <w:rPr>
                <w:b/>
                <w:bCs/>
              </w:rPr>
            </w:pPr>
            <w:r w:rsidRPr="00F06E55">
              <w:rPr>
                <w:b/>
                <w:bCs/>
              </w:rPr>
              <w:t>Yelena Yakovleva</w:t>
            </w:r>
          </w:p>
        </w:tc>
        <w:tc>
          <w:tcPr>
            <w:tcW w:w="3010" w:type="dxa"/>
          </w:tcPr>
          <w:p w14:paraId="56CAFF47" w14:textId="77777777" w:rsidR="00CD1C29" w:rsidRDefault="00E21801" w:rsidP="00CD1C29">
            <w:pPr>
              <w:cnfStyle w:val="000000000000" w:firstRow="0" w:lastRow="0" w:firstColumn="0" w:lastColumn="0" w:oddVBand="0" w:evenVBand="0" w:oddHBand="0" w:evenHBand="0" w:firstRowFirstColumn="0" w:firstRowLastColumn="0" w:lastRowFirstColumn="0" w:lastRowLastColumn="0"/>
            </w:pPr>
            <w:hyperlink r:id="rId51" w:history="1">
              <w:r w:rsidR="00CD1C29" w:rsidRPr="00327B47">
                <w:rPr>
                  <w:rStyle w:val="Hyperlink"/>
                </w:rPr>
                <w:t>likir@inbox.lv</w:t>
              </w:r>
            </w:hyperlink>
            <w:r w:rsidR="00CD1C29">
              <w:t xml:space="preserve"> </w:t>
            </w:r>
          </w:p>
          <w:p w14:paraId="44B02521" w14:textId="77777777" w:rsidR="00CD1C29" w:rsidRDefault="00E21801" w:rsidP="00CD1C29">
            <w:pPr>
              <w:cnfStyle w:val="000000000000" w:firstRow="0" w:lastRow="0" w:firstColumn="0" w:lastColumn="0" w:oddVBand="0" w:evenVBand="0" w:oddHBand="0" w:evenHBand="0" w:firstRowFirstColumn="0" w:firstRowLastColumn="0" w:lastRowFirstColumn="0" w:lastRowLastColumn="0"/>
            </w:pPr>
            <w:hyperlink r:id="rId52" w:history="1">
              <w:r w:rsidR="00CD1C29" w:rsidRPr="0076126C">
                <w:rPr>
                  <w:rStyle w:val="Hyperlink"/>
                </w:rPr>
                <w:t>www.mcplus.lv</w:t>
              </w:r>
            </w:hyperlink>
            <w:r w:rsidR="00CD1C29">
              <w:t xml:space="preserve"> </w:t>
            </w:r>
          </w:p>
        </w:tc>
        <w:tc>
          <w:tcPr>
            <w:tcW w:w="1169" w:type="dxa"/>
          </w:tcPr>
          <w:p w14:paraId="348D30C4" w14:textId="77777777" w:rsidR="00CD1C29" w:rsidRDefault="00CD1C29" w:rsidP="00CD1C29">
            <w:pPr>
              <w:cnfStyle w:val="000000000000" w:firstRow="0" w:lastRow="0" w:firstColumn="0" w:lastColumn="0" w:oddVBand="0" w:evenVBand="0" w:oddHBand="0" w:evenHBand="0" w:firstRowFirstColumn="0" w:firstRowLastColumn="0" w:lastRowFirstColumn="0" w:lastRowLastColumn="0"/>
            </w:pPr>
            <w:r>
              <w:t>March 25, 2021</w:t>
            </w:r>
          </w:p>
        </w:tc>
      </w:tr>
      <w:tr w:rsidR="00CD1C29" w14:paraId="2578604E" w14:textId="77777777" w:rsidTr="00CD1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A853AEF" w14:textId="77777777" w:rsidR="00CD1C29" w:rsidRPr="00FF27F4" w:rsidRDefault="00CD1C29" w:rsidP="00CD1C29">
            <w:pPr>
              <w:jc w:val="center"/>
              <w:rPr>
                <w:b w:val="0"/>
                <w:bCs w:val="0"/>
              </w:rPr>
            </w:pPr>
            <w:r w:rsidRPr="00FF27F4">
              <w:rPr>
                <w:b w:val="0"/>
                <w:bCs w:val="0"/>
              </w:rPr>
              <w:t>3.</w:t>
            </w:r>
          </w:p>
        </w:tc>
        <w:tc>
          <w:tcPr>
            <w:tcW w:w="1363" w:type="dxa"/>
          </w:tcPr>
          <w:p w14:paraId="34329B19" w14:textId="77777777" w:rsidR="00CD1C29" w:rsidRDefault="00CD1C29" w:rsidP="00CD1C29">
            <w:pPr>
              <w:cnfStyle w:val="000000100000" w:firstRow="0" w:lastRow="0" w:firstColumn="0" w:lastColumn="0" w:oddVBand="0" w:evenVBand="0" w:oddHBand="1" w:evenHBand="0" w:firstRowFirstColumn="0" w:firstRowLastColumn="0" w:lastRowFirstColumn="0" w:lastRowLastColumn="0"/>
            </w:pPr>
            <w:r>
              <w:t>DE</w:t>
            </w:r>
          </w:p>
        </w:tc>
        <w:tc>
          <w:tcPr>
            <w:tcW w:w="1409" w:type="dxa"/>
          </w:tcPr>
          <w:p w14:paraId="1474D15F" w14:textId="77777777" w:rsidR="00CD1C29" w:rsidRDefault="00CD1C29" w:rsidP="00CD1C29">
            <w:pPr>
              <w:cnfStyle w:val="000000100000" w:firstRow="0" w:lastRow="0" w:firstColumn="0" w:lastColumn="0" w:oddVBand="0" w:evenVBand="0" w:oddHBand="1" w:evenHBand="0" w:firstRowFirstColumn="0" w:firstRowLastColumn="0" w:lastRowFirstColumn="0" w:lastRowLastColumn="0"/>
            </w:pPr>
            <w:r>
              <w:t xml:space="preserve">Docent on IT specialities at the Daugavpils University (Daugavpils)  </w:t>
            </w:r>
          </w:p>
        </w:tc>
        <w:tc>
          <w:tcPr>
            <w:tcW w:w="1543" w:type="dxa"/>
          </w:tcPr>
          <w:p w14:paraId="6090E155" w14:textId="77777777" w:rsidR="00CD1C29" w:rsidRPr="00F06E55" w:rsidRDefault="00CD1C29" w:rsidP="00CD1C29">
            <w:pPr>
              <w:cnfStyle w:val="000000100000" w:firstRow="0" w:lastRow="0" w:firstColumn="0" w:lastColumn="0" w:oddVBand="0" w:evenVBand="0" w:oddHBand="1" w:evenHBand="0" w:firstRowFirstColumn="0" w:firstRowLastColumn="0" w:lastRowFirstColumn="0" w:lastRowLastColumn="0"/>
              <w:rPr>
                <w:b/>
                <w:bCs/>
              </w:rPr>
            </w:pPr>
            <w:r w:rsidRPr="00F06E55">
              <w:rPr>
                <w:b/>
                <w:bCs/>
              </w:rPr>
              <w:t>Svetlana Ignatyeva</w:t>
            </w:r>
          </w:p>
        </w:tc>
        <w:tc>
          <w:tcPr>
            <w:tcW w:w="3010" w:type="dxa"/>
          </w:tcPr>
          <w:p w14:paraId="31216015" w14:textId="77777777" w:rsidR="00CD1C29" w:rsidRDefault="00E21801" w:rsidP="00CD1C29">
            <w:pPr>
              <w:cnfStyle w:val="000000100000" w:firstRow="0" w:lastRow="0" w:firstColumn="0" w:lastColumn="0" w:oddVBand="0" w:evenVBand="0" w:oddHBand="1" w:evenHBand="0" w:firstRowFirstColumn="0" w:firstRowLastColumn="0" w:lastRowFirstColumn="0" w:lastRowLastColumn="0"/>
            </w:pPr>
            <w:hyperlink r:id="rId53" w:history="1">
              <w:r w:rsidR="00CD1C29" w:rsidRPr="00327B47">
                <w:rPr>
                  <w:rStyle w:val="Hyperlink"/>
                </w:rPr>
                <w:t>svetlana.ignatjeva@du.lv</w:t>
              </w:r>
            </w:hyperlink>
            <w:r w:rsidR="00CD1C29">
              <w:t xml:space="preserve"> </w:t>
            </w:r>
          </w:p>
        </w:tc>
        <w:tc>
          <w:tcPr>
            <w:tcW w:w="1169" w:type="dxa"/>
          </w:tcPr>
          <w:p w14:paraId="686FD62D" w14:textId="77777777" w:rsidR="00CD1C29" w:rsidRDefault="00CD1C29" w:rsidP="00CD1C29">
            <w:pPr>
              <w:cnfStyle w:val="000000100000" w:firstRow="0" w:lastRow="0" w:firstColumn="0" w:lastColumn="0" w:oddVBand="0" w:evenVBand="0" w:oddHBand="1" w:evenHBand="0" w:firstRowFirstColumn="0" w:firstRowLastColumn="0" w:lastRowFirstColumn="0" w:lastRowLastColumn="0"/>
            </w:pPr>
            <w:r>
              <w:t>March 24, 2021</w:t>
            </w:r>
          </w:p>
        </w:tc>
      </w:tr>
      <w:tr w:rsidR="00CD1C29" w14:paraId="6FFE4FE7" w14:textId="77777777" w:rsidTr="00CD1C29">
        <w:tc>
          <w:tcPr>
            <w:cnfStyle w:val="001000000000" w:firstRow="0" w:lastRow="0" w:firstColumn="1" w:lastColumn="0" w:oddVBand="0" w:evenVBand="0" w:oddHBand="0" w:evenHBand="0" w:firstRowFirstColumn="0" w:firstRowLastColumn="0" w:lastRowFirstColumn="0" w:lastRowLastColumn="0"/>
            <w:tcW w:w="567" w:type="dxa"/>
          </w:tcPr>
          <w:p w14:paraId="16134FA7" w14:textId="77777777" w:rsidR="00CD1C29" w:rsidRPr="00FF27F4" w:rsidRDefault="00CD1C29" w:rsidP="00CD1C29">
            <w:pPr>
              <w:jc w:val="center"/>
              <w:rPr>
                <w:b w:val="0"/>
                <w:bCs w:val="0"/>
              </w:rPr>
            </w:pPr>
            <w:r w:rsidRPr="00FF27F4">
              <w:rPr>
                <w:b w:val="0"/>
                <w:bCs w:val="0"/>
              </w:rPr>
              <w:t>4.</w:t>
            </w:r>
          </w:p>
        </w:tc>
        <w:tc>
          <w:tcPr>
            <w:tcW w:w="1363" w:type="dxa"/>
          </w:tcPr>
          <w:p w14:paraId="7DE37FCC" w14:textId="77777777" w:rsidR="00CD1C29" w:rsidRDefault="00CD1C29" w:rsidP="00CD1C29">
            <w:pPr>
              <w:cnfStyle w:val="000000000000" w:firstRow="0" w:lastRow="0" w:firstColumn="0" w:lastColumn="0" w:oddVBand="0" w:evenVBand="0" w:oddHBand="0" w:evenHBand="0" w:firstRowFirstColumn="0" w:firstRowLastColumn="0" w:lastRowFirstColumn="0" w:lastRowLastColumn="0"/>
            </w:pPr>
            <w:r>
              <w:t>DE</w:t>
            </w:r>
          </w:p>
        </w:tc>
        <w:tc>
          <w:tcPr>
            <w:tcW w:w="1409" w:type="dxa"/>
          </w:tcPr>
          <w:p w14:paraId="1BAAB5EA" w14:textId="77777777" w:rsidR="00CD1C29" w:rsidRDefault="00CD1C29" w:rsidP="00CD1C29">
            <w:pPr>
              <w:cnfStyle w:val="000000000000" w:firstRow="0" w:lastRow="0" w:firstColumn="0" w:lastColumn="0" w:oddVBand="0" w:evenVBand="0" w:oddHBand="0" w:evenHBand="0" w:firstRowFirstColumn="0" w:firstRowLastColumn="0" w:lastRowFirstColumn="0" w:lastRowLastColumn="0"/>
            </w:pPr>
            <w:r>
              <w:t>IT training specialist at the Latgale Central Library (Daugavpils)</w:t>
            </w:r>
          </w:p>
        </w:tc>
        <w:tc>
          <w:tcPr>
            <w:tcW w:w="1543" w:type="dxa"/>
          </w:tcPr>
          <w:p w14:paraId="7F118EC5" w14:textId="77777777" w:rsidR="00CD1C29" w:rsidRPr="00F06E55" w:rsidRDefault="00CD1C29" w:rsidP="00CD1C29">
            <w:pPr>
              <w:cnfStyle w:val="000000000000" w:firstRow="0" w:lastRow="0" w:firstColumn="0" w:lastColumn="0" w:oddVBand="0" w:evenVBand="0" w:oddHBand="0" w:evenHBand="0" w:firstRowFirstColumn="0" w:firstRowLastColumn="0" w:lastRowFirstColumn="0" w:lastRowLastColumn="0"/>
              <w:rPr>
                <w:b/>
                <w:bCs/>
              </w:rPr>
            </w:pPr>
            <w:r w:rsidRPr="00F06E55">
              <w:rPr>
                <w:b/>
                <w:bCs/>
              </w:rPr>
              <w:t>Olha Volkova</w:t>
            </w:r>
          </w:p>
        </w:tc>
        <w:tc>
          <w:tcPr>
            <w:tcW w:w="3010" w:type="dxa"/>
          </w:tcPr>
          <w:p w14:paraId="5F9F27AE" w14:textId="77777777" w:rsidR="00CD1C29" w:rsidRDefault="00E21801" w:rsidP="00CD1C29">
            <w:pPr>
              <w:cnfStyle w:val="000000000000" w:firstRow="0" w:lastRow="0" w:firstColumn="0" w:lastColumn="0" w:oddVBand="0" w:evenVBand="0" w:oddHBand="0" w:evenHBand="0" w:firstRowFirstColumn="0" w:firstRowLastColumn="0" w:lastRowFirstColumn="0" w:lastRowLastColumn="0"/>
            </w:pPr>
            <w:hyperlink r:id="rId54" w:history="1">
              <w:r w:rsidR="00CD1C29" w:rsidRPr="00DF72F9">
                <w:rPr>
                  <w:rStyle w:val="Hyperlink"/>
                </w:rPr>
                <w:t>olga.volkova@lcb.lv</w:t>
              </w:r>
            </w:hyperlink>
            <w:r w:rsidR="00CD1C29">
              <w:t xml:space="preserve"> </w:t>
            </w:r>
          </w:p>
        </w:tc>
        <w:tc>
          <w:tcPr>
            <w:tcW w:w="1169" w:type="dxa"/>
          </w:tcPr>
          <w:p w14:paraId="77C231D2" w14:textId="77777777" w:rsidR="00CD1C29" w:rsidRDefault="00CD1C29" w:rsidP="00CD1C29">
            <w:pPr>
              <w:cnfStyle w:val="000000000000" w:firstRow="0" w:lastRow="0" w:firstColumn="0" w:lastColumn="0" w:oddVBand="0" w:evenVBand="0" w:oddHBand="0" w:evenHBand="0" w:firstRowFirstColumn="0" w:firstRowLastColumn="0" w:lastRowFirstColumn="0" w:lastRowLastColumn="0"/>
            </w:pPr>
            <w:r>
              <w:t>March 26, 2021</w:t>
            </w:r>
          </w:p>
        </w:tc>
      </w:tr>
      <w:tr w:rsidR="00CD1C29" w14:paraId="71C2E290" w14:textId="77777777" w:rsidTr="00CD1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A4C529F" w14:textId="77777777" w:rsidR="00CD1C29" w:rsidRPr="00FF27F4" w:rsidRDefault="00CD1C29" w:rsidP="00CD1C29">
            <w:pPr>
              <w:jc w:val="center"/>
              <w:rPr>
                <w:b w:val="0"/>
                <w:bCs w:val="0"/>
              </w:rPr>
            </w:pPr>
            <w:r w:rsidRPr="00FF27F4">
              <w:rPr>
                <w:b w:val="0"/>
                <w:bCs w:val="0"/>
              </w:rPr>
              <w:t>5.</w:t>
            </w:r>
          </w:p>
        </w:tc>
        <w:tc>
          <w:tcPr>
            <w:tcW w:w="1363" w:type="dxa"/>
          </w:tcPr>
          <w:p w14:paraId="2D0A616C" w14:textId="77777777" w:rsidR="00CD1C29" w:rsidRDefault="00CD1C29" w:rsidP="00CD1C29">
            <w:pPr>
              <w:cnfStyle w:val="000000100000" w:firstRow="0" w:lastRow="0" w:firstColumn="0" w:lastColumn="0" w:oddVBand="0" w:evenVBand="0" w:oddHBand="1" w:evenHBand="0" w:firstRowFirstColumn="0" w:firstRowLastColumn="0" w:lastRowFirstColumn="0" w:lastRowLastColumn="0"/>
            </w:pPr>
            <w:r>
              <w:t>WE</w:t>
            </w:r>
          </w:p>
        </w:tc>
        <w:tc>
          <w:tcPr>
            <w:tcW w:w="1409" w:type="dxa"/>
          </w:tcPr>
          <w:p w14:paraId="024846E7" w14:textId="77777777" w:rsidR="00CD1C29" w:rsidRDefault="00CD1C29" w:rsidP="00CD1C29">
            <w:pPr>
              <w:cnfStyle w:val="000000100000" w:firstRow="0" w:lastRow="0" w:firstColumn="0" w:lastColumn="0" w:oddVBand="0" w:evenVBand="0" w:oddHBand="1" w:evenHBand="0" w:firstRowFirstColumn="0" w:firstRowLastColumn="0" w:lastRowFirstColumn="0" w:lastRowLastColumn="0"/>
            </w:pPr>
            <w:r>
              <w:t>The Head of the “Dabas Rota”, Ltd.</w:t>
            </w:r>
          </w:p>
        </w:tc>
        <w:tc>
          <w:tcPr>
            <w:tcW w:w="1543" w:type="dxa"/>
          </w:tcPr>
          <w:p w14:paraId="29D4B727" w14:textId="77777777" w:rsidR="00CD1C29" w:rsidRPr="00F06E55" w:rsidRDefault="00CD1C29" w:rsidP="00CD1C29">
            <w:pPr>
              <w:cnfStyle w:val="000000100000" w:firstRow="0" w:lastRow="0" w:firstColumn="0" w:lastColumn="0" w:oddVBand="0" w:evenVBand="0" w:oddHBand="1" w:evenHBand="0" w:firstRowFirstColumn="0" w:firstRowLastColumn="0" w:lastRowFirstColumn="0" w:lastRowLastColumn="0"/>
              <w:rPr>
                <w:b/>
                <w:bCs/>
              </w:rPr>
            </w:pPr>
            <w:r w:rsidRPr="00F06E55">
              <w:rPr>
                <w:b/>
                <w:bCs/>
              </w:rPr>
              <w:t>Endija Latvena</w:t>
            </w:r>
          </w:p>
        </w:tc>
        <w:tc>
          <w:tcPr>
            <w:tcW w:w="3010" w:type="dxa"/>
          </w:tcPr>
          <w:p w14:paraId="60832597" w14:textId="77777777" w:rsidR="00CD1C29" w:rsidRDefault="00E21801" w:rsidP="00CD1C29">
            <w:pPr>
              <w:cnfStyle w:val="000000100000" w:firstRow="0" w:lastRow="0" w:firstColumn="0" w:lastColumn="0" w:oddVBand="0" w:evenVBand="0" w:oddHBand="1" w:evenHBand="0" w:firstRowFirstColumn="0" w:firstRowLastColumn="0" w:lastRowFirstColumn="0" w:lastRowLastColumn="0"/>
            </w:pPr>
            <w:hyperlink r:id="rId55" w:history="1">
              <w:r w:rsidR="00CD1C29" w:rsidRPr="00DF72F9">
                <w:rPr>
                  <w:rStyle w:val="Hyperlink"/>
                </w:rPr>
                <w:t>endija.berzina@gmail.com</w:t>
              </w:r>
            </w:hyperlink>
            <w:r w:rsidR="00CD1C29">
              <w:t xml:space="preserve"> </w:t>
            </w:r>
          </w:p>
        </w:tc>
        <w:tc>
          <w:tcPr>
            <w:tcW w:w="1169" w:type="dxa"/>
          </w:tcPr>
          <w:p w14:paraId="2245FB35" w14:textId="77777777" w:rsidR="00CD1C29" w:rsidRDefault="00CD1C29" w:rsidP="00CD1C29">
            <w:pPr>
              <w:cnfStyle w:val="000000100000" w:firstRow="0" w:lastRow="0" w:firstColumn="0" w:lastColumn="0" w:oddVBand="0" w:evenVBand="0" w:oddHBand="1" w:evenHBand="0" w:firstRowFirstColumn="0" w:firstRowLastColumn="0" w:lastRowFirstColumn="0" w:lastRowLastColumn="0"/>
            </w:pPr>
            <w:r>
              <w:t>March 27, 2021</w:t>
            </w:r>
          </w:p>
        </w:tc>
      </w:tr>
      <w:tr w:rsidR="00CD1C29" w14:paraId="2CE1FF86" w14:textId="77777777" w:rsidTr="00CD1C29">
        <w:tc>
          <w:tcPr>
            <w:cnfStyle w:val="001000000000" w:firstRow="0" w:lastRow="0" w:firstColumn="1" w:lastColumn="0" w:oddVBand="0" w:evenVBand="0" w:oddHBand="0" w:evenHBand="0" w:firstRowFirstColumn="0" w:firstRowLastColumn="0" w:lastRowFirstColumn="0" w:lastRowLastColumn="0"/>
            <w:tcW w:w="567" w:type="dxa"/>
          </w:tcPr>
          <w:p w14:paraId="5C7AA4FF" w14:textId="77777777" w:rsidR="00CD1C29" w:rsidRPr="00FF27F4" w:rsidRDefault="00CD1C29" w:rsidP="00CD1C29">
            <w:pPr>
              <w:jc w:val="center"/>
              <w:rPr>
                <w:b w:val="0"/>
                <w:bCs w:val="0"/>
              </w:rPr>
            </w:pPr>
            <w:r w:rsidRPr="00FF27F4">
              <w:rPr>
                <w:b w:val="0"/>
                <w:bCs w:val="0"/>
              </w:rPr>
              <w:t>6.</w:t>
            </w:r>
          </w:p>
        </w:tc>
        <w:tc>
          <w:tcPr>
            <w:tcW w:w="1363" w:type="dxa"/>
          </w:tcPr>
          <w:p w14:paraId="6818C00C" w14:textId="77777777" w:rsidR="00CD1C29" w:rsidRDefault="00CD1C29" w:rsidP="00CD1C29">
            <w:pPr>
              <w:cnfStyle w:val="000000000000" w:firstRow="0" w:lastRow="0" w:firstColumn="0" w:lastColumn="0" w:oddVBand="0" w:evenVBand="0" w:oddHBand="0" w:evenHBand="0" w:firstRowFirstColumn="0" w:firstRowLastColumn="0" w:lastRowFirstColumn="0" w:lastRowLastColumn="0"/>
            </w:pPr>
            <w:r>
              <w:t>DE</w:t>
            </w:r>
          </w:p>
        </w:tc>
        <w:tc>
          <w:tcPr>
            <w:tcW w:w="1409" w:type="dxa"/>
          </w:tcPr>
          <w:p w14:paraId="188C7E67" w14:textId="77777777" w:rsidR="00CD1C29" w:rsidRDefault="00CD1C29" w:rsidP="00CD1C29">
            <w:pPr>
              <w:cnfStyle w:val="000000000000" w:firstRow="0" w:lastRow="0" w:firstColumn="0" w:lastColumn="0" w:oddVBand="0" w:evenVBand="0" w:oddHBand="0" w:evenHBand="0" w:firstRowFirstColumn="0" w:firstRowLastColumn="0" w:lastRowFirstColumn="0" w:lastRowLastColumn="0"/>
            </w:pPr>
            <w:r>
              <w:t>IT trainer and specialist, freelancer</w:t>
            </w:r>
          </w:p>
        </w:tc>
        <w:tc>
          <w:tcPr>
            <w:tcW w:w="1543" w:type="dxa"/>
          </w:tcPr>
          <w:p w14:paraId="60D9FA6D" w14:textId="77777777" w:rsidR="00CD1C29" w:rsidRPr="00F06E55" w:rsidRDefault="00CD1C29" w:rsidP="00CD1C29">
            <w:pPr>
              <w:cnfStyle w:val="000000000000" w:firstRow="0" w:lastRow="0" w:firstColumn="0" w:lastColumn="0" w:oddVBand="0" w:evenVBand="0" w:oddHBand="0" w:evenHBand="0" w:firstRowFirstColumn="0" w:firstRowLastColumn="0" w:lastRowFirstColumn="0" w:lastRowLastColumn="0"/>
              <w:rPr>
                <w:b/>
                <w:bCs/>
              </w:rPr>
            </w:pPr>
            <w:r w:rsidRPr="00F06E55">
              <w:rPr>
                <w:b/>
                <w:bCs/>
              </w:rPr>
              <w:t>Raivis Latvens</w:t>
            </w:r>
          </w:p>
        </w:tc>
        <w:tc>
          <w:tcPr>
            <w:tcW w:w="3010" w:type="dxa"/>
          </w:tcPr>
          <w:p w14:paraId="25690C9A" w14:textId="77777777" w:rsidR="00CD1C29" w:rsidRDefault="00E21801" w:rsidP="00CD1C29">
            <w:pPr>
              <w:cnfStyle w:val="000000000000" w:firstRow="0" w:lastRow="0" w:firstColumn="0" w:lastColumn="0" w:oddVBand="0" w:evenVBand="0" w:oddHBand="0" w:evenHBand="0" w:firstRowFirstColumn="0" w:firstRowLastColumn="0" w:lastRowFirstColumn="0" w:lastRowLastColumn="0"/>
            </w:pPr>
            <w:hyperlink r:id="rId56" w:history="1">
              <w:r w:rsidR="00CD1C29" w:rsidRPr="00DF72F9">
                <w:rPr>
                  <w:rStyle w:val="Hyperlink"/>
                </w:rPr>
                <w:t>raivis.latvens@gmail.com</w:t>
              </w:r>
            </w:hyperlink>
            <w:r w:rsidR="00CD1C29">
              <w:t xml:space="preserve"> </w:t>
            </w:r>
          </w:p>
        </w:tc>
        <w:tc>
          <w:tcPr>
            <w:tcW w:w="1169" w:type="dxa"/>
          </w:tcPr>
          <w:p w14:paraId="4A154417" w14:textId="77777777" w:rsidR="00CD1C29" w:rsidRDefault="00CD1C29" w:rsidP="00CD1C29">
            <w:pPr>
              <w:cnfStyle w:val="000000000000" w:firstRow="0" w:lastRow="0" w:firstColumn="0" w:lastColumn="0" w:oddVBand="0" w:evenVBand="0" w:oddHBand="0" w:evenHBand="0" w:firstRowFirstColumn="0" w:firstRowLastColumn="0" w:lastRowFirstColumn="0" w:lastRowLastColumn="0"/>
            </w:pPr>
            <w:r>
              <w:t>March 27, 2021</w:t>
            </w:r>
          </w:p>
        </w:tc>
      </w:tr>
      <w:tr w:rsidR="00CD1C29" w14:paraId="3DFC8B33" w14:textId="77777777" w:rsidTr="00CD1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51470FF" w14:textId="77777777" w:rsidR="00CD1C29" w:rsidRPr="00FF27F4" w:rsidRDefault="00CD1C29" w:rsidP="00CD1C29">
            <w:pPr>
              <w:jc w:val="center"/>
              <w:rPr>
                <w:b w:val="0"/>
                <w:bCs w:val="0"/>
              </w:rPr>
            </w:pPr>
            <w:r w:rsidRPr="00FF27F4">
              <w:rPr>
                <w:b w:val="0"/>
                <w:bCs w:val="0"/>
              </w:rPr>
              <w:t>7.</w:t>
            </w:r>
          </w:p>
        </w:tc>
        <w:tc>
          <w:tcPr>
            <w:tcW w:w="1363" w:type="dxa"/>
          </w:tcPr>
          <w:p w14:paraId="2C3FE51E" w14:textId="77777777" w:rsidR="00CD1C29" w:rsidRDefault="00CD1C29" w:rsidP="00CD1C29">
            <w:pPr>
              <w:cnfStyle w:val="000000100000" w:firstRow="0" w:lastRow="0" w:firstColumn="0" w:lastColumn="0" w:oddVBand="0" w:evenVBand="0" w:oddHBand="1" w:evenHBand="0" w:firstRowFirstColumn="0" w:firstRowLastColumn="0" w:lastRowFirstColumn="0" w:lastRowLastColumn="0"/>
            </w:pPr>
            <w:r>
              <w:t>DE</w:t>
            </w:r>
          </w:p>
        </w:tc>
        <w:tc>
          <w:tcPr>
            <w:tcW w:w="1409" w:type="dxa"/>
          </w:tcPr>
          <w:p w14:paraId="2A457AC1" w14:textId="77777777" w:rsidR="00CD1C29" w:rsidRDefault="00CD1C29" w:rsidP="00CD1C29">
            <w:pPr>
              <w:cnfStyle w:val="000000100000" w:firstRow="0" w:lastRow="0" w:firstColumn="0" w:lastColumn="0" w:oddVBand="0" w:evenVBand="0" w:oddHBand="1" w:evenHBand="0" w:firstRowFirstColumn="0" w:firstRowLastColumn="0" w:lastRowFirstColumn="0" w:lastRowLastColumn="0"/>
            </w:pPr>
            <w:r>
              <w:t>IT trainer and specialist, freelancer</w:t>
            </w:r>
          </w:p>
        </w:tc>
        <w:tc>
          <w:tcPr>
            <w:tcW w:w="1543" w:type="dxa"/>
          </w:tcPr>
          <w:p w14:paraId="46830332" w14:textId="77777777" w:rsidR="00CD1C29" w:rsidRPr="00F06E55" w:rsidRDefault="00CD1C29" w:rsidP="00CD1C29">
            <w:pPr>
              <w:cnfStyle w:val="000000100000" w:firstRow="0" w:lastRow="0" w:firstColumn="0" w:lastColumn="0" w:oddVBand="0" w:evenVBand="0" w:oddHBand="1" w:evenHBand="0" w:firstRowFirstColumn="0" w:firstRowLastColumn="0" w:lastRowFirstColumn="0" w:lastRowLastColumn="0"/>
              <w:rPr>
                <w:b/>
                <w:bCs/>
              </w:rPr>
            </w:pPr>
            <w:r w:rsidRPr="00F06E55">
              <w:rPr>
                <w:b/>
                <w:bCs/>
              </w:rPr>
              <w:t>Davis Vītols</w:t>
            </w:r>
          </w:p>
        </w:tc>
        <w:tc>
          <w:tcPr>
            <w:tcW w:w="3010" w:type="dxa"/>
          </w:tcPr>
          <w:p w14:paraId="2B1E8123" w14:textId="77777777" w:rsidR="00CD1C29" w:rsidRDefault="00E21801" w:rsidP="00CD1C29">
            <w:pPr>
              <w:cnfStyle w:val="000000100000" w:firstRow="0" w:lastRow="0" w:firstColumn="0" w:lastColumn="0" w:oddVBand="0" w:evenVBand="0" w:oddHBand="1" w:evenHBand="0" w:firstRowFirstColumn="0" w:firstRowLastColumn="0" w:lastRowFirstColumn="0" w:lastRowLastColumn="0"/>
            </w:pPr>
            <w:hyperlink r:id="rId57" w:history="1">
              <w:r w:rsidR="00CD1C29" w:rsidRPr="00DF72F9">
                <w:rPr>
                  <w:rStyle w:val="Hyperlink"/>
                </w:rPr>
                <w:t>dviitolss@gmail.com</w:t>
              </w:r>
            </w:hyperlink>
            <w:r w:rsidR="00CD1C29">
              <w:t xml:space="preserve"> </w:t>
            </w:r>
          </w:p>
        </w:tc>
        <w:tc>
          <w:tcPr>
            <w:tcW w:w="1169" w:type="dxa"/>
          </w:tcPr>
          <w:p w14:paraId="4C4CEBBD" w14:textId="77777777" w:rsidR="00CD1C29" w:rsidRDefault="00CD1C29" w:rsidP="00CD1C29">
            <w:pPr>
              <w:cnfStyle w:val="000000100000" w:firstRow="0" w:lastRow="0" w:firstColumn="0" w:lastColumn="0" w:oddVBand="0" w:evenVBand="0" w:oddHBand="1" w:evenHBand="0" w:firstRowFirstColumn="0" w:firstRowLastColumn="0" w:lastRowFirstColumn="0" w:lastRowLastColumn="0"/>
            </w:pPr>
            <w:r>
              <w:t>March 29, 2021</w:t>
            </w:r>
          </w:p>
        </w:tc>
      </w:tr>
      <w:tr w:rsidR="00CD1C29" w14:paraId="727B2AF4" w14:textId="77777777" w:rsidTr="00CD1C29">
        <w:tc>
          <w:tcPr>
            <w:cnfStyle w:val="001000000000" w:firstRow="0" w:lastRow="0" w:firstColumn="1" w:lastColumn="0" w:oddVBand="0" w:evenVBand="0" w:oddHBand="0" w:evenHBand="0" w:firstRowFirstColumn="0" w:firstRowLastColumn="0" w:lastRowFirstColumn="0" w:lastRowLastColumn="0"/>
            <w:tcW w:w="567" w:type="dxa"/>
          </w:tcPr>
          <w:p w14:paraId="1C74FFB1" w14:textId="77777777" w:rsidR="00CD1C29" w:rsidRPr="00FF27F4" w:rsidRDefault="00CD1C29" w:rsidP="00CD1C29">
            <w:pPr>
              <w:jc w:val="center"/>
              <w:rPr>
                <w:b w:val="0"/>
                <w:bCs w:val="0"/>
              </w:rPr>
            </w:pPr>
            <w:r w:rsidRPr="00FF27F4">
              <w:rPr>
                <w:b w:val="0"/>
                <w:bCs w:val="0"/>
              </w:rPr>
              <w:t>8.</w:t>
            </w:r>
          </w:p>
        </w:tc>
        <w:tc>
          <w:tcPr>
            <w:tcW w:w="1363" w:type="dxa"/>
          </w:tcPr>
          <w:p w14:paraId="4F81ECD0" w14:textId="77777777" w:rsidR="00CD1C29" w:rsidRDefault="00CD1C29" w:rsidP="00CD1C29">
            <w:pPr>
              <w:cnfStyle w:val="000000000000" w:firstRow="0" w:lastRow="0" w:firstColumn="0" w:lastColumn="0" w:oddVBand="0" w:evenVBand="0" w:oddHBand="0" w:evenHBand="0" w:firstRowFirstColumn="0" w:firstRowLastColumn="0" w:lastRowFirstColumn="0" w:lastRowLastColumn="0"/>
            </w:pPr>
            <w:r>
              <w:t>WE</w:t>
            </w:r>
          </w:p>
        </w:tc>
        <w:tc>
          <w:tcPr>
            <w:tcW w:w="1409" w:type="dxa"/>
          </w:tcPr>
          <w:p w14:paraId="4666B44A" w14:textId="77777777" w:rsidR="00CD1C29" w:rsidRDefault="00CD1C29" w:rsidP="00CD1C29">
            <w:pPr>
              <w:cnfStyle w:val="000000000000" w:firstRow="0" w:lastRow="0" w:firstColumn="0" w:lastColumn="0" w:oddVBand="0" w:evenVBand="0" w:oddHBand="0" w:evenHBand="0" w:firstRowFirstColumn="0" w:firstRowLastColumn="0" w:lastRowFirstColumn="0" w:lastRowLastColumn="0"/>
            </w:pPr>
            <w:r>
              <w:t>Director and owner of “Patro Net”, Ltd.</w:t>
            </w:r>
          </w:p>
        </w:tc>
        <w:tc>
          <w:tcPr>
            <w:tcW w:w="1543" w:type="dxa"/>
          </w:tcPr>
          <w:p w14:paraId="6D1F54B8" w14:textId="77777777" w:rsidR="00CD1C29" w:rsidRPr="00F06E55" w:rsidRDefault="00CD1C29" w:rsidP="00CD1C29">
            <w:pPr>
              <w:cnfStyle w:val="000000000000" w:firstRow="0" w:lastRow="0" w:firstColumn="0" w:lastColumn="0" w:oddVBand="0" w:evenVBand="0" w:oddHBand="0" w:evenHBand="0" w:firstRowFirstColumn="0" w:firstRowLastColumn="0" w:lastRowFirstColumn="0" w:lastRowLastColumn="0"/>
              <w:rPr>
                <w:b/>
                <w:bCs/>
              </w:rPr>
            </w:pPr>
            <w:r w:rsidRPr="00F06E55">
              <w:rPr>
                <w:b/>
                <w:bCs/>
              </w:rPr>
              <w:t>Agija Jansone</w:t>
            </w:r>
          </w:p>
        </w:tc>
        <w:tc>
          <w:tcPr>
            <w:tcW w:w="3010" w:type="dxa"/>
          </w:tcPr>
          <w:p w14:paraId="66020EE0" w14:textId="77777777" w:rsidR="00CD1C29" w:rsidRDefault="00E21801" w:rsidP="00CD1C29">
            <w:pPr>
              <w:cnfStyle w:val="000000000000" w:firstRow="0" w:lastRow="0" w:firstColumn="0" w:lastColumn="0" w:oddVBand="0" w:evenVBand="0" w:oddHBand="0" w:evenHBand="0" w:firstRowFirstColumn="0" w:firstRowLastColumn="0" w:lastRowFirstColumn="0" w:lastRowLastColumn="0"/>
            </w:pPr>
            <w:hyperlink r:id="rId58" w:history="1">
              <w:r w:rsidR="00CD1C29" w:rsidRPr="00DF72F9">
                <w:rPr>
                  <w:rStyle w:val="Hyperlink"/>
                </w:rPr>
                <w:t>jansone.agija@gmail.com</w:t>
              </w:r>
            </w:hyperlink>
            <w:r w:rsidR="00CD1C29">
              <w:t xml:space="preserve"> </w:t>
            </w:r>
          </w:p>
        </w:tc>
        <w:tc>
          <w:tcPr>
            <w:tcW w:w="1169" w:type="dxa"/>
          </w:tcPr>
          <w:p w14:paraId="7801A746" w14:textId="77777777" w:rsidR="00CD1C29" w:rsidRDefault="00CD1C29" w:rsidP="00CD1C29">
            <w:pPr>
              <w:cnfStyle w:val="000000000000" w:firstRow="0" w:lastRow="0" w:firstColumn="0" w:lastColumn="0" w:oddVBand="0" w:evenVBand="0" w:oddHBand="0" w:evenHBand="0" w:firstRowFirstColumn="0" w:firstRowLastColumn="0" w:lastRowFirstColumn="0" w:lastRowLastColumn="0"/>
            </w:pPr>
            <w:r>
              <w:t>March 30, 2021</w:t>
            </w:r>
          </w:p>
        </w:tc>
      </w:tr>
      <w:tr w:rsidR="00CD1C29" w14:paraId="61FD1BD6" w14:textId="77777777" w:rsidTr="00CD1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A2BBCA9" w14:textId="77777777" w:rsidR="00CD1C29" w:rsidRPr="00FF27F4" w:rsidRDefault="00CD1C29" w:rsidP="00CD1C29">
            <w:pPr>
              <w:jc w:val="center"/>
              <w:rPr>
                <w:b w:val="0"/>
                <w:bCs w:val="0"/>
              </w:rPr>
            </w:pPr>
            <w:r w:rsidRPr="00FF27F4">
              <w:rPr>
                <w:b w:val="0"/>
                <w:bCs w:val="0"/>
              </w:rPr>
              <w:t>9.</w:t>
            </w:r>
          </w:p>
        </w:tc>
        <w:tc>
          <w:tcPr>
            <w:tcW w:w="1363" w:type="dxa"/>
          </w:tcPr>
          <w:p w14:paraId="7AF1A07E" w14:textId="77777777" w:rsidR="00CD1C29" w:rsidRDefault="00CD1C29" w:rsidP="00CD1C29">
            <w:pPr>
              <w:cnfStyle w:val="000000100000" w:firstRow="0" w:lastRow="0" w:firstColumn="0" w:lastColumn="0" w:oddVBand="0" w:evenVBand="0" w:oddHBand="1" w:evenHBand="0" w:firstRowFirstColumn="0" w:firstRowLastColumn="0" w:lastRowFirstColumn="0" w:lastRowLastColumn="0"/>
            </w:pPr>
            <w:r>
              <w:t>WE</w:t>
            </w:r>
          </w:p>
        </w:tc>
        <w:tc>
          <w:tcPr>
            <w:tcW w:w="1409" w:type="dxa"/>
          </w:tcPr>
          <w:p w14:paraId="22A700C7" w14:textId="77777777" w:rsidR="00CD1C29" w:rsidRDefault="00CD1C29" w:rsidP="00CD1C29">
            <w:pPr>
              <w:cnfStyle w:val="000000100000" w:firstRow="0" w:lastRow="0" w:firstColumn="0" w:lastColumn="0" w:oddVBand="0" w:evenVBand="0" w:oddHBand="1" w:evenHBand="0" w:firstRowFirstColumn="0" w:firstRowLastColumn="0" w:lastRowFirstColumn="0" w:lastRowLastColumn="0"/>
            </w:pPr>
            <w:r>
              <w:t>Co-owner and Managing Director of “Leitners”, Ltd.</w:t>
            </w:r>
          </w:p>
        </w:tc>
        <w:tc>
          <w:tcPr>
            <w:tcW w:w="1543" w:type="dxa"/>
          </w:tcPr>
          <w:p w14:paraId="7BD5A7A2" w14:textId="77777777" w:rsidR="00CD1C29" w:rsidRPr="00F06E55" w:rsidRDefault="00CD1C29" w:rsidP="00CD1C29">
            <w:pPr>
              <w:cnfStyle w:val="000000100000" w:firstRow="0" w:lastRow="0" w:firstColumn="0" w:lastColumn="0" w:oddVBand="0" w:evenVBand="0" w:oddHBand="1" w:evenHBand="0" w:firstRowFirstColumn="0" w:firstRowLastColumn="0" w:lastRowFirstColumn="0" w:lastRowLastColumn="0"/>
              <w:rPr>
                <w:b/>
                <w:bCs/>
              </w:rPr>
            </w:pPr>
            <w:r w:rsidRPr="00F06E55">
              <w:rPr>
                <w:b/>
                <w:bCs/>
              </w:rPr>
              <w:t>Denīze Ponomarjova</w:t>
            </w:r>
          </w:p>
        </w:tc>
        <w:tc>
          <w:tcPr>
            <w:tcW w:w="3010" w:type="dxa"/>
          </w:tcPr>
          <w:p w14:paraId="4E8CEDC8" w14:textId="77777777" w:rsidR="00CD1C29" w:rsidRDefault="00E21801" w:rsidP="00CD1C29">
            <w:pPr>
              <w:cnfStyle w:val="000000100000" w:firstRow="0" w:lastRow="0" w:firstColumn="0" w:lastColumn="0" w:oddVBand="0" w:evenVBand="0" w:oddHBand="1" w:evenHBand="0" w:firstRowFirstColumn="0" w:firstRowLastColumn="0" w:lastRowFirstColumn="0" w:lastRowLastColumn="0"/>
            </w:pPr>
            <w:hyperlink r:id="rId59" w:history="1">
              <w:r w:rsidR="00CD1C29" w:rsidRPr="00DF72F9">
                <w:rPr>
                  <w:rStyle w:val="Hyperlink"/>
                </w:rPr>
                <w:t>denize.ponomarjova@gmail.com</w:t>
              </w:r>
            </w:hyperlink>
            <w:r w:rsidR="00CD1C29">
              <w:t xml:space="preserve"> </w:t>
            </w:r>
          </w:p>
        </w:tc>
        <w:tc>
          <w:tcPr>
            <w:tcW w:w="1169" w:type="dxa"/>
          </w:tcPr>
          <w:p w14:paraId="0F8AFC48" w14:textId="77777777" w:rsidR="00CD1C29" w:rsidRDefault="00CD1C29" w:rsidP="00CD1C29">
            <w:pPr>
              <w:cnfStyle w:val="000000100000" w:firstRow="0" w:lastRow="0" w:firstColumn="0" w:lastColumn="0" w:oddVBand="0" w:evenVBand="0" w:oddHBand="1" w:evenHBand="0" w:firstRowFirstColumn="0" w:firstRowLastColumn="0" w:lastRowFirstColumn="0" w:lastRowLastColumn="0"/>
            </w:pPr>
            <w:r>
              <w:t>March 31, 2021</w:t>
            </w:r>
          </w:p>
        </w:tc>
      </w:tr>
    </w:tbl>
    <w:p w14:paraId="14254178" w14:textId="77777777" w:rsidR="00CD1C29" w:rsidRDefault="00CD1C29" w:rsidP="00D5159A">
      <w:pPr>
        <w:spacing w:after="200" w:line="276" w:lineRule="auto"/>
        <w:rPr>
          <w:b/>
          <w:bCs/>
        </w:rPr>
      </w:pPr>
    </w:p>
    <w:p w14:paraId="527A9461" w14:textId="4EAE69FF" w:rsidR="009E4DAA" w:rsidRPr="00D5159A" w:rsidRDefault="009E4DAA" w:rsidP="00D5159A">
      <w:pPr>
        <w:spacing w:after="200" w:line="276" w:lineRule="auto"/>
        <w:rPr>
          <w:b/>
          <w:bCs/>
          <w:sz w:val="20"/>
          <w:szCs w:val="32"/>
        </w:rPr>
      </w:pPr>
      <w:r w:rsidRPr="00D5159A">
        <w:rPr>
          <w:b/>
          <w:bCs/>
          <w:sz w:val="20"/>
          <w:szCs w:val="32"/>
        </w:rPr>
        <w:lastRenderedPageBreak/>
        <w:t>Ukrain</w:t>
      </w:r>
      <w:r w:rsidR="00CD1C29">
        <w:rPr>
          <w:b/>
          <w:bCs/>
          <w:sz w:val="20"/>
          <w:szCs w:val="32"/>
        </w:rPr>
        <w:t>a</w:t>
      </w:r>
    </w:p>
    <w:p w14:paraId="33933395" w14:textId="77777777" w:rsidR="009E4DAA" w:rsidRPr="00BB3A59" w:rsidRDefault="009E4DAA" w:rsidP="009E4DAA">
      <w:pPr>
        <w:rPr>
          <w:rFonts w:ascii="Verdana" w:hAnsi="Verdana"/>
        </w:rPr>
      </w:pPr>
    </w:p>
    <w:tbl>
      <w:tblPr>
        <w:tblStyle w:val="-431"/>
        <w:tblW w:w="0" w:type="auto"/>
        <w:tblLook w:val="04A0" w:firstRow="1" w:lastRow="0" w:firstColumn="1" w:lastColumn="0" w:noHBand="0" w:noVBand="1"/>
      </w:tblPr>
      <w:tblGrid>
        <w:gridCol w:w="638"/>
        <w:gridCol w:w="1679"/>
        <w:gridCol w:w="1479"/>
        <w:gridCol w:w="1365"/>
        <w:gridCol w:w="2547"/>
        <w:gridCol w:w="1353"/>
      </w:tblGrid>
      <w:tr w:rsidR="00CD1C29" w:rsidRPr="00BB3A59" w14:paraId="3052E4E6" w14:textId="77777777" w:rsidTr="00CD1C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Pr>
          <w:p w14:paraId="76527933" w14:textId="17F916F7" w:rsidR="00CD1C29" w:rsidRDefault="00CD1C29" w:rsidP="00CD1C29">
            <w:pPr>
              <w:jc w:val="center"/>
            </w:pPr>
            <w:r w:rsidRPr="00A938BF">
              <w:rPr>
                <w:szCs w:val="17"/>
              </w:rPr>
              <w:t>N</w:t>
            </w:r>
            <w:r>
              <w:rPr>
                <w:szCs w:val="17"/>
              </w:rPr>
              <w:t>r</w:t>
            </w:r>
            <w:r w:rsidRPr="00A938BF">
              <w:rPr>
                <w:szCs w:val="17"/>
              </w:rPr>
              <w:t>.</w:t>
            </w:r>
          </w:p>
        </w:tc>
        <w:tc>
          <w:tcPr>
            <w:tcW w:w="1679" w:type="dxa"/>
          </w:tcPr>
          <w:p w14:paraId="55008C05" w14:textId="0334D4DB" w:rsidR="00CD1C29" w:rsidRPr="00BB3A59" w:rsidRDefault="00CD1C29" w:rsidP="00CD1C29">
            <w:pPr>
              <w:jc w:val="center"/>
              <w:cnfStyle w:val="100000000000" w:firstRow="1" w:lastRow="0" w:firstColumn="0" w:lastColumn="0" w:oddVBand="0" w:evenVBand="0" w:oddHBand="0" w:evenHBand="0" w:firstRowFirstColumn="0" w:firstRowLastColumn="0" w:lastRowFirstColumn="0" w:lastRowLastColumn="0"/>
              <w:rPr>
                <w:lang w:val="en-US"/>
              </w:rPr>
            </w:pPr>
            <w:r>
              <w:rPr>
                <w:szCs w:val="17"/>
              </w:rPr>
              <w:t>Intervējamās personas tips</w:t>
            </w:r>
            <w:r w:rsidRPr="00A938BF">
              <w:rPr>
                <w:szCs w:val="17"/>
              </w:rPr>
              <w:t xml:space="preserve"> </w:t>
            </w:r>
            <w:r w:rsidRPr="00A938BF">
              <w:rPr>
                <w:szCs w:val="17"/>
              </w:rPr>
              <w:br/>
              <w:t>(WE / DE)</w:t>
            </w:r>
          </w:p>
        </w:tc>
        <w:tc>
          <w:tcPr>
            <w:tcW w:w="1479" w:type="dxa"/>
          </w:tcPr>
          <w:p w14:paraId="11087B5A" w14:textId="6CAD3771" w:rsidR="00CD1C29" w:rsidRPr="00BB3A59" w:rsidRDefault="00CD1C29" w:rsidP="00CD1C29">
            <w:pPr>
              <w:cnfStyle w:val="100000000000" w:firstRow="1" w:lastRow="0" w:firstColumn="0" w:lastColumn="0" w:oddVBand="0" w:evenVBand="0" w:oddHBand="0" w:evenHBand="0" w:firstRowFirstColumn="0" w:firstRowLastColumn="0" w:lastRowFirstColumn="0" w:lastRowLastColumn="0"/>
            </w:pPr>
            <w:r>
              <w:rPr>
                <w:szCs w:val="17"/>
              </w:rPr>
              <w:t>Amats</w:t>
            </w:r>
          </w:p>
        </w:tc>
        <w:tc>
          <w:tcPr>
            <w:tcW w:w="1365" w:type="dxa"/>
          </w:tcPr>
          <w:p w14:paraId="24003D77" w14:textId="77777777" w:rsidR="00CD1C29" w:rsidRDefault="00CD1C29" w:rsidP="00CD1C29">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Cs w:val="17"/>
              </w:rPr>
            </w:pPr>
            <w:r>
              <w:rPr>
                <w:szCs w:val="17"/>
              </w:rPr>
              <w:t xml:space="preserve">Vārds, </w:t>
            </w:r>
          </w:p>
          <w:p w14:paraId="0D70F5E1" w14:textId="3842BED2" w:rsidR="00CD1C29" w:rsidRPr="00BB3A59" w:rsidRDefault="00CD1C29" w:rsidP="00CD1C29">
            <w:pPr>
              <w:cnfStyle w:val="100000000000" w:firstRow="1" w:lastRow="0" w:firstColumn="0" w:lastColumn="0" w:oddVBand="0" w:evenVBand="0" w:oddHBand="0" w:evenHBand="0" w:firstRowFirstColumn="0" w:firstRowLastColumn="0" w:lastRowFirstColumn="0" w:lastRowLastColumn="0"/>
            </w:pPr>
            <w:r>
              <w:rPr>
                <w:szCs w:val="17"/>
              </w:rPr>
              <w:t>uzvārds</w:t>
            </w:r>
          </w:p>
        </w:tc>
        <w:tc>
          <w:tcPr>
            <w:tcW w:w="2547" w:type="dxa"/>
          </w:tcPr>
          <w:p w14:paraId="41956579" w14:textId="409217DA" w:rsidR="00CD1C29" w:rsidRPr="00BB3A59" w:rsidRDefault="00CD1C29" w:rsidP="00CD1C29">
            <w:pPr>
              <w:cnfStyle w:val="100000000000" w:firstRow="1" w:lastRow="0" w:firstColumn="0" w:lastColumn="0" w:oddVBand="0" w:evenVBand="0" w:oddHBand="0" w:evenHBand="0" w:firstRowFirstColumn="0" w:firstRowLastColumn="0" w:lastRowFirstColumn="0" w:lastRowLastColumn="0"/>
            </w:pPr>
            <w:r>
              <w:rPr>
                <w:szCs w:val="17"/>
              </w:rPr>
              <w:t>Kontakinformācija</w:t>
            </w:r>
          </w:p>
        </w:tc>
        <w:tc>
          <w:tcPr>
            <w:tcW w:w="1353" w:type="dxa"/>
          </w:tcPr>
          <w:p w14:paraId="1B62974B" w14:textId="755A700A" w:rsidR="00CD1C29" w:rsidRPr="00BB3A59" w:rsidRDefault="00CD1C29" w:rsidP="00CD1C29">
            <w:pPr>
              <w:cnfStyle w:val="100000000000" w:firstRow="1" w:lastRow="0" w:firstColumn="0" w:lastColumn="0" w:oddVBand="0" w:evenVBand="0" w:oddHBand="0" w:evenHBand="0" w:firstRowFirstColumn="0" w:firstRowLastColumn="0" w:lastRowFirstColumn="0" w:lastRowLastColumn="0"/>
            </w:pPr>
            <w:r>
              <w:rPr>
                <w:szCs w:val="17"/>
              </w:rPr>
              <w:t>Intervijas datums</w:t>
            </w:r>
          </w:p>
        </w:tc>
      </w:tr>
      <w:tr w:rsidR="00CD1C29" w:rsidRPr="00BB3A59" w14:paraId="33EB046E" w14:textId="77777777" w:rsidTr="00CD1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Pr>
          <w:p w14:paraId="2D02BD95" w14:textId="77777777" w:rsidR="00CD1C29" w:rsidRPr="00BB3A59" w:rsidRDefault="00CD1C29" w:rsidP="00CD1C29">
            <w:pPr>
              <w:jc w:val="center"/>
            </w:pPr>
            <w:r>
              <w:t>1</w:t>
            </w:r>
            <w:r w:rsidRPr="00BB3A59">
              <w:t>.</w:t>
            </w:r>
          </w:p>
        </w:tc>
        <w:tc>
          <w:tcPr>
            <w:tcW w:w="1679" w:type="dxa"/>
          </w:tcPr>
          <w:p w14:paraId="5D2FD17F" w14:textId="77777777" w:rsidR="00CD1C29" w:rsidRPr="00BB3A59" w:rsidRDefault="00CD1C29" w:rsidP="00CD1C29">
            <w:pPr>
              <w:jc w:val="center"/>
              <w:cnfStyle w:val="000000100000" w:firstRow="0" w:lastRow="0" w:firstColumn="0" w:lastColumn="0" w:oddVBand="0" w:evenVBand="0" w:oddHBand="1" w:evenHBand="0" w:firstRowFirstColumn="0" w:firstRowLastColumn="0" w:lastRowFirstColumn="0" w:lastRowLastColumn="0"/>
            </w:pPr>
            <w:r w:rsidRPr="00BB3A59">
              <w:rPr>
                <w:lang w:val="en-US"/>
              </w:rPr>
              <w:t>WE</w:t>
            </w:r>
          </w:p>
        </w:tc>
        <w:tc>
          <w:tcPr>
            <w:tcW w:w="1479" w:type="dxa"/>
          </w:tcPr>
          <w:p w14:paraId="0E84E336" w14:textId="77777777" w:rsidR="00CD1C29" w:rsidRPr="00BB3A59" w:rsidRDefault="00CD1C29" w:rsidP="00CD1C29">
            <w:pPr>
              <w:cnfStyle w:val="000000100000" w:firstRow="0" w:lastRow="0" w:firstColumn="0" w:lastColumn="0" w:oddVBand="0" w:evenVBand="0" w:oddHBand="1" w:evenHBand="0" w:firstRowFirstColumn="0" w:firstRowLastColumn="0" w:lastRowFirstColumn="0" w:lastRowLastColumn="0"/>
            </w:pPr>
            <w:r w:rsidRPr="00BB3A59">
              <w:t>Entrepreneur</w:t>
            </w:r>
          </w:p>
        </w:tc>
        <w:tc>
          <w:tcPr>
            <w:tcW w:w="1365" w:type="dxa"/>
          </w:tcPr>
          <w:p w14:paraId="1B0D3B94" w14:textId="77777777" w:rsidR="00CD1C29" w:rsidRPr="00F06E55" w:rsidRDefault="00CD1C29" w:rsidP="00CD1C29">
            <w:pPr>
              <w:cnfStyle w:val="000000100000" w:firstRow="0" w:lastRow="0" w:firstColumn="0" w:lastColumn="0" w:oddVBand="0" w:evenVBand="0" w:oddHBand="1" w:evenHBand="0" w:firstRowFirstColumn="0" w:firstRowLastColumn="0" w:lastRowFirstColumn="0" w:lastRowLastColumn="0"/>
              <w:rPr>
                <w:b/>
                <w:bCs/>
              </w:rPr>
            </w:pPr>
            <w:r w:rsidRPr="00F06E55">
              <w:rPr>
                <w:b/>
                <w:bCs/>
              </w:rPr>
              <w:t>Oksana Tretiak</w:t>
            </w:r>
          </w:p>
        </w:tc>
        <w:tc>
          <w:tcPr>
            <w:tcW w:w="2547" w:type="dxa"/>
          </w:tcPr>
          <w:p w14:paraId="65B34FA4" w14:textId="77777777" w:rsidR="00CD1C29" w:rsidRPr="00BB3A59" w:rsidRDefault="00CD1C29" w:rsidP="00CD1C29">
            <w:pPr>
              <w:cnfStyle w:val="000000100000" w:firstRow="0" w:lastRow="0" w:firstColumn="0" w:lastColumn="0" w:oddVBand="0" w:evenVBand="0" w:oddHBand="1" w:evenHBand="0" w:firstRowFirstColumn="0" w:firstRowLastColumn="0" w:lastRowFirstColumn="0" w:lastRowLastColumn="0"/>
            </w:pPr>
            <w:r w:rsidRPr="00BB3A59">
              <w:t>+380 99 709 70 50</w:t>
            </w:r>
          </w:p>
        </w:tc>
        <w:tc>
          <w:tcPr>
            <w:tcW w:w="1353" w:type="dxa"/>
          </w:tcPr>
          <w:p w14:paraId="2B032D3B" w14:textId="77777777" w:rsidR="00CD1C29" w:rsidRPr="00BB3A59" w:rsidRDefault="00CD1C29" w:rsidP="00CD1C29">
            <w:pPr>
              <w:cnfStyle w:val="000000100000" w:firstRow="0" w:lastRow="0" w:firstColumn="0" w:lastColumn="0" w:oddVBand="0" w:evenVBand="0" w:oddHBand="1" w:evenHBand="0" w:firstRowFirstColumn="0" w:firstRowLastColumn="0" w:lastRowFirstColumn="0" w:lastRowLastColumn="0"/>
            </w:pPr>
            <w:r w:rsidRPr="00BB3A59">
              <w:t>01.03.2021</w:t>
            </w:r>
          </w:p>
        </w:tc>
      </w:tr>
      <w:tr w:rsidR="00CD1C29" w:rsidRPr="00BB3A59" w14:paraId="1E9CEF26" w14:textId="77777777" w:rsidTr="00CD1C29">
        <w:tc>
          <w:tcPr>
            <w:cnfStyle w:val="001000000000" w:firstRow="0" w:lastRow="0" w:firstColumn="1" w:lastColumn="0" w:oddVBand="0" w:evenVBand="0" w:oddHBand="0" w:evenHBand="0" w:firstRowFirstColumn="0" w:firstRowLastColumn="0" w:lastRowFirstColumn="0" w:lastRowLastColumn="0"/>
            <w:tcW w:w="638" w:type="dxa"/>
          </w:tcPr>
          <w:p w14:paraId="5A15BB30" w14:textId="77777777" w:rsidR="00CD1C29" w:rsidRPr="00BB3A59" w:rsidRDefault="00CD1C29" w:rsidP="00CD1C29">
            <w:pPr>
              <w:jc w:val="center"/>
            </w:pPr>
            <w:r>
              <w:t>2</w:t>
            </w:r>
            <w:r w:rsidRPr="00BB3A59">
              <w:t>.</w:t>
            </w:r>
          </w:p>
        </w:tc>
        <w:tc>
          <w:tcPr>
            <w:tcW w:w="1679" w:type="dxa"/>
          </w:tcPr>
          <w:p w14:paraId="0EBB085E" w14:textId="77777777" w:rsidR="00CD1C29" w:rsidRPr="00BB3A59" w:rsidRDefault="00CD1C29" w:rsidP="00CD1C29">
            <w:pPr>
              <w:jc w:val="center"/>
              <w:cnfStyle w:val="000000000000" w:firstRow="0" w:lastRow="0" w:firstColumn="0" w:lastColumn="0" w:oddVBand="0" w:evenVBand="0" w:oddHBand="0" w:evenHBand="0" w:firstRowFirstColumn="0" w:firstRowLastColumn="0" w:lastRowFirstColumn="0" w:lastRowLastColumn="0"/>
            </w:pPr>
            <w:r w:rsidRPr="00BB3A59">
              <w:rPr>
                <w:lang w:val="en-US"/>
              </w:rPr>
              <w:t>WE</w:t>
            </w:r>
          </w:p>
        </w:tc>
        <w:tc>
          <w:tcPr>
            <w:tcW w:w="1479" w:type="dxa"/>
          </w:tcPr>
          <w:p w14:paraId="383CAF27" w14:textId="77777777" w:rsidR="00CD1C29" w:rsidRPr="00BB3A59" w:rsidRDefault="00CD1C29" w:rsidP="00CD1C29">
            <w:pPr>
              <w:cnfStyle w:val="000000000000" w:firstRow="0" w:lastRow="0" w:firstColumn="0" w:lastColumn="0" w:oddVBand="0" w:evenVBand="0" w:oddHBand="0" w:evenHBand="0" w:firstRowFirstColumn="0" w:firstRowLastColumn="0" w:lastRowFirstColumn="0" w:lastRowLastColumn="0"/>
            </w:pPr>
            <w:r w:rsidRPr="00BB3A59">
              <w:t>Entrepreneur</w:t>
            </w:r>
          </w:p>
        </w:tc>
        <w:tc>
          <w:tcPr>
            <w:tcW w:w="1365" w:type="dxa"/>
          </w:tcPr>
          <w:p w14:paraId="0B183D11" w14:textId="77777777" w:rsidR="00CD1C29" w:rsidRPr="00F06E55" w:rsidRDefault="00CD1C29" w:rsidP="00CD1C29">
            <w:pPr>
              <w:cnfStyle w:val="000000000000" w:firstRow="0" w:lastRow="0" w:firstColumn="0" w:lastColumn="0" w:oddVBand="0" w:evenVBand="0" w:oddHBand="0" w:evenHBand="0" w:firstRowFirstColumn="0" w:firstRowLastColumn="0" w:lastRowFirstColumn="0" w:lastRowLastColumn="0"/>
              <w:rPr>
                <w:b/>
                <w:bCs/>
              </w:rPr>
            </w:pPr>
            <w:r w:rsidRPr="00F06E55">
              <w:rPr>
                <w:b/>
                <w:bCs/>
              </w:rPr>
              <w:t>Anastasiia Tkachenko</w:t>
            </w:r>
          </w:p>
        </w:tc>
        <w:tc>
          <w:tcPr>
            <w:tcW w:w="2547" w:type="dxa"/>
          </w:tcPr>
          <w:p w14:paraId="3BEB7D1C" w14:textId="77777777" w:rsidR="00CD1C29" w:rsidRPr="00BB3A59" w:rsidRDefault="00CD1C29" w:rsidP="00CD1C29">
            <w:pPr>
              <w:cnfStyle w:val="000000000000" w:firstRow="0" w:lastRow="0" w:firstColumn="0" w:lastColumn="0" w:oddVBand="0" w:evenVBand="0" w:oddHBand="0" w:evenHBand="0" w:firstRowFirstColumn="0" w:firstRowLastColumn="0" w:lastRowFirstColumn="0" w:lastRowLastColumn="0"/>
            </w:pPr>
            <w:r w:rsidRPr="00BB3A59">
              <w:t>+380 66 007 26 54</w:t>
            </w:r>
          </w:p>
        </w:tc>
        <w:tc>
          <w:tcPr>
            <w:tcW w:w="1353" w:type="dxa"/>
          </w:tcPr>
          <w:p w14:paraId="542B5D08" w14:textId="77777777" w:rsidR="00CD1C29" w:rsidRPr="00BB3A59" w:rsidRDefault="00CD1C29" w:rsidP="00CD1C29">
            <w:pPr>
              <w:cnfStyle w:val="000000000000" w:firstRow="0" w:lastRow="0" w:firstColumn="0" w:lastColumn="0" w:oddVBand="0" w:evenVBand="0" w:oddHBand="0" w:evenHBand="0" w:firstRowFirstColumn="0" w:firstRowLastColumn="0" w:lastRowFirstColumn="0" w:lastRowLastColumn="0"/>
            </w:pPr>
            <w:r w:rsidRPr="00BB3A59">
              <w:t>01.03.2021</w:t>
            </w:r>
          </w:p>
        </w:tc>
      </w:tr>
      <w:tr w:rsidR="00CD1C29" w:rsidRPr="00BB3A59" w14:paraId="7B9557A8" w14:textId="77777777" w:rsidTr="00CD1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Pr>
          <w:p w14:paraId="058F4639" w14:textId="77777777" w:rsidR="00CD1C29" w:rsidRPr="00BB3A59" w:rsidRDefault="00CD1C29" w:rsidP="00CD1C29">
            <w:pPr>
              <w:jc w:val="center"/>
            </w:pPr>
            <w:r>
              <w:t>3</w:t>
            </w:r>
            <w:r w:rsidRPr="00BB3A59">
              <w:t>.</w:t>
            </w:r>
          </w:p>
        </w:tc>
        <w:tc>
          <w:tcPr>
            <w:tcW w:w="1679" w:type="dxa"/>
          </w:tcPr>
          <w:p w14:paraId="64859BC6" w14:textId="77777777" w:rsidR="00CD1C29" w:rsidRPr="00BB3A59" w:rsidRDefault="00CD1C29" w:rsidP="00CD1C29">
            <w:pPr>
              <w:jc w:val="center"/>
              <w:cnfStyle w:val="000000100000" w:firstRow="0" w:lastRow="0" w:firstColumn="0" w:lastColumn="0" w:oddVBand="0" w:evenVBand="0" w:oddHBand="1" w:evenHBand="0" w:firstRowFirstColumn="0" w:firstRowLastColumn="0" w:lastRowFirstColumn="0" w:lastRowLastColumn="0"/>
            </w:pPr>
            <w:r w:rsidRPr="00BB3A59">
              <w:rPr>
                <w:lang w:val="en-US"/>
              </w:rPr>
              <w:t>WE</w:t>
            </w:r>
          </w:p>
        </w:tc>
        <w:tc>
          <w:tcPr>
            <w:tcW w:w="1479" w:type="dxa"/>
          </w:tcPr>
          <w:p w14:paraId="74B5D511" w14:textId="77777777" w:rsidR="00CD1C29" w:rsidRPr="00BB3A59" w:rsidRDefault="00CD1C29" w:rsidP="00CD1C29">
            <w:pPr>
              <w:cnfStyle w:val="000000100000" w:firstRow="0" w:lastRow="0" w:firstColumn="0" w:lastColumn="0" w:oddVBand="0" w:evenVBand="0" w:oddHBand="1" w:evenHBand="0" w:firstRowFirstColumn="0" w:firstRowLastColumn="0" w:lastRowFirstColumn="0" w:lastRowLastColumn="0"/>
            </w:pPr>
            <w:r w:rsidRPr="00BB3A59">
              <w:t>Entrepreneur</w:t>
            </w:r>
          </w:p>
        </w:tc>
        <w:tc>
          <w:tcPr>
            <w:tcW w:w="1365" w:type="dxa"/>
          </w:tcPr>
          <w:p w14:paraId="7EBBDAB8" w14:textId="77777777" w:rsidR="00CD1C29" w:rsidRPr="00F06E55" w:rsidRDefault="00CD1C29" w:rsidP="00CD1C29">
            <w:pPr>
              <w:cnfStyle w:val="000000100000" w:firstRow="0" w:lastRow="0" w:firstColumn="0" w:lastColumn="0" w:oddVBand="0" w:evenVBand="0" w:oddHBand="1" w:evenHBand="0" w:firstRowFirstColumn="0" w:firstRowLastColumn="0" w:lastRowFirstColumn="0" w:lastRowLastColumn="0"/>
              <w:rPr>
                <w:b/>
                <w:bCs/>
              </w:rPr>
            </w:pPr>
            <w:r w:rsidRPr="00F06E55">
              <w:rPr>
                <w:b/>
                <w:bCs/>
              </w:rPr>
              <w:t>Katerina Dupin</w:t>
            </w:r>
          </w:p>
        </w:tc>
        <w:tc>
          <w:tcPr>
            <w:tcW w:w="2547" w:type="dxa"/>
          </w:tcPr>
          <w:p w14:paraId="07C2B444" w14:textId="77777777" w:rsidR="00CD1C29" w:rsidRPr="00BB3A59" w:rsidRDefault="00CD1C29" w:rsidP="00CD1C29">
            <w:pPr>
              <w:cnfStyle w:val="000000100000" w:firstRow="0" w:lastRow="0" w:firstColumn="0" w:lastColumn="0" w:oddVBand="0" w:evenVBand="0" w:oddHBand="1" w:evenHBand="0" w:firstRowFirstColumn="0" w:firstRowLastColumn="0" w:lastRowFirstColumn="0" w:lastRowLastColumn="0"/>
            </w:pPr>
            <w:r w:rsidRPr="00BB3A59">
              <w:t>ekaterinadupin@gmail.com</w:t>
            </w:r>
          </w:p>
        </w:tc>
        <w:tc>
          <w:tcPr>
            <w:tcW w:w="1353" w:type="dxa"/>
          </w:tcPr>
          <w:p w14:paraId="538A4C13" w14:textId="77777777" w:rsidR="00CD1C29" w:rsidRPr="00BB3A59" w:rsidRDefault="00CD1C29" w:rsidP="00CD1C29">
            <w:pPr>
              <w:cnfStyle w:val="000000100000" w:firstRow="0" w:lastRow="0" w:firstColumn="0" w:lastColumn="0" w:oddVBand="0" w:evenVBand="0" w:oddHBand="1" w:evenHBand="0" w:firstRowFirstColumn="0" w:firstRowLastColumn="0" w:lastRowFirstColumn="0" w:lastRowLastColumn="0"/>
            </w:pPr>
            <w:r w:rsidRPr="00BB3A59">
              <w:t>02.03.2021</w:t>
            </w:r>
          </w:p>
        </w:tc>
      </w:tr>
      <w:tr w:rsidR="00CD1C29" w:rsidRPr="00BB3A59" w14:paraId="0A2BE9C0" w14:textId="77777777" w:rsidTr="00CD1C29">
        <w:tc>
          <w:tcPr>
            <w:cnfStyle w:val="001000000000" w:firstRow="0" w:lastRow="0" w:firstColumn="1" w:lastColumn="0" w:oddVBand="0" w:evenVBand="0" w:oddHBand="0" w:evenHBand="0" w:firstRowFirstColumn="0" w:firstRowLastColumn="0" w:lastRowFirstColumn="0" w:lastRowLastColumn="0"/>
            <w:tcW w:w="638" w:type="dxa"/>
          </w:tcPr>
          <w:p w14:paraId="2B50B14F" w14:textId="77777777" w:rsidR="00CD1C29" w:rsidRPr="00BB3A59" w:rsidRDefault="00CD1C29" w:rsidP="00CD1C29">
            <w:pPr>
              <w:jc w:val="center"/>
            </w:pPr>
            <w:r>
              <w:t>4</w:t>
            </w:r>
            <w:r w:rsidRPr="00BB3A59">
              <w:t>.</w:t>
            </w:r>
          </w:p>
        </w:tc>
        <w:tc>
          <w:tcPr>
            <w:tcW w:w="1679" w:type="dxa"/>
          </w:tcPr>
          <w:p w14:paraId="51AEDF1E" w14:textId="77777777" w:rsidR="00CD1C29" w:rsidRPr="00BB3A59" w:rsidRDefault="00CD1C29" w:rsidP="00CD1C29">
            <w:pPr>
              <w:jc w:val="center"/>
              <w:cnfStyle w:val="000000000000" w:firstRow="0" w:lastRow="0" w:firstColumn="0" w:lastColumn="0" w:oddVBand="0" w:evenVBand="0" w:oddHBand="0" w:evenHBand="0" w:firstRowFirstColumn="0" w:firstRowLastColumn="0" w:lastRowFirstColumn="0" w:lastRowLastColumn="0"/>
            </w:pPr>
            <w:r w:rsidRPr="00BB3A59">
              <w:rPr>
                <w:lang w:val="en-US"/>
              </w:rPr>
              <w:t>WE</w:t>
            </w:r>
          </w:p>
        </w:tc>
        <w:tc>
          <w:tcPr>
            <w:tcW w:w="1479" w:type="dxa"/>
          </w:tcPr>
          <w:p w14:paraId="3CB25D50" w14:textId="77777777" w:rsidR="00CD1C29" w:rsidRPr="00BB3A59" w:rsidRDefault="00CD1C29" w:rsidP="00CD1C29">
            <w:pPr>
              <w:cnfStyle w:val="000000000000" w:firstRow="0" w:lastRow="0" w:firstColumn="0" w:lastColumn="0" w:oddVBand="0" w:evenVBand="0" w:oddHBand="0" w:evenHBand="0" w:firstRowFirstColumn="0" w:firstRowLastColumn="0" w:lastRowFirstColumn="0" w:lastRowLastColumn="0"/>
            </w:pPr>
            <w:r w:rsidRPr="00BB3A59">
              <w:t>Entrepreneur</w:t>
            </w:r>
          </w:p>
        </w:tc>
        <w:tc>
          <w:tcPr>
            <w:tcW w:w="1365" w:type="dxa"/>
          </w:tcPr>
          <w:p w14:paraId="21B2909E" w14:textId="77777777" w:rsidR="00CD1C29" w:rsidRPr="00F06E55" w:rsidRDefault="00CD1C29" w:rsidP="00CD1C29">
            <w:pPr>
              <w:cnfStyle w:val="000000000000" w:firstRow="0" w:lastRow="0" w:firstColumn="0" w:lastColumn="0" w:oddVBand="0" w:evenVBand="0" w:oddHBand="0" w:evenHBand="0" w:firstRowFirstColumn="0" w:firstRowLastColumn="0" w:lastRowFirstColumn="0" w:lastRowLastColumn="0"/>
              <w:rPr>
                <w:b/>
                <w:bCs/>
              </w:rPr>
            </w:pPr>
            <w:r w:rsidRPr="00F06E55">
              <w:rPr>
                <w:b/>
                <w:bCs/>
              </w:rPr>
              <w:t>Tatiana Melnikova</w:t>
            </w:r>
          </w:p>
        </w:tc>
        <w:tc>
          <w:tcPr>
            <w:tcW w:w="2547" w:type="dxa"/>
          </w:tcPr>
          <w:p w14:paraId="5A62CCF9" w14:textId="77777777" w:rsidR="00CD1C29" w:rsidRPr="00BB3A59" w:rsidRDefault="00CD1C29" w:rsidP="00CD1C29">
            <w:pPr>
              <w:cnfStyle w:val="000000000000" w:firstRow="0" w:lastRow="0" w:firstColumn="0" w:lastColumn="0" w:oddVBand="0" w:evenVBand="0" w:oddHBand="0" w:evenHBand="0" w:firstRowFirstColumn="0" w:firstRowLastColumn="0" w:lastRowFirstColumn="0" w:lastRowLastColumn="0"/>
            </w:pPr>
            <w:r w:rsidRPr="00BB3A59">
              <w:t>+380953027763</w:t>
            </w:r>
          </w:p>
        </w:tc>
        <w:tc>
          <w:tcPr>
            <w:tcW w:w="1353" w:type="dxa"/>
          </w:tcPr>
          <w:p w14:paraId="1B5E428D" w14:textId="77777777" w:rsidR="00CD1C29" w:rsidRPr="00BB3A59" w:rsidRDefault="00CD1C29" w:rsidP="00CD1C29">
            <w:pPr>
              <w:cnfStyle w:val="000000000000" w:firstRow="0" w:lastRow="0" w:firstColumn="0" w:lastColumn="0" w:oddVBand="0" w:evenVBand="0" w:oddHBand="0" w:evenHBand="0" w:firstRowFirstColumn="0" w:firstRowLastColumn="0" w:lastRowFirstColumn="0" w:lastRowLastColumn="0"/>
            </w:pPr>
            <w:r w:rsidRPr="00BB3A59">
              <w:t>02.03.2021</w:t>
            </w:r>
          </w:p>
        </w:tc>
      </w:tr>
      <w:tr w:rsidR="00CD1C29" w:rsidRPr="00BB3A59" w14:paraId="11EC387C" w14:textId="77777777" w:rsidTr="00CD1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Pr>
          <w:p w14:paraId="51B32C03" w14:textId="77777777" w:rsidR="00CD1C29" w:rsidRPr="00BB3A59" w:rsidRDefault="00CD1C29" w:rsidP="00CD1C29">
            <w:pPr>
              <w:jc w:val="center"/>
            </w:pPr>
            <w:r>
              <w:t>5</w:t>
            </w:r>
            <w:r w:rsidRPr="00BB3A59">
              <w:t>.</w:t>
            </w:r>
          </w:p>
        </w:tc>
        <w:tc>
          <w:tcPr>
            <w:tcW w:w="1679" w:type="dxa"/>
          </w:tcPr>
          <w:p w14:paraId="61AC50F2" w14:textId="77777777" w:rsidR="00CD1C29" w:rsidRPr="00BB3A59" w:rsidRDefault="00CD1C29" w:rsidP="00CD1C29">
            <w:pPr>
              <w:jc w:val="center"/>
              <w:cnfStyle w:val="000000100000" w:firstRow="0" w:lastRow="0" w:firstColumn="0" w:lastColumn="0" w:oddVBand="0" w:evenVBand="0" w:oddHBand="1" w:evenHBand="0" w:firstRowFirstColumn="0" w:firstRowLastColumn="0" w:lastRowFirstColumn="0" w:lastRowLastColumn="0"/>
            </w:pPr>
            <w:r w:rsidRPr="00BB3A59">
              <w:rPr>
                <w:lang w:val="en-US"/>
              </w:rPr>
              <w:t>WE</w:t>
            </w:r>
          </w:p>
        </w:tc>
        <w:tc>
          <w:tcPr>
            <w:tcW w:w="1479" w:type="dxa"/>
          </w:tcPr>
          <w:p w14:paraId="2AAA364C" w14:textId="77777777" w:rsidR="00CD1C29" w:rsidRPr="00BB3A59" w:rsidRDefault="00CD1C29" w:rsidP="00CD1C29">
            <w:pPr>
              <w:cnfStyle w:val="000000100000" w:firstRow="0" w:lastRow="0" w:firstColumn="0" w:lastColumn="0" w:oddVBand="0" w:evenVBand="0" w:oddHBand="1" w:evenHBand="0" w:firstRowFirstColumn="0" w:firstRowLastColumn="0" w:lastRowFirstColumn="0" w:lastRowLastColumn="0"/>
            </w:pPr>
            <w:r w:rsidRPr="00BB3A59">
              <w:t>Entrepreneur</w:t>
            </w:r>
          </w:p>
        </w:tc>
        <w:tc>
          <w:tcPr>
            <w:tcW w:w="1365" w:type="dxa"/>
          </w:tcPr>
          <w:p w14:paraId="5EF1C80A" w14:textId="77777777" w:rsidR="00CD1C29" w:rsidRPr="00F06E55" w:rsidRDefault="00CD1C29" w:rsidP="00CD1C29">
            <w:pPr>
              <w:cnfStyle w:val="000000100000" w:firstRow="0" w:lastRow="0" w:firstColumn="0" w:lastColumn="0" w:oddVBand="0" w:evenVBand="0" w:oddHBand="1" w:evenHBand="0" w:firstRowFirstColumn="0" w:firstRowLastColumn="0" w:lastRowFirstColumn="0" w:lastRowLastColumn="0"/>
              <w:rPr>
                <w:b/>
                <w:bCs/>
                <w:lang w:val="en-US"/>
              </w:rPr>
            </w:pPr>
            <w:r w:rsidRPr="00F06E55">
              <w:rPr>
                <w:b/>
                <w:bCs/>
                <w:lang w:val="en-US"/>
              </w:rPr>
              <w:t>Karina Statsenko</w:t>
            </w:r>
          </w:p>
        </w:tc>
        <w:tc>
          <w:tcPr>
            <w:tcW w:w="2547" w:type="dxa"/>
          </w:tcPr>
          <w:p w14:paraId="7C941DF1" w14:textId="77777777" w:rsidR="00CD1C29" w:rsidRPr="00BB3A59" w:rsidRDefault="00CD1C29" w:rsidP="00CD1C29">
            <w:pPr>
              <w:cnfStyle w:val="000000100000" w:firstRow="0" w:lastRow="0" w:firstColumn="0" w:lastColumn="0" w:oddVBand="0" w:evenVBand="0" w:oddHBand="1" w:evenHBand="0" w:firstRowFirstColumn="0" w:firstRowLastColumn="0" w:lastRowFirstColumn="0" w:lastRowLastColumn="0"/>
            </w:pPr>
            <w:r w:rsidRPr="00BB3A59">
              <w:t>+380955051166</w:t>
            </w:r>
          </w:p>
        </w:tc>
        <w:tc>
          <w:tcPr>
            <w:tcW w:w="1353" w:type="dxa"/>
          </w:tcPr>
          <w:p w14:paraId="594D9F7C" w14:textId="77777777" w:rsidR="00CD1C29" w:rsidRPr="00BB3A59" w:rsidRDefault="00CD1C29" w:rsidP="00CD1C29">
            <w:pPr>
              <w:cnfStyle w:val="000000100000" w:firstRow="0" w:lastRow="0" w:firstColumn="0" w:lastColumn="0" w:oddVBand="0" w:evenVBand="0" w:oddHBand="1" w:evenHBand="0" w:firstRowFirstColumn="0" w:firstRowLastColumn="0" w:lastRowFirstColumn="0" w:lastRowLastColumn="0"/>
            </w:pPr>
            <w:r w:rsidRPr="00BB3A59">
              <w:t>03.03.2021</w:t>
            </w:r>
          </w:p>
        </w:tc>
      </w:tr>
      <w:tr w:rsidR="00CD1C29" w:rsidRPr="00BB3A59" w14:paraId="4F98C342" w14:textId="77777777" w:rsidTr="00CD1C29">
        <w:tc>
          <w:tcPr>
            <w:cnfStyle w:val="001000000000" w:firstRow="0" w:lastRow="0" w:firstColumn="1" w:lastColumn="0" w:oddVBand="0" w:evenVBand="0" w:oddHBand="0" w:evenHBand="0" w:firstRowFirstColumn="0" w:firstRowLastColumn="0" w:lastRowFirstColumn="0" w:lastRowLastColumn="0"/>
            <w:tcW w:w="638" w:type="dxa"/>
          </w:tcPr>
          <w:p w14:paraId="2E3F97C2" w14:textId="77777777" w:rsidR="00CD1C29" w:rsidRPr="00BB3A59" w:rsidRDefault="00CD1C29" w:rsidP="00CD1C29">
            <w:pPr>
              <w:jc w:val="center"/>
            </w:pPr>
            <w:r>
              <w:t>6</w:t>
            </w:r>
            <w:r w:rsidRPr="00BB3A59">
              <w:t>.</w:t>
            </w:r>
          </w:p>
        </w:tc>
        <w:tc>
          <w:tcPr>
            <w:tcW w:w="1679" w:type="dxa"/>
          </w:tcPr>
          <w:p w14:paraId="58ADB57B" w14:textId="77777777" w:rsidR="00CD1C29" w:rsidRPr="00BB3A59" w:rsidRDefault="00CD1C29" w:rsidP="00CD1C29">
            <w:pPr>
              <w:jc w:val="center"/>
              <w:cnfStyle w:val="000000000000" w:firstRow="0" w:lastRow="0" w:firstColumn="0" w:lastColumn="0" w:oddVBand="0" w:evenVBand="0" w:oddHBand="0" w:evenHBand="0" w:firstRowFirstColumn="0" w:firstRowLastColumn="0" w:lastRowFirstColumn="0" w:lastRowLastColumn="0"/>
            </w:pPr>
            <w:r w:rsidRPr="00BB3A59">
              <w:rPr>
                <w:lang w:val="en-US"/>
              </w:rPr>
              <w:t>WE</w:t>
            </w:r>
          </w:p>
        </w:tc>
        <w:tc>
          <w:tcPr>
            <w:tcW w:w="1479" w:type="dxa"/>
          </w:tcPr>
          <w:p w14:paraId="1B181EE1" w14:textId="77777777" w:rsidR="00CD1C29" w:rsidRPr="00BB3A59" w:rsidRDefault="00CD1C29" w:rsidP="00CD1C29">
            <w:pPr>
              <w:cnfStyle w:val="000000000000" w:firstRow="0" w:lastRow="0" w:firstColumn="0" w:lastColumn="0" w:oddVBand="0" w:evenVBand="0" w:oddHBand="0" w:evenHBand="0" w:firstRowFirstColumn="0" w:firstRowLastColumn="0" w:lastRowFirstColumn="0" w:lastRowLastColumn="0"/>
            </w:pPr>
            <w:r w:rsidRPr="00BB3A59">
              <w:t>Entrepreneur</w:t>
            </w:r>
          </w:p>
        </w:tc>
        <w:tc>
          <w:tcPr>
            <w:tcW w:w="1365" w:type="dxa"/>
          </w:tcPr>
          <w:p w14:paraId="0765667F" w14:textId="77777777" w:rsidR="00CD1C29" w:rsidRPr="00F06E55" w:rsidRDefault="00CD1C29" w:rsidP="00CD1C29">
            <w:pPr>
              <w:cnfStyle w:val="000000000000" w:firstRow="0" w:lastRow="0" w:firstColumn="0" w:lastColumn="0" w:oddVBand="0" w:evenVBand="0" w:oddHBand="0" w:evenHBand="0" w:firstRowFirstColumn="0" w:firstRowLastColumn="0" w:lastRowFirstColumn="0" w:lastRowLastColumn="0"/>
              <w:rPr>
                <w:b/>
                <w:bCs/>
              </w:rPr>
            </w:pPr>
            <w:r w:rsidRPr="00F06E55">
              <w:rPr>
                <w:b/>
                <w:bCs/>
              </w:rPr>
              <w:t>Daria Grebeniuk</w:t>
            </w:r>
          </w:p>
        </w:tc>
        <w:tc>
          <w:tcPr>
            <w:tcW w:w="2547" w:type="dxa"/>
          </w:tcPr>
          <w:p w14:paraId="5819D7EC" w14:textId="77777777" w:rsidR="00CD1C29" w:rsidRPr="00BB3A59" w:rsidRDefault="00CD1C29" w:rsidP="00CD1C29">
            <w:pPr>
              <w:cnfStyle w:val="000000000000" w:firstRow="0" w:lastRow="0" w:firstColumn="0" w:lastColumn="0" w:oddVBand="0" w:evenVBand="0" w:oddHBand="0" w:evenHBand="0" w:firstRowFirstColumn="0" w:firstRowLastColumn="0" w:lastRowFirstColumn="0" w:lastRowLastColumn="0"/>
            </w:pPr>
            <w:r w:rsidRPr="00BB3A59">
              <w:t>+380501900971</w:t>
            </w:r>
          </w:p>
        </w:tc>
        <w:tc>
          <w:tcPr>
            <w:tcW w:w="1353" w:type="dxa"/>
          </w:tcPr>
          <w:p w14:paraId="727D6501" w14:textId="77777777" w:rsidR="00CD1C29" w:rsidRPr="00BB3A59" w:rsidRDefault="00CD1C29" w:rsidP="00CD1C29">
            <w:pPr>
              <w:cnfStyle w:val="000000000000" w:firstRow="0" w:lastRow="0" w:firstColumn="0" w:lastColumn="0" w:oddVBand="0" w:evenVBand="0" w:oddHBand="0" w:evenHBand="0" w:firstRowFirstColumn="0" w:firstRowLastColumn="0" w:lastRowFirstColumn="0" w:lastRowLastColumn="0"/>
            </w:pPr>
            <w:r w:rsidRPr="00BB3A59">
              <w:t>03.03.2021</w:t>
            </w:r>
          </w:p>
        </w:tc>
      </w:tr>
      <w:tr w:rsidR="00CD1C29" w:rsidRPr="00BB3A59" w14:paraId="17E78D4B" w14:textId="77777777" w:rsidTr="00CD1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Pr>
          <w:p w14:paraId="3287AA65" w14:textId="77777777" w:rsidR="00CD1C29" w:rsidRPr="00BB3A59" w:rsidRDefault="00CD1C29" w:rsidP="00CD1C29">
            <w:pPr>
              <w:jc w:val="center"/>
            </w:pPr>
            <w:r>
              <w:t>7</w:t>
            </w:r>
            <w:r w:rsidRPr="00BB3A59">
              <w:t>.</w:t>
            </w:r>
          </w:p>
        </w:tc>
        <w:tc>
          <w:tcPr>
            <w:tcW w:w="1679" w:type="dxa"/>
          </w:tcPr>
          <w:p w14:paraId="19A0C25B" w14:textId="77777777" w:rsidR="00CD1C29" w:rsidRPr="00BB3A59" w:rsidRDefault="00CD1C29" w:rsidP="00CD1C29">
            <w:pPr>
              <w:jc w:val="center"/>
              <w:cnfStyle w:val="000000100000" w:firstRow="0" w:lastRow="0" w:firstColumn="0" w:lastColumn="0" w:oddVBand="0" w:evenVBand="0" w:oddHBand="1" w:evenHBand="0" w:firstRowFirstColumn="0" w:firstRowLastColumn="0" w:lastRowFirstColumn="0" w:lastRowLastColumn="0"/>
            </w:pPr>
            <w:r w:rsidRPr="00BB3A59">
              <w:rPr>
                <w:lang w:val="en-US"/>
              </w:rPr>
              <w:t>WE</w:t>
            </w:r>
          </w:p>
        </w:tc>
        <w:tc>
          <w:tcPr>
            <w:tcW w:w="1479" w:type="dxa"/>
          </w:tcPr>
          <w:p w14:paraId="474CD27B" w14:textId="77777777" w:rsidR="00CD1C29" w:rsidRPr="00BB3A59" w:rsidRDefault="00CD1C29" w:rsidP="00CD1C29">
            <w:pPr>
              <w:cnfStyle w:val="000000100000" w:firstRow="0" w:lastRow="0" w:firstColumn="0" w:lastColumn="0" w:oddVBand="0" w:evenVBand="0" w:oddHBand="1" w:evenHBand="0" w:firstRowFirstColumn="0" w:firstRowLastColumn="0" w:lastRowFirstColumn="0" w:lastRowLastColumn="0"/>
            </w:pPr>
            <w:r w:rsidRPr="00BB3A59">
              <w:t>Entrepreneur</w:t>
            </w:r>
          </w:p>
        </w:tc>
        <w:tc>
          <w:tcPr>
            <w:tcW w:w="1365" w:type="dxa"/>
          </w:tcPr>
          <w:p w14:paraId="6933A614" w14:textId="77777777" w:rsidR="00CD1C29" w:rsidRPr="00F06E55" w:rsidRDefault="00CD1C29" w:rsidP="00CD1C29">
            <w:pPr>
              <w:cnfStyle w:val="000000100000" w:firstRow="0" w:lastRow="0" w:firstColumn="0" w:lastColumn="0" w:oddVBand="0" w:evenVBand="0" w:oddHBand="1" w:evenHBand="0" w:firstRowFirstColumn="0" w:firstRowLastColumn="0" w:lastRowFirstColumn="0" w:lastRowLastColumn="0"/>
              <w:rPr>
                <w:b/>
                <w:bCs/>
              </w:rPr>
            </w:pPr>
            <w:r w:rsidRPr="00F06E55">
              <w:rPr>
                <w:b/>
                <w:bCs/>
              </w:rPr>
              <w:t>Anna Bondarenko</w:t>
            </w:r>
          </w:p>
        </w:tc>
        <w:tc>
          <w:tcPr>
            <w:tcW w:w="2547" w:type="dxa"/>
          </w:tcPr>
          <w:p w14:paraId="7D772E98" w14:textId="77777777" w:rsidR="00CD1C29" w:rsidRPr="00BB3A59" w:rsidRDefault="00CD1C29" w:rsidP="00CD1C29">
            <w:pPr>
              <w:cnfStyle w:val="000000100000" w:firstRow="0" w:lastRow="0" w:firstColumn="0" w:lastColumn="0" w:oddVBand="0" w:evenVBand="0" w:oddHBand="1" w:evenHBand="0" w:firstRowFirstColumn="0" w:firstRowLastColumn="0" w:lastRowFirstColumn="0" w:lastRowLastColumn="0"/>
            </w:pPr>
            <w:r w:rsidRPr="00BB3A59">
              <w:t>+380994190647</w:t>
            </w:r>
          </w:p>
        </w:tc>
        <w:tc>
          <w:tcPr>
            <w:tcW w:w="1353" w:type="dxa"/>
          </w:tcPr>
          <w:p w14:paraId="60437B8C" w14:textId="77777777" w:rsidR="00CD1C29" w:rsidRPr="00BB3A59" w:rsidRDefault="00CD1C29" w:rsidP="00CD1C29">
            <w:pPr>
              <w:cnfStyle w:val="000000100000" w:firstRow="0" w:lastRow="0" w:firstColumn="0" w:lastColumn="0" w:oddVBand="0" w:evenVBand="0" w:oddHBand="1" w:evenHBand="0" w:firstRowFirstColumn="0" w:firstRowLastColumn="0" w:lastRowFirstColumn="0" w:lastRowLastColumn="0"/>
            </w:pPr>
            <w:r w:rsidRPr="00BB3A59">
              <w:t>02.03.2021</w:t>
            </w:r>
          </w:p>
        </w:tc>
      </w:tr>
      <w:tr w:rsidR="00CD1C29" w:rsidRPr="00BB3A59" w14:paraId="4DE8AE3F" w14:textId="77777777" w:rsidTr="00CD1C29">
        <w:tc>
          <w:tcPr>
            <w:cnfStyle w:val="001000000000" w:firstRow="0" w:lastRow="0" w:firstColumn="1" w:lastColumn="0" w:oddVBand="0" w:evenVBand="0" w:oddHBand="0" w:evenHBand="0" w:firstRowFirstColumn="0" w:firstRowLastColumn="0" w:lastRowFirstColumn="0" w:lastRowLastColumn="0"/>
            <w:tcW w:w="638" w:type="dxa"/>
          </w:tcPr>
          <w:p w14:paraId="29242B26" w14:textId="77777777" w:rsidR="00CD1C29" w:rsidRPr="00BB3A59" w:rsidRDefault="00CD1C29" w:rsidP="00CD1C29">
            <w:pPr>
              <w:jc w:val="center"/>
            </w:pPr>
            <w:r>
              <w:t>8</w:t>
            </w:r>
          </w:p>
        </w:tc>
        <w:tc>
          <w:tcPr>
            <w:tcW w:w="1679" w:type="dxa"/>
          </w:tcPr>
          <w:p w14:paraId="6B980D6B" w14:textId="77777777" w:rsidR="00CD1C29" w:rsidRPr="00BB3A59" w:rsidRDefault="00CD1C29" w:rsidP="00CD1C29">
            <w:pPr>
              <w:jc w:val="center"/>
              <w:cnfStyle w:val="000000000000" w:firstRow="0" w:lastRow="0" w:firstColumn="0" w:lastColumn="0" w:oddVBand="0" w:evenVBand="0" w:oddHBand="0" w:evenHBand="0" w:firstRowFirstColumn="0" w:firstRowLastColumn="0" w:lastRowFirstColumn="0" w:lastRowLastColumn="0"/>
            </w:pPr>
            <w:r w:rsidRPr="00BB3A59">
              <w:t>DE</w:t>
            </w:r>
          </w:p>
        </w:tc>
        <w:tc>
          <w:tcPr>
            <w:tcW w:w="1479" w:type="dxa"/>
          </w:tcPr>
          <w:p w14:paraId="4347C00D" w14:textId="77777777" w:rsidR="00CD1C29" w:rsidRPr="00BB3A59" w:rsidRDefault="00CD1C29" w:rsidP="00CD1C29">
            <w:pPr>
              <w:cnfStyle w:val="000000000000" w:firstRow="0" w:lastRow="0" w:firstColumn="0" w:lastColumn="0" w:oddVBand="0" w:evenVBand="0" w:oddHBand="0" w:evenHBand="0" w:firstRowFirstColumn="0" w:firstRowLastColumn="0" w:lastRowFirstColumn="0" w:lastRowLastColumn="0"/>
            </w:pPr>
            <w:r w:rsidRPr="00BB3A59">
              <w:t>Internet marketer</w:t>
            </w:r>
          </w:p>
        </w:tc>
        <w:tc>
          <w:tcPr>
            <w:tcW w:w="1365" w:type="dxa"/>
          </w:tcPr>
          <w:p w14:paraId="329F8811" w14:textId="77777777" w:rsidR="00CD1C29" w:rsidRPr="00F06E55" w:rsidRDefault="00CD1C29" w:rsidP="00CD1C29">
            <w:pPr>
              <w:cnfStyle w:val="000000000000" w:firstRow="0" w:lastRow="0" w:firstColumn="0" w:lastColumn="0" w:oddVBand="0" w:evenVBand="0" w:oddHBand="0" w:evenHBand="0" w:firstRowFirstColumn="0" w:firstRowLastColumn="0" w:lastRowFirstColumn="0" w:lastRowLastColumn="0"/>
              <w:rPr>
                <w:b/>
                <w:bCs/>
              </w:rPr>
            </w:pPr>
            <w:r w:rsidRPr="00F06E55">
              <w:rPr>
                <w:b/>
                <w:bCs/>
              </w:rPr>
              <w:t>Natalia Natkina</w:t>
            </w:r>
          </w:p>
        </w:tc>
        <w:tc>
          <w:tcPr>
            <w:tcW w:w="2547" w:type="dxa"/>
          </w:tcPr>
          <w:p w14:paraId="2D33C9BF" w14:textId="77777777" w:rsidR="00CD1C29" w:rsidRPr="00BB3A59" w:rsidRDefault="00CD1C29" w:rsidP="00CD1C29">
            <w:pPr>
              <w:cnfStyle w:val="000000000000" w:firstRow="0" w:lastRow="0" w:firstColumn="0" w:lastColumn="0" w:oddVBand="0" w:evenVBand="0" w:oddHBand="0" w:evenHBand="0" w:firstRowFirstColumn="0" w:firstRowLastColumn="0" w:lastRowFirstColumn="0" w:lastRowLastColumn="0"/>
            </w:pPr>
            <w:r w:rsidRPr="00BB3A59">
              <w:t>+380 95 148 22 21</w:t>
            </w:r>
          </w:p>
        </w:tc>
        <w:tc>
          <w:tcPr>
            <w:tcW w:w="1353" w:type="dxa"/>
          </w:tcPr>
          <w:p w14:paraId="36CF687F" w14:textId="77777777" w:rsidR="00CD1C29" w:rsidRPr="00BB3A59" w:rsidRDefault="00CD1C29" w:rsidP="00CD1C29">
            <w:pPr>
              <w:cnfStyle w:val="000000000000" w:firstRow="0" w:lastRow="0" w:firstColumn="0" w:lastColumn="0" w:oddVBand="0" w:evenVBand="0" w:oddHBand="0" w:evenHBand="0" w:firstRowFirstColumn="0" w:firstRowLastColumn="0" w:lastRowFirstColumn="0" w:lastRowLastColumn="0"/>
            </w:pPr>
            <w:r w:rsidRPr="00BB3A59">
              <w:t>02.03.2021</w:t>
            </w:r>
          </w:p>
        </w:tc>
      </w:tr>
      <w:tr w:rsidR="00CD1C29" w:rsidRPr="00BB3A59" w14:paraId="553C5423" w14:textId="77777777" w:rsidTr="00CD1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Pr>
          <w:p w14:paraId="7271861E" w14:textId="77777777" w:rsidR="00CD1C29" w:rsidRPr="00BB3A59" w:rsidRDefault="00CD1C29" w:rsidP="00CD1C29">
            <w:pPr>
              <w:jc w:val="center"/>
            </w:pPr>
            <w:r>
              <w:t>9</w:t>
            </w:r>
          </w:p>
        </w:tc>
        <w:tc>
          <w:tcPr>
            <w:tcW w:w="1679" w:type="dxa"/>
          </w:tcPr>
          <w:p w14:paraId="083327EF" w14:textId="77777777" w:rsidR="00CD1C29" w:rsidRPr="00BB3A59" w:rsidRDefault="00CD1C29" w:rsidP="00CD1C29">
            <w:pPr>
              <w:jc w:val="center"/>
              <w:cnfStyle w:val="000000100000" w:firstRow="0" w:lastRow="0" w:firstColumn="0" w:lastColumn="0" w:oddVBand="0" w:evenVBand="0" w:oddHBand="1" w:evenHBand="0" w:firstRowFirstColumn="0" w:firstRowLastColumn="0" w:lastRowFirstColumn="0" w:lastRowLastColumn="0"/>
            </w:pPr>
            <w:r w:rsidRPr="00BB3A59">
              <w:rPr>
                <w:lang w:val="en-US"/>
              </w:rPr>
              <w:t>DE</w:t>
            </w:r>
          </w:p>
        </w:tc>
        <w:tc>
          <w:tcPr>
            <w:tcW w:w="1479" w:type="dxa"/>
          </w:tcPr>
          <w:p w14:paraId="2D8FB931" w14:textId="77777777" w:rsidR="00CD1C29" w:rsidRPr="00BB3A59" w:rsidRDefault="00CD1C29" w:rsidP="00CD1C29">
            <w:pPr>
              <w:cnfStyle w:val="000000100000" w:firstRow="0" w:lastRow="0" w:firstColumn="0" w:lastColumn="0" w:oddVBand="0" w:evenVBand="0" w:oddHBand="1" w:evenHBand="0" w:firstRowFirstColumn="0" w:firstRowLastColumn="0" w:lastRowFirstColumn="0" w:lastRowLastColumn="0"/>
            </w:pPr>
            <w:r w:rsidRPr="00BB3A59">
              <w:t>Entrepreneur</w:t>
            </w:r>
          </w:p>
        </w:tc>
        <w:tc>
          <w:tcPr>
            <w:tcW w:w="1365" w:type="dxa"/>
          </w:tcPr>
          <w:p w14:paraId="7DC05D92" w14:textId="77777777" w:rsidR="00CD1C29" w:rsidRPr="00F06E55" w:rsidRDefault="00CD1C29" w:rsidP="00CD1C29">
            <w:pPr>
              <w:cnfStyle w:val="000000100000" w:firstRow="0" w:lastRow="0" w:firstColumn="0" w:lastColumn="0" w:oddVBand="0" w:evenVBand="0" w:oddHBand="1" w:evenHBand="0" w:firstRowFirstColumn="0" w:firstRowLastColumn="0" w:lastRowFirstColumn="0" w:lastRowLastColumn="0"/>
              <w:rPr>
                <w:b/>
                <w:bCs/>
              </w:rPr>
            </w:pPr>
            <w:r w:rsidRPr="00F06E55">
              <w:rPr>
                <w:b/>
                <w:bCs/>
                <w:lang w:val="en-US"/>
              </w:rPr>
              <w:t>Ann Shvedova</w:t>
            </w:r>
          </w:p>
        </w:tc>
        <w:tc>
          <w:tcPr>
            <w:tcW w:w="2547" w:type="dxa"/>
          </w:tcPr>
          <w:p w14:paraId="57D2A2E6" w14:textId="77777777" w:rsidR="00CD1C29" w:rsidRPr="00BB3A59" w:rsidRDefault="00CD1C29" w:rsidP="00CD1C29">
            <w:pPr>
              <w:cnfStyle w:val="000000100000" w:firstRow="0" w:lastRow="0" w:firstColumn="0" w:lastColumn="0" w:oddVBand="0" w:evenVBand="0" w:oddHBand="1" w:evenHBand="0" w:firstRowFirstColumn="0" w:firstRowLastColumn="0" w:lastRowFirstColumn="0" w:lastRowLastColumn="0"/>
            </w:pPr>
            <w:r w:rsidRPr="00BB3A59">
              <w:t>+380 97 978 03 58</w:t>
            </w:r>
          </w:p>
        </w:tc>
        <w:tc>
          <w:tcPr>
            <w:tcW w:w="1353" w:type="dxa"/>
          </w:tcPr>
          <w:p w14:paraId="46C02AF2" w14:textId="77777777" w:rsidR="00CD1C29" w:rsidRPr="00BB3A59" w:rsidRDefault="00CD1C29" w:rsidP="00CD1C29">
            <w:pPr>
              <w:cnfStyle w:val="000000100000" w:firstRow="0" w:lastRow="0" w:firstColumn="0" w:lastColumn="0" w:oddVBand="0" w:evenVBand="0" w:oddHBand="1" w:evenHBand="0" w:firstRowFirstColumn="0" w:firstRowLastColumn="0" w:lastRowFirstColumn="0" w:lastRowLastColumn="0"/>
            </w:pPr>
            <w:r w:rsidRPr="00BB3A59">
              <w:t>01.03.2021</w:t>
            </w:r>
          </w:p>
        </w:tc>
      </w:tr>
      <w:tr w:rsidR="00CD1C29" w:rsidRPr="00BB3A59" w14:paraId="5075C407" w14:textId="77777777" w:rsidTr="00CD1C29">
        <w:tc>
          <w:tcPr>
            <w:cnfStyle w:val="001000000000" w:firstRow="0" w:lastRow="0" w:firstColumn="1" w:lastColumn="0" w:oddVBand="0" w:evenVBand="0" w:oddHBand="0" w:evenHBand="0" w:firstRowFirstColumn="0" w:firstRowLastColumn="0" w:lastRowFirstColumn="0" w:lastRowLastColumn="0"/>
            <w:tcW w:w="638" w:type="dxa"/>
          </w:tcPr>
          <w:p w14:paraId="0674B4D6" w14:textId="77777777" w:rsidR="00CD1C29" w:rsidRPr="00BB3A59" w:rsidRDefault="00CD1C29" w:rsidP="00CD1C29">
            <w:pPr>
              <w:jc w:val="center"/>
            </w:pPr>
            <w:r w:rsidRPr="00BB3A59">
              <w:t>10.</w:t>
            </w:r>
          </w:p>
        </w:tc>
        <w:tc>
          <w:tcPr>
            <w:tcW w:w="1679" w:type="dxa"/>
          </w:tcPr>
          <w:p w14:paraId="464A1B5B" w14:textId="77777777" w:rsidR="00CD1C29" w:rsidRPr="00BB3A59" w:rsidRDefault="00CD1C29" w:rsidP="00CD1C29">
            <w:pPr>
              <w:jc w:val="center"/>
              <w:cnfStyle w:val="000000000000" w:firstRow="0" w:lastRow="0" w:firstColumn="0" w:lastColumn="0" w:oddVBand="0" w:evenVBand="0" w:oddHBand="0" w:evenHBand="0" w:firstRowFirstColumn="0" w:firstRowLastColumn="0" w:lastRowFirstColumn="0" w:lastRowLastColumn="0"/>
            </w:pPr>
            <w:r w:rsidRPr="00BB3A59">
              <w:t>DE</w:t>
            </w:r>
          </w:p>
        </w:tc>
        <w:tc>
          <w:tcPr>
            <w:tcW w:w="1479" w:type="dxa"/>
          </w:tcPr>
          <w:p w14:paraId="240852F1" w14:textId="77777777" w:rsidR="00CD1C29" w:rsidRPr="00BB3A59" w:rsidRDefault="00CD1C29" w:rsidP="00CD1C29">
            <w:pPr>
              <w:cnfStyle w:val="000000000000" w:firstRow="0" w:lastRow="0" w:firstColumn="0" w:lastColumn="0" w:oddVBand="0" w:evenVBand="0" w:oddHBand="0" w:evenHBand="0" w:firstRowFirstColumn="0" w:firstRowLastColumn="0" w:lastRowFirstColumn="0" w:lastRowLastColumn="0"/>
            </w:pPr>
            <w:r w:rsidRPr="00BB3A59">
              <w:t>Entrepreneur</w:t>
            </w:r>
          </w:p>
        </w:tc>
        <w:tc>
          <w:tcPr>
            <w:tcW w:w="1365" w:type="dxa"/>
          </w:tcPr>
          <w:p w14:paraId="6E62BC11" w14:textId="77777777" w:rsidR="00CD1C29" w:rsidRPr="00F06E55" w:rsidRDefault="00CD1C29" w:rsidP="00CD1C29">
            <w:pPr>
              <w:cnfStyle w:val="000000000000" w:firstRow="0" w:lastRow="0" w:firstColumn="0" w:lastColumn="0" w:oddVBand="0" w:evenVBand="0" w:oddHBand="0" w:evenHBand="0" w:firstRowFirstColumn="0" w:firstRowLastColumn="0" w:lastRowFirstColumn="0" w:lastRowLastColumn="0"/>
              <w:rPr>
                <w:b/>
                <w:bCs/>
              </w:rPr>
            </w:pPr>
            <w:r w:rsidRPr="00F06E55">
              <w:rPr>
                <w:b/>
                <w:bCs/>
              </w:rPr>
              <w:t>Anton Rohovyi</w:t>
            </w:r>
          </w:p>
        </w:tc>
        <w:tc>
          <w:tcPr>
            <w:tcW w:w="2547" w:type="dxa"/>
          </w:tcPr>
          <w:p w14:paraId="5CD5D42E" w14:textId="77777777" w:rsidR="00CD1C29" w:rsidRPr="00BB3A59" w:rsidRDefault="00CD1C29" w:rsidP="00CD1C29">
            <w:pPr>
              <w:cnfStyle w:val="000000000000" w:firstRow="0" w:lastRow="0" w:firstColumn="0" w:lastColumn="0" w:oddVBand="0" w:evenVBand="0" w:oddHBand="0" w:evenHBand="0" w:firstRowFirstColumn="0" w:firstRowLastColumn="0" w:lastRowFirstColumn="0" w:lastRowLastColumn="0"/>
            </w:pPr>
            <w:r w:rsidRPr="00BB3A59">
              <w:t>+380506640604</w:t>
            </w:r>
          </w:p>
        </w:tc>
        <w:tc>
          <w:tcPr>
            <w:tcW w:w="1353" w:type="dxa"/>
          </w:tcPr>
          <w:p w14:paraId="1239DA3B" w14:textId="77777777" w:rsidR="00CD1C29" w:rsidRPr="00BB3A59" w:rsidRDefault="00CD1C29" w:rsidP="00CD1C29">
            <w:pPr>
              <w:cnfStyle w:val="000000000000" w:firstRow="0" w:lastRow="0" w:firstColumn="0" w:lastColumn="0" w:oddVBand="0" w:evenVBand="0" w:oddHBand="0" w:evenHBand="0" w:firstRowFirstColumn="0" w:firstRowLastColumn="0" w:lastRowFirstColumn="0" w:lastRowLastColumn="0"/>
            </w:pPr>
            <w:r w:rsidRPr="00BB3A59">
              <w:t>01.03.2021</w:t>
            </w:r>
          </w:p>
        </w:tc>
      </w:tr>
      <w:tr w:rsidR="00CD1C29" w:rsidRPr="00BB3A59" w14:paraId="6935BF36" w14:textId="77777777" w:rsidTr="00CD1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Pr>
          <w:p w14:paraId="50EE1C08" w14:textId="77777777" w:rsidR="00CD1C29" w:rsidRPr="00BB3A59" w:rsidRDefault="00CD1C29" w:rsidP="00CD1C29">
            <w:pPr>
              <w:jc w:val="center"/>
            </w:pPr>
            <w:r w:rsidRPr="00BB3A59">
              <w:t>11.</w:t>
            </w:r>
          </w:p>
        </w:tc>
        <w:tc>
          <w:tcPr>
            <w:tcW w:w="1679" w:type="dxa"/>
          </w:tcPr>
          <w:p w14:paraId="59B6306D" w14:textId="77777777" w:rsidR="00CD1C29" w:rsidRPr="00BB3A59" w:rsidRDefault="00CD1C29" w:rsidP="00CD1C29">
            <w:pPr>
              <w:jc w:val="center"/>
              <w:cnfStyle w:val="000000100000" w:firstRow="0" w:lastRow="0" w:firstColumn="0" w:lastColumn="0" w:oddVBand="0" w:evenVBand="0" w:oddHBand="1" w:evenHBand="0" w:firstRowFirstColumn="0" w:firstRowLastColumn="0" w:lastRowFirstColumn="0" w:lastRowLastColumn="0"/>
              <w:rPr>
                <w:lang w:val="en-US"/>
              </w:rPr>
            </w:pPr>
            <w:r w:rsidRPr="00BB3A59">
              <w:t>DE</w:t>
            </w:r>
          </w:p>
        </w:tc>
        <w:tc>
          <w:tcPr>
            <w:tcW w:w="1479" w:type="dxa"/>
          </w:tcPr>
          <w:p w14:paraId="3D6CB76A" w14:textId="77777777" w:rsidR="00CD1C29" w:rsidRPr="00BB3A59" w:rsidRDefault="00CD1C29" w:rsidP="00CD1C29">
            <w:pPr>
              <w:cnfStyle w:val="000000100000" w:firstRow="0" w:lastRow="0" w:firstColumn="0" w:lastColumn="0" w:oddVBand="0" w:evenVBand="0" w:oddHBand="1" w:evenHBand="0" w:firstRowFirstColumn="0" w:firstRowLastColumn="0" w:lastRowFirstColumn="0" w:lastRowLastColumn="0"/>
            </w:pPr>
            <w:r w:rsidRPr="00BB3A59">
              <w:t>IT Project Manager</w:t>
            </w:r>
          </w:p>
        </w:tc>
        <w:tc>
          <w:tcPr>
            <w:tcW w:w="1365" w:type="dxa"/>
          </w:tcPr>
          <w:p w14:paraId="0EC533FA" w14:textId="77777777" w:rsidR="00CD1C29" w:rsidRPr="00F06E55" w:rsidRDefault="00CD1C29" w:rsidP="00CD1C29">
            <w:pPr>
              <w:cnfStyle w:val="000000100000" w:firstRow="0" w:lastRow="0" w:firstColumn="0" w:lastColumn="0" w:oddVBand="0" w:evenVBand="0" w:oddHBand="1" w:evenHBand="0" w:firstRowFirstColumn="0" w:firstRowLastColumn="0" w:lastRowFirstColumn="0" w:lastRowLastColumn="0"/>
              <w:rPr>
                <w:b/>
                <w:bCs/>
              </w:rPr>
            </w:pPr>
            <w:r w:rsidRPr="00F06E55">
              <w:rPr>
                <w:b/>
                <w:bCs/>
              </w:rPr>
              <w:t>Hlib Sushko</w:t>
            </w:r>
          </w:p>
        </w:tc>
        <w:tc>
          <w:tcPr>
            <w:tcW w:w="2547" w:type="dxa"/>
          </w:tcPr>
          <w:p w14:paraId="3E67C8D3" w14:textId="77777777" w:rsidR="00CD1C29" w:rsidRPr="00BB3A59" w:rsidRDefault="00CD1C29" w:rsidP="00CD1C29">
            <w:pPr>
              <w:cnfStyle w:val="000000100000" w:firstRow="0" w:lastRow="0" w:firstColumn="0" w:lastColumn="0" w:oddVBand="0" w:evenVBand="0" w:oddHBand="1" w:evenHBand="0" w:firstRowFirstColumn="0" w:firstRowLastColumn="0" w:lastRowFirstColumn="0" w:lastRowLastColumn="0"/>
            </w:pPr>
            <w:r w:rsidRPr="00BB3A59">
              <w:t>+380666577887</w:t>
            </w:r>
          </w:p>
        </w:tc>
        <w:tc>
          <w:tcPr>
            <w:tcW w:w="1353" w:type="dxa"/>
          </w:tcPr>
          <w:p w14:paraId="2E9019AD" w14:textId="77777777" w:rsidR="00CD1C29" w:rsidRPr="00BB3A59" w:rsidRDefault="00CD1C29" w:rsidP="00CD1C29">
            <w:pPr>
              <w:cnfStyle w:val="000000100000" w:firstRow="0" w:lastRow="0" w:firstColumn="0" w:lastColumn="0" w:oddVBand="0" w:evenVBand="0" w:oddHBand="1" w:evenHBand="0" w:firstRowFirstColumn="0" w:firstRowLastColumn="0" w:lastRowFirstColumn="0" w:lastRowLastColumn="0"/>
            </w:pPr>
            <w:r w:rsidRPr="00BB3A59">
              <w:t>01.03.2021</w:t>
            </w:r>
          </w:p>
        </w:tc>
      </w:tr>
      <w:tr w:rsidR="00CD1C29" w:rsidRPr="00BB3A59" w14:paraId="36E1D411" w14:textId="77777777" w:rsidTr="00CD1C29">
        <w:tc>
          <w:tcPr>
            <w:cnfStyle w:val="001000000000" w:firstRow="0" w:lastRow="0" w:firstColumn="1" w:lastColumn="0" w:oddVBand="0" w:evenVBand="0" w:oddHBand="0" w:evenHBand="0" w:firstRowFirstColumn="0" w:firstRowLastColumn="0" w:lastRowFirstColumn="0" w:lastRowLastColumn="0"/>
            <w:tcW w:w="638" w:type="dxa"/>
          </w:tcPr>
          <w:p w14:paraId="4DF571C1" w14:textId="77777777" w:rsidR="00CD1C29" w:rsidRPr="00BB3A59" w:rsidRDefault="00CD1C29" w:rsidP="00CD1C29">
            <w:pPr>
              <w:jc w:val="center"/>
            </w:pPr>
            <w:r w:rsidRPr="00BB3A59">
              <w:t>12.</w:t>
            </w:r>
          </w:p>
        </w:tc>
        <w:tc>
          <w:tcPr>
            <w:tcW w:w="1679" w:type="dxa"/>
          </w:tcPr>
          <w:p w14:paraId="5C19CB9C" w14:textId="77777777" w:rsidR="00CD1C29" w:rsidRPr="00BB3A59" w:rsidRDefault="00CD1C29" w:rsidP="00CD1C29">
            <w:pPr>
              <w:jc w:val="center"/>
              <w:cnfStyle w:val="000000000000" w:firstRow="0" w:lastRow="0" w:firstColumn="0" w:lastColumn="0" w:oddVBand="0" w:evenVBand="0" w:oddHBand="0" w:evenHBand="0" w:firstRowFirstColumn="0" w:firstRowLastColumn="0" w:lastRowFirstColumn="0" w:lastRowLastColumn="0"/>
              <w:rPr>
                <w:lang w:val="en-US"/>
              </w:rPr>
            </w:pPr>
            <w:r w:rsidRPr="00BB3A59">
              <w:t>DE</w:t>
            </w:r>
          </w:p>
        </w:tc>
        <w:tc>
          <w:tcPr>
            <w:tcW w:w="1479" w:type="dxa"/>
          </w:tcPr>
          <w:p w14:paraId="64A4F8FC" w14:textId="1E08FFFA" w:rsidR="00CD1C29" w:rsidRPr="00BB3A59" w:rsidRDefault="00CD1C29" w:rsidP="00CD1C29">
            <w:pPr>
              <w:cnfStyle w:val="000000000000" w:firstRow="0" w:lastRow="0" w:firstColumn="0" w:lastColumn="0" w:oddVBand="0" w:evenVBand="0" w:oddHBand="0" w:evenHBand="0" w:firstRowFirstColumn="0" w:firstRowLastColumn="0" w:lastRowFirstColumn="0" w:lastRowLastColumn="0"/>
            </w:pPr>
            <w:r w:rsidRPr="00BB3A59">
              <w:t>Asso</w:t>
            </w:r>
            <w:r>
              <w:t>c</w:t>
            </w:r>
            <w:r w:rsidRPr="00BB3A59">
              <w:t>iate Professor at Strategic Management Department</w:t>
            </w:r>
            <w:r>
              <w:rPr>
                <w:lang w:val="en-US"/>
              </w:rPr>
              <w:t>,</w:t>
            </w:r>
            <w:r w:rsidRPr="00BB3A59">
              <w:t xml:space="preserve"> National Technical Univercity “KhPI”</w:t>
            </w:r>
          </w:p>
        </w:tc>
        <w:tc>
          <w:tcPr>
            <w:tcW w:w="1365" w:type="dxa"/>
          </w:tcPr>
          <w:p w14:paraId="27F0C92B" w14:textId="77777777" w:rsidR="00CD1C29" w:rsidRPr="00F06E55" w:rsidRDefault="00CD1C29" w:rsidP="00CD1C29">
            <w:pPr>
              <w:cnfStyle w:val="000000000000" w:firstRow="0" w:lastRow="0" w:firstColumn="0" w:lastColumn="0" w:oddVBand="0" w:evenVBand="0" w:oddHBand="0" w:evenHBand="0" w:firstRowFirstColumn="0" w:firstRowLastColumn="0" w:lastRowFirstColumn="0" w:lastRowLastColumn="0"/>
              <w:rPr>
                <w:b/>
                <w:bCs/>
              </w:rPr>
            </w:pPr>
            <w:r w:rsidRPr="00F06E55">
              <w:rPr>
                <w:b/>
                <w:bCs/>
              </w:rPr>
              <w:t>Helena Lobach</w:t>
            </w:r>
          </w:p>
        </w:tc>
        <w:tc>
          <w:tcPr>
            <w:tcW w:w="2547" w:type="dxa"/>
          </w:tcPr>
          <w:p w14:paraId="5B62467E" w14:textId="77777777" w:rsidR="00CD1C29" w:rsidRPr="00BB3A59" w:rsidRDefault="00CD1C29" w:rsidP="00CD1C29">
            <w:pPr>
              <w:cnfStyle w:val="000000000000" w:firstRow="0" w:lastRow="0" w:firstColumn="0" w:lastColumn="0" w:oddVBand="0" w:evenVBand="0" w:oddHBand="0" w:evenHBand="0" w:firstRowFirstColumn="0" w:firstRowLastColumn="0" w:lastRowFirstColumn="0" w:lastRowLastColumn="0"/>
            </w:pPr>
            <w:r w:rsidRPr="00BB3A59">
              <w:t>+380509846979</w:t>
            </w:r>
          </w:p>
        </w:tc>
        <w:tc>
          <w:tcPr>
            <w:tcW w:w="1353" w:type="dxa"/>
          </w:tcPr>
          <w:p w14:paraId="643741BD" w14:textId="77777777" w:rsidR="00CD1C29" w:rsidRPr="00BB3A59" w:rsidRDefault="00CD1C29" w:rsidP="00CD1C29">
            <w:pPr>
              <w:cnfStyle w:val="000000000000" w:firstRow="0" w:lastRow="0" w:firstColumn="0" w:lastColumn="0" w:oddVBand="0" w:evenVBand="0" w:oddHBand="0" w:evenHBand="0" w:firstRowFirstColumn="0" w:firstRowLastColumn="0" w:lastRowFirstColumn="0" w:lastRowLastColumn="0"/>
            </w:pPr>
            <w:r w:rsidRPr="00BB3A59">
              <w:t>01.03.2021</w:t>
            </w:r>
          </w:p>
        </w:tc>
      </w:tr>
    </w:tbl>
    <w:p w14:paraId="109152F1" w14:textId="77777777" w:rsidR="009E4DAA" w:rsidRPr="00BB3A59" w:rsidRDefault="009E4DAA" w:rsidP="009E4DAA">
      <w:pPr>
        <w:rPr>
          <w:rFonts w:ascii="Verdana" w:hAnsi="Verdana"/>
        </w:rPr>
      </w:pPr>
    </w:p>
    <w:p w14:paraId="322794F5" w14:textId="77777777" w:rsidR="009E4DAA" w:rsidRPr="00BB3A59" w:rsidRDefault="009E4DAA" w:rsidP="009E4DAA">
      <w:pPr>
        <w:rPr>
          <w:rFonts w:ascii="Verdana" w:hAnsi="Verdana"/>
        </w:rPr>
      </w:pPr>
    </w:p>
    <w:p w14:paraId="24809FBD" w14:textId="56578409" w:rsidR="003A7CDC" w:rsidRPr="00066B46" w:rsidRDefault="00F53A91">
      <w:pPr>
        <w:spacing w:after="200" w:line="276" w:lineRule="auto"/>
      </w:pPr>
      <w:r>
        <w:br w:type="page"/>
      </w:r>
    </w:p>
    <w:p w14:paraId="7BDCFB6F" w14:textId="01F1CFBA" w:rsidR="00BA1149" w:rsidRPr="007D3AC7" w:rsidRDefault="00775804" w:rsidP="00BA1149">
      <w:pPr>
        <w:pStyle w:val="Heading1"/>
        <w:numPr>
          <w:ilvl w:val="0"/>
          <w:numId w:val="0"/>
        </w:numPr>
        <w:spacing w:before="0" w:line="240" w:lineRule="auto"/>
      </w:pPr>
      <w:r>
        <w:lastRenderedPageBreak/>
        <w:t>Annex 2</w:t>
      </w:r>
      <w:r w:rsidR="00BA1149">
        <w:t xml:space="preserve">: </w:t>
      </w:r>
      <w:r w:rsidR="000C64A5">
        <w:t>Čekliste –</w:t>
      </w:r>
      <w:r w:rsidR="00BA1149">
        <w:t xml:space="preserve"> </w:t>
      </w:r>
      <w:r w:rsidR="000C64A5">
        <w:t>intervijas ar sievietēm - uzņēmējām</w:t>
      </w:r>
    </w:p>
    <w:p w14:paraId="67A6BB7F" w14:textId="77777777" w:rsidR="00BA1149" w:rsidRDefault="00BA1149" w:rsidP="00BA1149">
      <w:pPr>
        <w:jc w:val="both"/>
      </w:pPr>
    </w:p>
    <w:p w14:paraId="18D5F63B" w14:textId="644329F7" w:rsidR="00155570" w:rsidRPr="005603B8" w:rsidRDefault="00155570" w:rsidP="00155570">
      <w:pPr>
        <w:spacing w:line="240" w:lineRule="auto"/>
        <w:jc w:val="both"/>
        <w:rPr>
          <w:szCs w:val="17"/>
          <w:lang w:eastAsia="en-GB"/>
        </w:rPr>
      </w:pPr>
      <w:r w:rsidRPr="005603B8">
        <w:rPr>
          <w:spacing w:val="-2"/>
          <w:szCs w:val="17"/>
          <w:shd w:val="clear" w:color="auto" w:fill="FFFFFF"/>
          <w:lang w:eastAsia="en-GB"/>
        </w:rPr>
        <w:t>Pamatojoties uz literatūras apskatu, ir apzināti jautājumi par intervijā</w:t>
      </w:r>
      <w:r w:rsidRPr="005603B8">
        <w:rPr>
          <w:spacing w:val="-2"/>
          <w:szCs w:val="17"/>
          <w:shd w:val="clear" w:color="auto" w:fill="FFFFFF"/>
          <w:lang w:val="lv-LV" w:eastAsia="en-GB"/>
        </w:rPr>
        <w:t>m</w:t>
      </w:r>
      <w:r w:rsidRPr="005603B8">
        <w:rPr>
          <w:spacing w:val="-2"/>
          <w:szCs w:val="17"/>
          <w:shd w:val="clear" w:color="auto" w:fill="FFFFFF"/>
          <w:lang w:eastAsia="en-GB"/>
        </w:rPr>
        <w:t xml:space="preserve"> ar sievietēm uzņēmējām. Ņemot vērā tēmas būtību, nebija iespējams paredzēt, kāda veida informācijas nepilnības varētu būt būtiskas datu vākšanas procesā, tāpēc pētnieki tika aicināti izpētīt šo tematu ārpus šiem jautājumiem un gūt ieskatu visos būtiskajos mācību programmas attīstības aspektos.</w:t>
      </w:r>
    </w:p>
    <w:p w14:paraId="60C7BFA2" w14:textId="77777777" w:rsidR="00BA1149" w:rsidRPr="005603B8" w:rsidRDefault="00BA1149" w:rsidP="00BA1149">
      <w:pPr>
        <w:jc w:val="both"/>
      </w:pPr>
    </w:p>
    <w:p w14:paraId="0920F107" w14:textId="3E935B92" w:rsidR="005603B8" w:rsidRPr="005603B8" w:rsidRDefault="005603B8" w:rsidP="005603B8">
      <w:pPr>
        <w:pStyle w:val="ListParagraph"/>
        <w:numPr>
          <w:ilvl w:val="0"/>
          <w:numId w:val="33"/>
        </w:numPr>
        <w:pBdr>
          <w:top w:val="single" w:sz="4" w:space="1" w:color="auto"/>
          <w:left w:val="single" w:sz="4" w:space="17" w:color="auto"/>
          <w:bottom w:val="single" w:sz="4" w:space="1" w:color="auto"/>
          <w:right w:val="single" w:sz="4" w:space="4" w:color="auto"/>
        </w:pBdr>
        <w:spacing w:after="120" w:line="259" w:lineRule="auto"/>
        <w:rPr>
          <w:szCs w:val="17"/>
          <w:lang w:eastAsia="en-US"/>
        </w:rPr>
      </w:pPr>
      <w:r w:rsidRPr="005603B8">
        <w:rPr>
          <w:szCs w:val="17"/>
          <w:lang w:eastAsia="en-US"/>
        </w:rPr>
        <w:t>Kādus digitālos rīkus izmantojat šobrīd savam biznesam?</w:t>
      </w:r>
    </w:p>
    <w:p w14:paraId="372C1221" w14:textId="6CC4FAD8" w:rsidR="005603B8" w:rsidRPr="005603B8" w:rsidRDefault="005603B8" w:rsidP="005603B8">
      <w:pPr>
        <w:pStyle w:val="ListParagraph"/>
        <w:numPr>
          <w:ilvl w:val="0"/>
          <w:numId w:val="33"/>
        </w:numPr>
        <w:pBdr>
          <w:top w:val="single" w:sz="4" w:space="1" w:color="auto"/>
          <w:left w:val="single" w:sz="4" w:space="17" w:color="auto"/>
          <w:bottom w:val="single" w:sz="4" w:space="1" w:color="auto"/>
          <w:right w:val="single" w:sz="4" w:space="4" w:color="auto"/>
        </w:pBdr>
        <w:spacing w:after="120" w:line="259" w:lineRule="auto"/>
        <w:rPr>
          <w:szCs w:val="17"/>
          <w:lang w:eastAsia="en-US"/>
        </w:rPr>
      </w:pPr>
      <w:r w:rsidRPr="005603B8">
        <w:rPr>
          <w:szCs w:val="17"/>
          <w:lang w:eastAsia="en-US"/>
        </w:rPr>
        <w:t>Vai jums ir zināms, kāds uzņēmums, kas darbojas līdzīgā biznesā, kas ir panācis uzlabojumus biznesā, izmantojot digitālos rīkus un, kuram jūs gribētu līdzināties. Kas ir tas, ka būtu jums nepieciešams, lai sasniegtu līdzīgu rezultātu?</w:t>
      </w:r>
    </w:p>
    <w:p w14:paraId="08CAD675" w14:textId="754898D1" w:rsidR="005603B8" w:rsidRPr="005603B8" w:rsidRDefault="005603B8" w:rsidP="005603B8">
      <w:pPr>
        <w:pStyle w:val="ListParagraph"/>
        <w:numPr>
          <w:ilvl w:val="0"/>
          <w:numId w:val="33"/>
        </w:numPr>
        <w:pBdr>
          <w:top w:val="single" w:sz="4" w:space="1" w:color="auto"/>
          <w:left w:val="single" w:sz="4" w:space="17" w:color="auto"/>
          <w:bottom w:val="single" w:sz="4" w:space="1" w:color="auto"/>
          <w:right w:val="single" w:sz="4" w:space="4" w:color="auto"/>
        </w:pBdr>
        <w:spacing w:after="120" w:line="259" w:lineRule="auto"/>
        <w:rPr>
          <w:szCs w:val="17"/>
          <w:lang w:eastAsia="en-US"/>
        </w:rPr>
      </w:pPr>
      <w:r w:rsidRPr="005603B8">
        <w:rPr>
          <w:szCs w:val="17"/>
          <w:lang w:eastAsia="en-US"/>
        </w:rPr>
        <w:t>Kādā veidā digitālie rīki varētu palīdzēt jūms sasniegt jau esošos un jaunus klientus?</w:t>
      </w:r>
    </w:p>
    <w:p w14:paraId="5B041EDE" w14:textId="509CFC79" w:rsidR="005603B8" w:rsidRPr="005603B8" w:rsidRDefault="005603B8" w:rsidP="005603B8">
      <w:pPr>
        <w:pStyle w:val="ListParagraph"/>
        <w:numPr>
          <w:ilvl w:val="0"/>
          <w:numId w:val="33"/>
        </w:numPr>
        <w:pBdr>
          <w:top w:val="single" w:sz="4" w:space="1" w:color="auto"/>
          <w:left w:val="single" w:sz="4" w:space="17" w:color="auto"/>
          <w:bottom w:val="single" w:sz="4" w:space="1" w:color="auto"/>
          <w:right w:val="single" w:sz="4" w:space="4" w:color="auto"/>
        </w:pBdr>
        <w:spacing w:after="120" w:line="259" w:lineRule="auto"/>
        <w:rPr>
          <w:szCs w:val="17"/>
          <w:lang w:eastAsia="en-US"/>
        </w:rPr>
      </w:pPr>
      <w:r w:rsidRPr="005603B8">
        <w:rPr>
          <w:szCs w:val="17"/>
          <w:lang w:eastAsia="en-US"/>
        </w:rPr>
        <w:t>Kādus digitālos rīkus jūs būtu gatavi izmantot savā uzņēmumā, un kādus jūs labprāt iepirktu kā ārpakalpojumu?</w:t>
      </w:r>
    </w:p>
    <w:p w14:paraId="140EE20A" w14:textId="00CF7E74" w:rsidR="005603B8" w:rsidRPr="005603B8" w:rsidRDefault="005603B8" w:rsidP="005603B8">
      <w:pPr>
        <w:pStyle w:val="ListParagraph"/>
        <w:numPr>
          <w:ilvl w:val="0"/>
          <w:numId w:val="33"/>
        </w:numPr>
        <w:pBdr>
          <w:top w:val="single" w:sz="4" w:space="1" w:color="auto"/>
          <w:left w:val="single" w:sz="4" w:space="17" w:color="auto"/>
          <w:bottom w:val="single" w:sz="4" w:space="1" w:color="auto"/>
          <w:right w:val="single" w:sz="4" w:space="4" w:color="auto"/>
        </w:pBdr>
        <w:spacing w:after="120" w:line="259" w:lineRule="auto"/>
        <w:rPr>
          <w:szCs w:val="17"/>
          <w:lang w:eastAsia="en-US"/>
        </w:rPr>
      </w:pPr>
      <w:r w:rsidRPr="005603B8">
        <w:rPr>
          <w:szCs w:val="17"/>
          <w:lang w:eastAsia="en-US"/>
        </w:rPr>
        <w:t>Vai jums ir svarīga sociālā atbildība? Vai jūs gribētu, lai jūsu biznesa virtuāla prezentācija dotu kādu labumu arī jūsu kopienai?</w:t>
      </w:r>
    </w:p>
    <w:p w14:paraId="3D6E5BB8" w14:textId="68170DCA" w:rsidR="005603B8" w:rsidRPr="005603B8" w:rsidRDefault="005603B8" w:rsidP="005603B8">
      <w:pPr>
        <w:pStyle w:val="ListParagraph"/>
        <w:numPr>
          <w:ilvl w:val="0"/>
          <w:numId w:val="33"/>
        </w:numPr>
        <w:pBdr>
          <w:top w:val="single" w:sz="4" w:space="1" w:color="auto"/>
          <w:left w:val="single" w:sz="4" w:space="17" w:color="auto"/>
          <w:bottom w:val="single" w:sz="4" w:space="1" w:color="auto"/>
          <w:right w:val="single" w:sz="4" w:space="4" w:color="auto"/>
        </w:pBdr>
        <w:spacing w:after="120" w:line="259" w:lineRule="auto"/>
        <w:rPr>
          <w:szCs w:val="17"/>
          <w:lang w:eastAsia="en-US"/>
        </w:rPr>
      </w:pPr>
      <w:r w:rsidRPr="005603B8">
        <w:rPr>
          <w:szCs w:val="17"/>
          <w:lang w:eastAsia="en-US"/>
        </w:rPr>
        <w:t>Kā jūs domājat, vai sievietēm ir svarīga kiberdrošība? Kā tas izpaužas?</w:t>
      </w:r>
    </w:p>
    <w:p w14:paraId="61AF2209" w14:textId="533E7E3C" w:rsidR="005603B8" w:rsidRPr="005603B8" w:rsidRDefault="005603B8" w:rsidP="005603B8">
      <w:pPr>
        <w:pStyle w:val="ListParagraph"/>
        <w:numPr>
          <w:ilvl w:val="0"/>
          <w:numId w:val="33"/>
        </w:numPr>
        <w:pBdr>
          <w:top w:val="single" w:sz="4" w:space="1" w:color="auto"/>
          <w:left w:val="single" w:sz="4" w:space="17" w:color="auto"/>
          <w:bottom w:val="single" w:sz="4" w:space="1" w:color="auto"/>
          <w:right w:val="single" w:sz="4" w:space="4" w:color="auto"/>
        </w:pBdr>
        <w:spacing w:after="120" w:line="259" w:lineRule="auto"/>
        <w:rPr>
          <w:szCs w:val="17"/>
          <w:lang w:eastAsia="en-US"/>
        </w:rPr>
      </w:pPr>
      <w:r w:rsidRPr="005603B8">
        <w:rPr>
          <w:szCs w:val="17"/>
          <w:lang w:eastAsia="en-US"/>
        </w:rPr>
        <w:t>Vai jūs gribētu piedalīties apmācībā par digitālo rīku izmantošanu, kur jums tiktu nodrošināta detalizēta instruktāža?</w:t>
      </w:r>
    </w:p>
    <w:p w14:paraId="5E9FBCC7" w14:textId="5947FD67" w:rsidR="005603B8" w:rsidRPr="005603B8" w:rsidRDefault="005603B8" w:rsidP="005603B8">
      <w:pPr>
        <w:pStyle w:val="ListParagraph"/>
        <w:numPr>
          <w:ilvl w:val="0"/>
          <w:numId w:val="33"/>
        </w:numPr>
        <w:pBdr>
          <w:top w:val="single" w:sz="4" w:space="1" w:color="auto"/>
          <w:left w:val="single" w:sz="4" w:space="17" w:color="auto"/>
          <w:bottom w:val="single" w:sz="4" w:space="1" w:color="auto"/>
          <w:right w:val="single" w:sz="4" w:space="4" w:color="auto"/>
        </w:pBdr>
        <w:spacing w:after="120" w:line="259" w:lineRule="auto"/>
        <w:rPr>
          <w:szCs w:val="17"/>
          <w:lang w:eastAsia="en-US"/>
        </w:rPr>
      </w:pPr>
      <w:r w:rsidRPr="005603B8">
        <w:rPr>
          <w:szCs w:val="17"/>
          <w:lang w:eastAsia="en-US"/>
        </w:rPr>
        <w:t>Vai jums būtu svarīgi, ja apmācība parādā, kā digitālo rīku izmantošana var palielināt jūsu uzņēmuma ienākumus?</w:t>
      </w:r>
    </w:p>
    <w:p w14:paraId="13242B7F" w14:textId="436C0FFA" w:rsidR="005603B8" w:rsidRPr="005603B8" w:rsidRDefault="005603B8" w:rsidP="005603B8">
      <w:pPr>
        <w:pStyle w:val="ListParagraph"/>
        <w:numPr>
          <w:ilvl w:val="0"/>
          <w:numId w:val="33"/>
        </w:numPr>
        <w:pBdr>
          <w:top w:val="single" w:sz="4" w:space="1" w:color="auto"/>
          <w:left w:val="single" w:sz="4" w:space="17" w:color="auto"/>
          <w:bottom w:val="single" w:sz="4" w:space="1" w:color="auto"/>
          <w:right w:val="single" w:sz="4" w:space="4" w:color="auto"/>
        </w:pBdr>
        <w:spacing w:after="120" w:line="259" w:lineRule="auto"/>
        <w:rPr>
          <w:szCs w:val="17"/>
          <w:lang w:eastAsia="en-US"/>
        </w:rPr>
      </w:pPr>
      <w:r w:rsidRPr="005603B8">
        <w:rPr>
          <w:szCs w:val="17"/>
          <w:lang w:eastAsia="en-US"/>
        </w:rPr>
        <w:t>Kā padarīt maksimāli efektīvas apmācības sievietēm uzņēmējām visīsākā iespējamā laikā, t.sk. paredzot arī ceļošanas iespējas.</w:t>
      </w:r>
    </w:p>
    <w:p w14:paraId="3FBFC31B" w14:textId="2307521B" w:rsidR="005603B8" w:rsidRPr="005603B8" w:rsidRDefault="005603B8" w:rsidP="005603B8">
      <w:pPr>
        <w:pStyle w:val="ListParagraph"/>
        <w:numPr>
          <w:ilvl w:val="0"/>
          <w:numId w:val="33"/>
        </w:numPr>
        <w:pBdr>
          <w:top w:val="single" w:sz="4" w:space="1" w:color="auto"/>
          <w:left w:val="single" w:sz="4" w:space="17" w:color="auto"/>
          <w:bottom w:val="single" w:sz="4" w:space="1" w:color="auto"/>
          <w:right w:val="single" w:sz="4" w:space="4" w:color="auto"/>
        </w:pBdr>
        <w:spacing w:after="120" w:line="259" w:lineRule="auto"/>
        <w:rPr>
          <w:szCs w:val="17"/>
          <w:lang w:eastAsia="en-US"/>
        </w:rPr>
      </w:pPr>
      <w:r w:rsidRPr="005603B8">
        <w:rPr>
          <w:szCs w:val="17"/>
          <w:lang w:eastAsia="en-US"/>
        </w:rPr>
        <w:t>Kā jūs domājat vai sievietēm uzņēmējām ir svarīgs elastīgs apmācību grafiks attiecībā uz laiku un/vai vietu? Kādā veidā? Kas būtu piemērotākais? Vai ir labāk rīkot šādas apmācības klātienē vai tiešsaistē? Kāpēc? Vai iepriekš ierakstītas apmācību sesijas būtu labs risinājums? (Padarot iespējamu lekciju klausīšanas, kad tas vien iespējams, lai pielāgotos ģimenes vajadzībām un nezaudētu laiku ceļošanai.)</w:t>
      </w:r>
    </w:p>
    <w:p w14:paraId="58D37DA5" w14:textId="2A775C53" w:rsidR="005603B8" w:rsidRPr="005603B8" w:rsidRDefault="005603B8" w:rsidP="005603B8">
      <w:pPr>
        <w:pStyle w:val="ListParagraph"/>
        <w:numPr>
          <w:ilvl w:val="0"/>
          <w:numId w:val="33"/>
        </w:numPr>
        <w:pBdr>
          <w:top w:val="single" w:sz="4" w:space="1" w:color="auto"/>
          <w:left w:val="single" w:sz="4" w:space="17" w:color="auto"/>
          <w:bottom w:val="single" w:sz="4" w:space="1" w:color="auto"/>
          <w:right w:val="single" w:sz="4" w:space="4" w:color="auto"/>
        </w:pBdr>
        <w:spacing w:after="120" w:line="259" w:lineRule="auto"/>
        <w:rPr>
          <w:szCs w:val="17"/>
          <w:lang w:eastAsia="en-US"/>
        </w:rPr>
      </w:pPr>
      <w:r w:rsidRPr="005603B8">
        <w:rPr>
          <w:szCs w:val="17"/>
          <w:lang w:eastAsia="en-US"/>
        </w:rPr>
        <w:t>Vai sievietes uzņēmējas izmanto sociālos tīklus saziņai ar atbilstošām interešu grupām? Ja jā, tad kādus sociālos tīklus?</w:t>
      </w:r>
    </w:p>
    <w:p w14:paraId="0F4E35F0" w14:textId="2DCF9A2C" w:rsidR="005603B8" w:rsidRPr="005603B8" w:rsidRDefault="005603B8" w:rsidP="005603B8">
      <w:pPr>
        <w:pStyle w:val="ListParagraph"/>
        <w:numPr>
          <w:ilvl w:val="0"/>
          <w:numId w:val="33"/>
        </w:numPr>
        <w:pBdr>
          <w:top w:val="single" w:sz="4" w:space="1" w:color="auto"/>
          <w:left w:val="single" w:sz="4" w:space="17" w:color="auto"/>
          <w:bottom w:val="single" w:sz="4" w:space="1" w:color="auto"/>
          <w:right w:val="single" w:sz="4" w:space="4" w:color="auto"/>
        </w:pBdr>
        <w:spacing w:after="120" w:line="259" w:lineRule="auto"/>
        <w:rPr>
          <w:szCs w:val="17"/>
          <w:lang w:eastAsia="en-US"/>
        </w:rPr>
      </w:pPr>
      <w:r w:rsidRPr="005603B8">
        <w:rPr>
          <w:szCs w:val="17"/>
          <w:lang w:eastAsia="en-US"/>
        </w:rPr>
        <w:t xml:space="preserve">Vai jūs domājat, ka apmācības digitalizācijā kādā veidā saturiski jāpielāgo sieviešu – uzņēmēju vajadzībām? Lūdzu, paskaidrojiet. </w:t>
      </w:r>
    </w:p>
    <w:p w14:paraId="22CD4593" w14:textId="77777777" w:rsidR="005603B8" w:rsidRPr="005603B8" w:rsidRDefault="005603B8" w:rsidP="005603B8">
      <w:pPr>
        <w:pStyle w:val="ListParagraph"/>
        <w:numPr>
          <w:ilvl w:val="0"/>
          <w:numId w:val="33"/>
        </w:numPr>
        <w:pBdr>
          <w:top w:val="single" w:sz="4" w:space="1" w:color="auto"/>
          <w:left w:val="single" w:sz="4" w:space="17" w:color="auto"/>
          <w:bottom w:val="single" w:sz="4" w:space="1" w:color="auto"/>
          <w:right w:val="single" w:sz="4" w:space="4" w:color="auto"/>
        </w:pBdr>
        <w:spacing w:after="120" w:line="259" w:lineRule="auto"/>
        <w:rPr>
          <w:szCs w:val="17"/>
          <w:lang w:eastAsia="en-US"/>
        </w:rPr>
      </w:pPr>
      <w:r w:rsidRPr="005603B8">
        <w:rPr>
          <w:szCs w:val="17"/>
          <w:lang w:eastAsia="en-US"/>
        </w:rPr>
        <w:t>Vai ir vēl kas svarīgs, ko jūs gribētu pieminēt?</w:t>
      </w:r>
    </w:p>
    <w:p w14:paraId="0D5B1FBB" w14:textId="77777777" w:rsidR="00BA1149" w:rsidRPr="005603B8" w:rsidRDefault="00BA1149">
      <w:pPr>
        <w:spacing w:after="200" w:line="276" w:lineRule="auto"/>
        <w:rPr>
          <w:rFonts w:cs="Arial"/>
          <w:b/>
          <w:bCs/>
          <w:color w:val="C00000"/>
          <w:szCs w:val="17"/>
        </w:rPr>
      </w:pPr>
      <w:r w:rsidRPr="005603B8">
        <w:rPr>
          <w:szCs w:val="17"/>
        </w:rPr>
        <w:br w:type="page"/>
      </w:r>
    </w:p>
    <w:p w14:paraId="041DB693" w14:textId="508D3B46" w:rsidR="008A3E6A" w:rsidRPr="007D3AC7" w:rsidRDefault="008A3E6A" w:rsidP="008A3E6A">
      <w:pPr>
        <w:pStyle w:val="Heading1"/>
        <w:numPr>
          <w:ilvl w:val="0"/>
          <w:numId w:val="0"/>
        </w:numPr>
        <w:spacing w:before="0" w:line="240" w:lineRule="auto"/>
      </w:pPr>
      <w:r>
        <w:lastRenderedPageBreak/>
        <w:t xml:space="preserve">Annex 3: </w:t>
      </w:r>
      <w:r w:rsidR="00155570">
        <w:t>Čekliste</w:t>
      </w:r>
      <w:r w:rsidRPr="007D3AC7">
        <w:t xml:space="preserve"> </w:t>
      </w:r>
      <w:r w:rsidR="00155570">
        <w:t>–</w:t>
      </w:r>
      <w:r>
        <w:t xml:space="preserve"> </w:t>
      </w:r>
      <w:r w:rsidRPr="007D3AC7">
        <w:t>Intervi</w:t>
      </w:r>
      <w:r w:rsidR="00155570">
        <w:t xml:space="preserve">jas ar </w:t>
      </w:r>
      <w:r w:rsidR="00071D7B">
        <w:t>digitalizācijas ekspertiem</w:t>
      </w:r>
    </w:p>
    <w:p w14:paraId="02F1D36A" w14:textId="77777777" w:rsidR="008A3E6A" w:rsidRDefault="008A3E6A" w:rsidP="008A3E6A">
      <w:pPr>
        <w:rPr>
          <w:u w:val="single"/>
        </w:rPr>
      </w:pPr>
    </w:p>
    <w:p w14:paraId="75A0C084" w14:textId="3411164F" w:rsidR="008A3E6A" w:rsidRPr="005603B8" w:rsidRDefault="00071D7B" w:rsidP="00071D7B">
      <w:pPr>
        <w:shd w:val="clear" w:color="auto" w:fill="FFFFFF"/>
        <w:spacing w:line="240" w:lineRule="auto"/>
        <w:jc w:val="both"/>
        <w:rPr>
          <w:spacing w:val="-2"/>
          <w:szCs w:val="17"/>
          <w:lang w:eastAsia="en-GB"/>
        </w:rPr>
      </w:pPr>
      <w:r w:rsidRPr="005603B8">
        <w:rPr>
          <w:spacing w:val="-2"/>
          <w:szCs w:val="17"/>
          <w:lang w:eastAsia="en-GB"/>
        </w:rPr>
        <w:t>Pamatojoties uz literatūras apskatu, ir apzināti jautājumi, lai veiktu pārrunas ar digitalizācijas ekspertiem. Ņemot vērā tēmas būtību, nebija iespējams paredzēt, kāda veida informācijas nepilnības varētu būt būtiskas datu vākšanas procesā, tāpēc pētnieki tika aicināti izpētīt šo tematu ārpus šiem jautājumiem un gūt ieskatu visos būtiskajos mācību programmas attīstības aspektos.</w:t>
      </w:r>
    </w:p>
    <w:p w14:paraId="1A3DF3E7" w14:textId="77777777" w:rsidR="008A3E6A" w:rsidRPr="005603B8" w:rsidRDefault="008A3E6A" w:rsidP="008A3E6A"/>
    <w:p w14:paraId="74F68F5B" w14:textId="6A5F0F2A" w:rsidR="005603B8" w:rsidRPr="005603B8" w:rsidRDefault="005603B8" w:rsidP="005603B8">
      <w:pPr>
        <w:pStyle w:val="ListParagraph"/>
        <w:numPr>
          <w:ilvl w:val="0"/>
          <w:numId w:val="6"/>
        </w:numPr>
        <w:pBdr>
          <w:top w:val="single" w:sz="4" w:space="1" w:color="auto"/>
          <w:left w:val="single" w:sz="4" w:space="17" w:color="auto"/>
          <w:bottom w:val="single" w:sz="4" w:space="1" w:color="auto"/>
          <w:right w:val="single" w:sz="4" w:space="4" w:color="auto"/>
        </w:pBdr>
        <w:shd w:val="clear" w:color="auto" w:fill="FFFFFF"/>
        <w:spacing w:line="240" w:lineRule="auto"/>
        <w:jc w:val="both"/>
        <w:rPr>
          <w:spacing w:val="-2"/>
          <w:szCs w:val="17"/>
          <w:lang w:eastAsia="en-GB"/>
        </w:rPr>
      </w:pPr>
      <w:r w:rsidRPr="005603B8">
        <w:rPr>
          <w:spacing w:val="-2"/>
          <w:szCs w:val="17"/>
          <w:lang w:eastAsia="en-GB"/>
        </w:rPr>
        <w:t>Vai digitalizācijas eksperti kopumā prot analizēt to klientu uzņēmējdarbības modeli, kuri nāk no mikrouzņēmumu segmenta, un palīdzēt viņiem ieviest jauninājumus, pamatojoties uz digitālo rīku ieviešanu?</w:t>
      </w:r>
    </w:p>
    <w:p w14:paraId="31E67EE2" w14:textId="26A217EE" w:rsidR="005603B8" w:rsidRPr="005603B8" w:rsidRDefault="005603B8" w:rsidP="005603B8">
      <w:pPr>
        <w:pStyle w:val="ListParagraph"/>
        <w:numPr>
          <w:ilvl w:val="0"/>
          <w:numId w:val="6"/>
        </w:numPr>
        <w:pBdr>
          <w:top w:val="single" w:sz="4" w:space="1" w:color="auto"/>
          <w:left w:val="single" w:sz="4" w:space="17" w:color="auto"/>
          <w:bottom w:val="single" w:sz="4" w:space="1" w:color="auto"/>
          <w:right w:val="single" w:sz="4" w:space="4" w:color="auto"/>
        </w:pBdr>
        <w:shd w:val="clear" w:color="auto" w:fill="FFFFFF"/>
        <w:spacing w:line="240" w:lineRule="auto"/>
        <w:jc w:val="both"/>
        <w:rPr>
          <w:spacing w:val="-2"/>
          <w:szCs w:val="17"/>
          <w:lang w:eastAsia="en-GB"/>
        </w:rPr>
      </w:pPr>
      <w:r w:rsidRPr="005603B8">
        <w:rPr>
          <w:spacing w:val="-2"/>
          <w:szCs w:val="17"/>
          <w:lang w:eastAsia="en-GB"/>
        </w:rPr>
        <w:t>Vai vēlaties iegūt vairāk uzņēmējdarbības zināšanu, lai varētu labāk izprast uzņēmēju vajadzības un digitalizācijas potenciālu? Ja atbilde ir “jā”, kuru biznesa zināšanu aspektu jūs vēlētos vairāk iepazīt?</w:t>
      </w:r>
    </w:p>
    <w:p w14:paraId="729E826F" w14:textId="7EFB8A97" w:rsidR="005603B8" w:rsidRPr="005603B8" w:rsidRDefault="005603B8" w:rsidP="005603B8">
      <w:pPr>
        <w:pStyle w:val="ListParagraph"/>
        <w:numPr>
          <w:ilvl w:val="0"/>
          <w:numId w:val="6"/>
        </w:numPr>
        <w:pBdr>
          <w:top w:val="single" w:sz="4" w:space="1" w:color="auto"/>
          <w:left w:val="single" w:sz="4" w:space="17" w:color="auto"/>
          <w:bottom w:val="single" w:sz="4" w:space="1" w:color="auto"/>
          <w:right w:val="single" w:sz="4" w:space="4" w:color="auto"/>
        </w:pBdr>
        <w:shd w:val="clear" w:color="auto" w:fill="FFFFFF"/>
        <w:spacing w:line="240" w:lineRule="auto"/>
        <w:jc w:val="both"/>
        <w:rPr>
          <w:spacing w:val="-2"/>
          <w:szCs w:val="17"/>
          <w:lang w:eastAsia="en-GB"/>
        </w:rPr>
      </w:pPr>
      <w:r w:rsidRPr="005603B8">
        <w:rPr>
          <w:spacing w:val="-2"/>
          <w:szCs w:val="17"/>
          <w:lang w:eastAsia="en-GB"/>
        </w:rPr>
        <w:t>Vai ar neliela digitālā mārketinga budžeta palīdzību var ietekmēt tirgu sieviešu vadītajiem uzņēmumiem?</w:t>
      </w:r>
    </w:p>
    <w:p w14:paraId="45FED077" w14:textId="2D10E6C3" w:rsidR="005603B8" w:rsidRPr="005603B8" w:rsidRDefault="005603B8" w:rsidP="005603B8">
      <w:pPr>
        <w:pStyle w:val="ListParagraph"/>
        <w:numPr>
          <w:ilvl w:val="0"/>
          <w:numId w:val="6"/>
        </w:numPr>
        <w:pBdr>
          <w:top w:val="single" w:sz="4" w:space="1" w:color="auto"/>
          <w:left w:val="single" w:sz="4" w:space="17" w:color="auto"/>
          <w:bottom w:val="single" w:sz="4" w:space="1" w:color="auto"/>
          <w:right w:val="single" w:sz="4" w:space="4" w:color="auto"/>
        </w:pBdr>
        <w:shd w:val="clear" w:color="auto" w:fill="FFFFFF"/>
        <w:spacing w:line="240" w:lineRule="auto"/>
        <w:jc w:val="both"/>
        <w:rPr>
          <w:spacing w:val="-2"/>
          <w:szCs w:val="17"/>
          <w:lang w:eastAsia="en-GB"/>
        </w:rPr>
      </w:pPr>
      <w:r w:rsidRPr="005603B8">
        <w:rPr>
          <w:spacing w:val="-2"/>
          <w:szCs w:val="17"/>
          <w:lang w:eastAsia="en-GB"/>
        </w:rPr>
        <w:t xml:space="preserve">Vai ir iespējams sievietēm dot iespēju savā biznesā efektīvi izmantot digitālos rīkus? </w:t>
      </w:r>
      <w:r>
        <w:rPr>
          <w:spacing w:val="-2"/>
          <w:szCs w:val="17"/>
          <w:lang w:eastAsia="en-GB"/>
        </w:rPr>
        <w:t>Kur</w:t>
      </w:r>
      <w:r w:rsidRPr="005603B8">
        <w:rPr>
          <w:spacing w:val="-2"/>
          <w:szCs w:val="17"/>
          <w:lang w:eastAsia="en-GB"/>
        </w:rPr>
        <w:t xml:space="preserve">i no </w:t>
      </w:r>
      <w:r>
        <w:rPr>
          <w:spacing w:val="-2"/>
          <w:szCs w:val="17"/>
          <w:lang w:eastAsia="en-GB"/>
        </w:rPr>
        <w:t>tie</w:t>
      </w:r>
      <w:r w:rsidRPr="005603B8">
        <w:rPr>
          <w:spacing w:val="-2"/>
          <w:szCs w:val="17"/>
          <w:lang w:eastAsia="en-GB"/>
        </w:rPr>
        <w:t>m, pēc jūsu domām, vajadzētu</w:t>
      </w:r>
      <w:r>
        <w:rPr>
          <w:spacing w:val="-2"/>
          <w:szCs w:val="17"/>
          <w:lang w:eastAsia="en-GB"/>
        </w:rPr>
        <w:t xml:space="preserve"> iepirkt ārpakalpojum</w:t>
      </w:r>
      <w:r w:rsidRPr="005603B8">
        <w:rPr>
          <w:spacing w:val="-2"/>
          <w:szCs w:val="17"/>
          <w:lang w:eastAsia="en-GB"/>
        </w:rPr>
        <w:t>ā?</w:t>
      </w:r>
    </w:p>
    <w:p w14:paraId="5B902DAF" w14:textId="1D311A27" w:rsidR="005603B8" w:rsidRPr="005603B8" w:rsidRDefault="005603B8" w:rsidP="005603B8">
      <w:pPr>
        <w:pStyle w:val="ListParagraph"/>
        <w:numPr>
          <w:ilvl w:val="0"/>
          <w:numId w:val="6"/>
        </w:numPr>
        <w:pBdr>
          <w:top w:val="single" w:sz="4" w:space="1" w:color="auto"/>
          <w:left w:val="single" w:sz="4" w:space="17" w:color="auto"/>
          <w:bottom w:val="single" w:sz="4" w:space="1" w:color="auto"/>
          <w:right w:val="single" w:sz="4" w:space="4" w:color="auto"/>
        </w:pBdr>
        <w:shd w:val="clear" w:color="auto" w:fill="FFFFFF"/>
        <w:spacing w:line="240" w:lineRule="auto"/>
        <w:jc w:val="both"/>
        <w:rPr>
          <w:spacing w:val="-2"/>
          <w:szCs w:val="17"/>
          <w:lang w:eastAsia="en-GB"/>
        </w:rPr>
      </w:pPr>
      <w:r w:rsidRPr="005603B8">
        <w:rPr>
          <w:spacing w:val="-2"/>
          <w:szCs w:val="17"/>
          <w:lang w:eastAsia="en-GB"/>
        </w:rPr>
        <w:t>Kā jūs</w:t>
      </w:r>
      <w:r>
        <w:rPr>
          <w:spacing w:val="-2"/>
          <w:szCs w:val="17"/>
          <w:lang w:eastAsia="en-GB"/>
        </w:rPr>
        <w:t>,</w:t>
      </w:r>
      <w:r w:rsidRPr="005603B8">
        <w:rPr>
          <w:spacing w:val="-2"/>
          <w:szCs w:val="17"/>
          <w:lang w:eastAsia="en-GB"/>
        </w:rPr>
        <w:t xml:space="preserve"> kā digitalizācijas eksperte</w:t>
      </w:r>
      <w:r>
        <w:rPr>
          <w:spacing w:val="-2"/>
          <w:szCs w:val="17"/>
          <w:lang w:eastAsia="en-GB"/>
        </w:rPr>
        <w:t>,</w:t>
      </w:r>
      <w:r w:rsidRPr="005603B8">
        <w:rPr>
          <w:spacing w:val="-2"/>
          <w:szCs w:val="17"/>
          <w:lang w:eastAsia="en-GB"/>
        </w:rPr>
        <w:t xml:space="preserve"> varat padarīt sievietes uzņēmējas </w:t>
      </w:r>
      <w:r>
        <w:rPr>
          <w:spacing w:val="-2"/>
          <w:szCs w:val="17"/>
          <w:lang w:eastAsia="en-GB"/>
        </w:rPr>
        <w:t xml:space="preserve">drošākas saistībā </w:t>
      </w:r>
      <w:r w:rsidRPr="005603B8">
        <w:rPr>
          <w:spacing w:val="-2"/>
          <w:szCs w:val="17"/>
          <w:lang w:eastAsia="en-GB"/>
        </w:rPr>
        <w:t>ar viņu bažām par kiberdrošības jautājumiem?</w:t>
      </w:r>
    </w:p>
    <w:p w14:paraId="45358537" w14:textId="7B8FD665" w:rsidR="005603B8" w:rsidRPr="005603B8" w:rsidRDefault="005603B8" w:rsidP="005603B8">
      <w:pPr>
        <w:pStyle w:val="ListParagraph"/>
        <w:numPr>
          <w:ilvl w:val="0"/>
          <w:numId w:val="6"/>
        </w:numPr>
        <w:pBdr>
          <w:top w:val="single" w:sz="4" w:space="1" w:color="auto"/>
          <w:left w:val="single" w:sz="4" w:space="17" w:color="auto"/>
          <w:bottom w:val="single" w:sz="4" w:space="1" w:color="auto"/>
          <w:right w:val="single" w:sz="4" w:space="4" w:color="auto"/>
        </w:pBdr>
        <w:shd w:val="clear" w:color="auto" w:fill="FFFFFF"/>
        <w:spacing w:line="240" w:lineRule="auto"/>
        <w:jc w:val="both"/>
        <w:rPr>
          <w:spacing w:val="-2"/>
          <w:szCs w:val="17"/>
          <w:lang w:eastAsia="en-GB"/>
        </w:rPr>
      </w:pPr>
      <w:r w:rsidRPr="005603B8">
        <w:rPr>
          <w:spacing w:val="-2"/>
          <w:szCs w:val="17"/>
          <w:lang w:eastAsia="en-GB"/>
        </w:rPr>
        <w:t>Ja sociālā atbildība un aktivitāte ir īpaši svarīga sievietēm – kā to iekļaut</w:t>
      </w:r>
      <w:r>
        <w:rPr>
          <w:spacing w:val="-2"/>
          <w:szCs w:val="17"/>
          <w:lang w:eastAsia="en-GB"/>
        </w:rPr>
        <w:t xml:space="preserve"> apmacībā</w:t>
      </w:r>
      <w:r w:rsidRPr="005603B8">
        <w:rPr>
          <w:spacing w:val="-2"/>
          <w:szCs w:val="17"/>
          <w:lang w:eastAsia="en-GB"/>
        </w:rPr>
        <w:t>, praktiski iepazīstinot ar savu uzņēmumu? Vai viņu digitālā mārketinga kampaņa varētu ietvert arī ieguldījumu kopienā, lai būtu pievilcīg</w:t>
      </w:r>
      <w:r>
        <w:rPr>
          <w:spacing w:val="-2"/>
          <w:szCs w:val="17"/>
          <w:lang w:eastAsia="en-GB"/>
        </w:rPr>
        <w:t>s</w:t>
      </w:r>
      <w:r w:rsidRPr="005603B8">
        <w:rPr>
          <w:spacing w:val="-2"/>
          <w:szCs w:val="17"/>
          <w:lang w:eastAsia="en-GB"/>
        </w:rPr>
        <w:t xml:space="preserve"> viņu acīs?</w:t>
      </w:r>
    </w:p>
    <w:p w14:paraId="31446560" w14:textId="104715CC" w:rsidR="005603B8" w:rsidRPr="005603B8" w:rsidRDefault="005603B8" w:rsidP="005603B8">
      <w:pPr>
        <w:pStyle w:val="ListParagraph"/>
        <w:numPr>
          <w:ilvl w:val="0"/>
          <w:numId w:val="6"/>
        </w:numPr>
        <w:pBdr>
          <w:top w:val="single" w:sz="4" w:space="1" w:color="auto"/>
          <w:left w:val="single" w:sz="4" w:space="17" w:color="auto"/>
          <w:bottom w:val="single" w:sz="4" w:space="1" w:color="auto"/>
          <w:right w:val="single" w:sz="4" w:space="4" w:color="auto"/>
        </w:pBdr>
        <w:shd w:val="clear" w:color="auto" w:fill="FFFFFF"/>
        <w:spacing w:line="240" w:lineRule="auto"/>
        <w:jc w:val="both"/>
        <w:rPr>
          <w:spacing w:val="-2"/>
          <w:szCs w:val="17"/>
          <w:lang w:eastAsia="en-GB"/>
        </w:rPr>
      </w:pPr>
      <w:r>
        <w:rPr>
          <w:spacing w:val="-2"/>
          <w:szCs w:val="17"/>
          <w:lang w:eastAsia="en-GB"/>
        </w:rPr>
        <w:t xml:space="preserve">Vai </w:t>
      </w:r>
      <w:r w:rsidRPr="005603B8">
        <w:rPr>
          <w:spacing w:val="-2"/>
          <w:szCs w:val="17"/>
          <w:lang w:eastAsia="en-GB"/>
        </w:rPr>
        <w:t>sievietēm uzņēmējām bez tehniskā</w:t>
      </w:r>
      <w:r>
        <w:rPr>
          <w:spacing w:val="-2"/>
          <w:szCs w:val="17"/>
          <w:lang w:eastAsia="en-GB"/>
        </w:rPr>
        <w:t>m</w:t>
      </w:r>
      <w:r w:rsidRPr="005603B8">
        <w:rPr>
          <w:spacing w:val="-2"/>
          <w:szCs w:val="17"/>
          <w:lang w:eastAsia="en-GB"/>
        </w:rPr>
        <w:t xml:space="preserve"> </w:t>
      </w:r>
      <w:r>
        <w:rPr>
          <w:spacing w:val="-2"/>
          <w:szCs w:val="17"/>
          <w:lang w:eastAsia="en-GB"/>
        </w:rPr>
        <w:t>pamatzināšanām</w:t>
      </w:r>
      <w:r w:rsidRPr="005603B8">
        <w:rPr>
          <w:spacing w:val="-2"/>
          <w:szCs w:val="17"/>
          <w:lang w:eastAsia="en-GB"/>
        </w:rPr>
        <w:t xml:space="preserve"> par digitālo rīku izmantošanu savā uzņēmumā iespējams </w:t>
      </w:r>
      <w:r>
        <w:rPr>
          <w:spacing w:val="-2"/>
          <w:szCs w:val="17"/>
          <w:lang w:eastAsia="en-GB"/>
        </w:rPr>
        <w:t xml:space="preserve">nodrošināt </w:t>
      </w:r>
      <w:r w:rsidRPr="005603B8">
        <w:rPr>
          <w:spacing w:val="-2"/>
          <w:szCs w:val="17"/>
          <w:lang w:eastAsia="en-GB"/>
        </w:rPr>
        <w:t>apmācību, kurā tiek sniegtas pakāpeniskas konsultācijas? Kā to var īstenot?</w:t>
      </w:r>
    </w:p>
    <w:p w14:paraId="27F1D7E9" w14:textId="07F44361" w:rsidR="005603B8" w:rsidRPr="005603B8" w:rsidRDefault="005603B8" w:rsidP="005603B8">
      <w:pPr>
        <w:pStyle w:val="ListParagraph"/>
        <w:numPr>
          <w:ilvl w:val="0"/>
          <w:numId w:val="6"/>
        </w:numPr>
        <w:pBdr>
          <w:top w:val="single" w:sz="4" w:space="1" w:color="auto"/>
          <w:left w:val="single" w:sz="4" w:space="17" w:color="auto"/>
          <w:bottom w:val="single" w:sz="4" w:space="1" w:color="auto"/>
          <w:right w:val="single" w:sz="4" w:space="4" w:color="auto"/>
        </w:pBdr>
        <w:shd w:val="clear" w:color="auto" w:fill="FFFFFF"/>
        <w:spacing w:line="240" w:lineRule="auto"/>
        <w:jc w:val="both"/>
        <w:rPr>
          <w:spacing w:val="-2"/>
          <w:szCs w:val="17"/>
          <w:lang w:eastAsia="en-GB"/>
        </w:rPr>
      </w:pPr>
      <w:r w:rsidRPr="005603B8">
        <w:rPr>
          <w:spacing w:val="-2"/>
          <w:szCs w:val="17"/>
          <w:lang w:eastAsia="en-GB"/>
        </w:rPr>
        <w:t>Vai ir iespējams īstenot praktisku pieeju — parādīt sievietēm, kā izmantot digitālos rīkus, un ļaut viņ</w:t>
      </w:r>
      <w:r>
        <w:rPr>
          <w:spacing w:val="-2"/>
          <w:szCs w:val="17"/>
          <w:lang w:eastAsia="en-GB"/>
        </w:rPr>
        <w:t>ā</w:t>
      </w:r>
      <w:r w:rsidRPr="005603B8">
        <w:rPr>
          <w:spacing w:val="-2"/>
          <w:szCs w:val="17"/>
          <w:lang w:eastAsia="en-GB"/>
        </w:rPr>
        <w:t>m strādāt kopā ar digitālo speciālistu?</w:t>
      </w:r>
    </w:p>
    <w:p w14:paraId="03F4DCCA" w14:textId="6D803283" w:rsidR="005603B8" w:rsidRPr="005603B8" w:rsidRDefault="005603B8" w:rsidP="005603B8">
      <w:pPr>
        <w:pStyle w:val="ListParagraph"/>
        <w:numPr>
          <w:ilvl w:val="0"/>
          <w:numId w:val="6"/>
        </w:numPr>
        <w:pBdr>
          <w:top w:val="single" w:sz="4" w:space="1" w:color="auto"/>
          <w:left w:val="single" w:sz="4" w:space="17" w:color="auto"/>
          <w:bottom w:val="single" w:sz="4" w:space="1" w:color="auto"/>
          <w:right w:val="single" w:sz="4" w:space="4" w:color="auto"/>
        </w:pBdr>
        <w:shd w:val="clear" w:color="auto" w:fill="FFFFFF"/>
        <w:spacing w:line="240" w:lineRule="auto"/>
        <w:jc w:val="both"/>
        <w:rPr>
          <w:spacing w:val="-2"/>
          <w:szCs w:val="17"/>
          <w:lang w:eastAsia="en-GB"/>
        </w:rPr>
      </w:pPr>
      <w:r w:rsidRPr="005603B8">
        <w:rPr>
          <w:spacing w:val="-2"/>
          <w:szCs w:val="17"/>
          <w:lang w:eastAsia="en-GB"/>
        </w:rPr>
        <w:t>Vai apmācības var ietvert digitalizācijas ietekmes uz uzņēmējdarbības ienākumu pieaugumu pierādīšanu, lai palielinātu sieviešu motivāciju mācī</w:t>
      </w:r>
      <w:r>
        <w:rPr>
          <w:spacing w:val="-2"/>
          <w:szCs w:val="17"/>
          <w:lang w:eastAsia="en-GB"/>
        </w:rPr>
        <w:t>ties</w:t>
      </w:r>
      <w:r w:rsidRPr="005603B8">
        <w:rPr>
          <w:spacing w:val="-2"/>
          <w:szCs w:val="17"/>
          <w:lang w:eastAsia="en-GB"/>
        </w:rPr>
        <w:t>?</w:t>
      </w:r>
    </w:p>
    <w:p w14:paraId="63C6EE5F" w14:textId="06C222CA" w:rsidR="005603B8" w:rsidRPr="005603B8" w:rsidRDefault="005603B8" w:rsidP="005603B8">
      <w:pPr>
        <w:pStyle w:val="ListParagraph"/>
        <w:numPr>
          <w:ilvl w:val="0"/>
          <w:numId w:val="6"/>
        </w:numPr>
        <w:pBdr>
          <w:top w:val="single" w:sz="4" w:space="1" w:color="auto"/>
          <w:left w:val="single" w:sz="4" w:space="17" w:color="auto"/>
          <w:bottom w:val="single" w:sz="4" w:space="1" w:color="auto"/>
          <w:right w:val="single" w:sz="4" w:space="4" w:color="auto"/>
        </w:pBdr>
        <w:shd w:val="clear" w:color="auto" w:fill="FFFFFF"/>
        <w:spacing w:line="240" w:lineRule="auto"/>
        <w:jc w:val="both"/>
        <w:rPr>
          <w:spacing w:val="-2"/>
          <w:szCs w:val="17"/>
          <w:lang w:eastAsia="en-GB"/>
        </w:rPr>
      </w:pPr>
      <w:r w:rsidRPr="005603B8">
        <w:rPr>
          <w:spacing w:val="-2"/>
          <w:szCs w:val="17"/>
          <w:lang w:eastAsia="en-GB"/>
        </w:rPr>
        <w:t>Cik svarīga ir valoda, ko izmanto apmācībās par digitālajiem rīkiem? Var izmantot vienkāršu valodu, nevis tehnisku valodu, paaugstināt zināšanu internalizācijas līmeni?</w:t>
      </w:r>
    </w:p>
    <w:p w14:paraId="61B3AD2B" w14:textId="3FBD5A32" w:rsidR="005603B8" w:rsidRPr="005603B8" w:rsidRDefault="005603B8" w:rsidP="005603B8">
      <w:pPr>
        <w:pStyle w:val="ListParagraph"/>
        <w:numPr>
          <w:ilvl w:val="0"/>
          <w:numId w:val="6"/>
        </w:numPr>
        <w:pBdr>
          <w:top w:val="single" w:sz="4" w:space="1" w:color="auto"/>
          <w:left w:val="single" w:sz="4" w:space="17" w:color="auto"/>
          <w:bottom w:val="single" w:sz="4" w:space="1" w:color="auto"/>
          <w:right w:val="single" w:sz="4" w:space="4" w:color="auto"/>
        </w:pBdr>
        <w:shd w:val="clear" w:color="auto" w:fill="FFFFFF"/>
        <w:spacing w:line="240" w:lineRule="auto"/>
        <w:jc w:val="both"/>
        <w:rPr>
          <w:spacing w:val="-2"/>
          <w:szCs w:val="17"/>
          <w:lang w:eastAsia="en-GB"/>
        </w:rPr>
      </w:pPr>
      <w:r w:rsidRPr="005603B8">
        <w:rPr>
          <w:spacing w:val="-2"/>
          <w:szCs w:val="17"/>
          <w:lang w:eastAsia="en-GB"/>
        </w:rPr>
        <w:t>Kā padarīt apmācību pēc iespējas efektīvāku sievietēm</w:t>
      </w:r>
      <w:r>
        <w:rPr>
          <w:spacing w:val="-2"/>
          <w:szCs w:val="17"/>
          <w:lang w:eastAsia="en-GB"/>
        </w:rPr>
        <w:t xml:space="preserve"> –</w:t>
      </w:r>
      <w:r w:rsidRPr="005603B8">
        <w:rPr>
          <w:spacing w:val="-2"/>
          <w:szCs w:val="17"/>
          <w:lang w:eastAsia="en-GB"/>
        </w:rPr>
        <w:t xml:space="preserve"> uzņēmējām, kurām bieži</w:t>
      </w:r>
      <w:r>
        <w:rPr>
          <w:spacing w:val="-2"/>
          <w:szCs w:val="17"/>
          <w:lang w:eastAsia="en-GB"/>
        </w:rPr>
        <w:t xml:space="preserve"> vien</w:t>
      </w:r>
      <w:r w:rsidRPr="005603B8">
        <w:rPr>
          <w:spacing w:val="-2"/>
          <w:szCs w:val="17"/>
          <w:lang w:eastAsia="en-GB"/>
        </w:rPr>
        <w:t xml:space="preserve"> ir grūtības līdzsvarot privāto un uzņēmējdarbības dzīvi, </w:t>
      </w:r>
      <w:r>
        <w:rPr>
          <w:spacing w:val="-2"/>
          <w:szCs w:val="17"/>
          <w:lang w:eastAsia="en-GB"/>
        </w:rPr>
        <w:t>aiz</w:t>
      </w:r>
      <w:r w:rsidRPr="005603B8">
        <w:rPr>
          <w:spacing w:val="-2"/>
          <w:szCs w:val="17"/>
          <w:lang w:eastAsia="en-GB"/>
        </w:rPr>
        <w:t>ņemot vismazāk</w:t>
      </w:r>
      <w:r>
        <w:rPr>
          <w:spacing w:val="-2"/>
          <w:szCs w:val="17"/>
          <w:lang w:eastAsia="en-GB"/>
        </w:rPr>
        <w:t xml:space="preserve"> no</w:t>
      </w:r>
      <w:r w:rsidRPr="005603B8">
        <w:rPr>
          <w:spacing w:val="-2"/>
          <w:szCs w:val="17"/>
          <w:lang w:eastAsia="en-GB"/>
        </w:rPr>
        <w:t xml:space="preserve"> nepieciešam</w:t>
      </w:r>
      <w:r>
        <w:rPr>
          <w:spacing w:val="-2"/>
          <w:szCs w:val="17"/>
          <w:lang w:eastAsia="en-GB"/>
        </w:rPr>
        <w:t>ā</w:t>
      </w:r>
      <w:r w:rsidRPr="005603B8">
        <w:rPr>
          <w:spacing w:val="-2"/>
          <w:szCs w:val="17"/>
          <w:lang w:eastAsia="en-GB"/>
        </w:rPr>
        <w:t xml:space="preserve"> laik</w:t>
      </w:r>
      <w:r>
        <w:rPr>
          <w:spacing w:val="-2"/>
          <w:szCs w:val="17"/>
          <w:lang w:eastAsia="en-GB"/>
        </w:rPr>
        <w:t>a</w:t>
      </w:r>
      <w:r w:rsidRPr="005603B8">
        <w:rPr>
          <w:spacing w:val="-2"/>
          <w:szCs w:val="17"/>
          <w:lang w:eastAsia="en-GB"/>
        </w:rPr>
        <w:t>, ieskaitot ceļošanu?</w:t>
      </w:r>
    </w:p>
    <w:p w14:paraId="450731B9" w14:textId="23F54F96" w:rsidR="005603B8" w:rsidRPr="005603B8" w:rsidRDefault="005603B8" w:rsidP="005603B8">
      <w:pPr>
        <w:pStyle w:val="ListParagraph"/>
        <w:numPr>
          <w:ilvl w:val="0"/>
          <w:numId w:val="6"/>
        </w:numPr>
        <w:pBdr>
          <w:top w:val="single" w:sz="4" w:space="1" w:color="auto"/>
          <w:left w:val="single" w:sz="4" w:space="17" w:color="auto"/>
          <w:bottom w:val="single" w:sz="4" w:space="1" w:color="auto"/>
          <w:right w:val="single" w:sz="4" w:space="4" w:color="auto"/>
        </w:pBdr>
        <w:shd w:val="clear" w:color="auto" w:fill="FFFFFF"/>
        <w:spacing w:line="240" w:lineRule="auto"/>
        <w:jc w:val="both"/>
        <w:rPr>
          <w:spacing w:val="-2"/>
          <w:szCs w:val="17"/>
          <w:lang w:eastAsia="en-GB"/>
        </w:rPr>
      </w:pPr>
      <w:r w:rsidRPr="005603B8">
        <w:rPr>
          <w:spacing w:val="-2"/>
          <w:szCs w:val="17"/>
          <w:lang w:eastAsia="en-GB"/>
        </w:rPr>
        <w:t>Kā nodrošināt tiešsaistes tīklu veidošanu sievietēm uzņēmējām</w:t>
      </w:r>
      <w:r>
        <w:rPr>
          <w:spacing w:val="-2"/>
          <w:szCs w:val="17"/>
          <w:lang w:eastAsia="en-GB"/>
        </w:rPr>
        <w:t>,</w:t>
      </w:r>
      <w:r w:rsidRPr="005603B8">
        <w:rPr>
          <w:spacing w:val="-2"/>
          <w:szCs w:val="17"/>
          <w:lang w:eastAsia="en-GB"/>
        </w:rPr>
        <w:t xml:space="preserve"> kā daļu no tiešsaistes apmācības?</w:t>
      </w:r>
    </w:p>
    <w:p w14:paraId="400B5DA6" w14:textId="4A5FC135" w:rsidR="005603B8" w:rsidRPr="005603B8" w:rsidRDefault="005603B8" w:rsidP="005603B8">
      <w:pPr>
        <w:pStyle w:val="ListParagraph"/>
        <w:numPr>
          <w:ilvl w:val="0"/>
          <w:numId w:val="6"/>
        </w:numPr>
        <w:pBdr>
          <w:top w:val="single" w:sz="4" w:space="1" w:color="auto"/>
          <w:left w:val="single" w:sz="4" w:space="17" w:color="auto"/>
          <w:bottom w:val="single" w:sz="4" w:space="1" w:color="auto"/>
          <w:right w:val="single" w:sz="4" w:space="4" w:color="auto"/>
        </w:pBdr>
        <w:shd w:val="clear" w:color="auto" w:fill="FFFFFF"/>
        <w:spacing w:line="240" w:lineRule="auto"/>
        <w:jc w:val="both"/>
        <w:rPr>
          <w:spacing w:val="-2"/>
          <w:szCs w:val="17"/>
          <w:lang w:eastAsia="en-GB"/>
        </w:rPr>
      </w:pPr>
      <w:r w:rsidRPr="005603B8">
        <w:rPr>
          <w:spacing w:val="-2"/>
          <w:szCs w:val="17"/>
          <w:lang w:eastAsia="en-GB"/>
        </w:rPr>
        <w:t>Vai ir iespējams izveidot programmu, kas apvienos mācības ar bezmaksas konsultācijām, ja būs nepieciešama papildu palīdzība?</w:t>
      </w:r>
    </w:p>
    <w:p w14:paraId="0F14822C" w14:textId="6BD9C7D4" w:rsidR="005603B8" w:rsidRPr="005603B8" w:rsidRDefault="005603B8" w:rsidP="005603B8">
      <w:pPr>
        <w:pStyle w:val="ListParagraph"/>
        <w:numPr>
          <w:ilvl w:val="0"/>
          <w:numId w:val="6"/>
        </w:numPr>
        <w:pBdr>
          <w:top w:val="single" w:sz="4" w:space="1" w:color="auto"/>
          <w:left w:val="single" w:sz="4" w:space="17" w:color="auto"/>
          <w:bottom w:val="single" w:sz="4" w:space="1" w:color="auto"/>
          <w:right w:val="single" w:sz="4" w:space="4" w:color="auto"/>
        </w:pBdr>
        <w:shd w:val="clear" w:color="auto" w:fill="FFFFFF"/>
        <w:spacing w:line="240" w:lineRule="auto"/>
        <w:jc w:val="both"/>
        <w:rPr>
          <w:spacing w:val="-2"/>
          <w:szCs w:val="17"/>
          <w:lang w:eastAsia="en-GB"/>
        </w:rPr>
      </w:pPr>
      <w:r w:rsidRPr="005603B8">
        <w:rPr>
          <w:spacing w:val="-2"/>
          <w:szCs w:val="17"/>
          <w:lang w:eastAsia="en-GB"/>
        </w:rPr>
        <w:t>Vai jūs domājat, ka digitalizācijas apmācības saturu varētu pielāgot sieviešu uzņēmēju vajadzībām jebkādā veidā?</w:t>
      </w:r>
    </w:p>
    <w:p w14:paraId="20D295CC" w14:textId="33418B4C" w:rsidR="005603B8" w:rsidRDefault="005603B8" w:rsidP="005603B8">
      <w:pPr>
        <w:pStyle w:val="ListParagraph"/>
        <w:numPr>
          <w:ilvl w:val="0"/>
          <w:numId w:val="6"/>
        </w:numPr>
        <w:pBdr>
          <w:top w:val="single" w:sz="4" w:space="1" w:color="auto"/>
          <w:left w:val="single" w:sz="4" w:space="17" w:color="auto"/>
          <w:bottom w:val="single" w:sz="4" w:space="1" w:color="auto"/>
          <w:right w:val="single" w:sz="4" w:space="4" w:color="auto"/>
        </w:pBdr>
        <w:shd w:val="clear" w:color="auto" w:fill="FFFFFF"/>
        <w:spacing w:line="240" w:lineRule="auto"/>
        <w:jc w:val="both"/>
        <w:rPr>
          <w:spacing w:val="-2"/>
          <w:szCs w:val="17"/>
          <w:lang w:eastAsia="en-GB"/>
        </w:rPr>
      </w:pPr>
      <w:r>
        <w:rPr>
          <w:spacing w:val="-2"/>
          <w:szCs w:val="17"/>
          <w:lang w:eastAsia="en-GB"/>
        </w:rPr>
        <w:t>V</w:t>
      </w:r>
      <w:r w:rsidRPr="005603B8">
        <w:rPr>
          <w:spacing w:val="-2"/>
          <w:szCs w:val="17"/>
          <w:lang w:eastAsia="en-GB"/>
        </w:rPr>
        <w:t>ai kaut kas cits jums šķiet svarīgs un nav aptverts?</w:t>
      </w:r>
    </w:p>
    <w:p w14:paraId="0377F199" w14:textId="77777777" w:rsidR="005603B8" w:rsidRDefault="005603B8" w:rsidP="00CD1C29">
      <w:pPr>
        <w:pStyle w:val="Heading1"/>
        <w:numPr>
          <w:ilvl w:val="0"/>
          <w:numId w:val="0"/>
        </w:numPr>
        <w:ind w:left="432" w:hanging="432"/>
        <w:rPr>
          <w:lang w:val="de-DE"/>
        </w:rPr>
      </w:pPr>
    </w:p>
    <w:p w14:paraId="2E79E3F8" w14:textId="6230C164" w:rsidR="001C3072" w:rsidRPr="002940DA" w:rsidRDefault="00CD1C29" w:rsidP="00CD1C29">
      <w:pPr>
        <w:pStyle w:val="Heading1"/>
        <w:numPr>
          <w:ilvl w:val="0"/>
          <w:numId w:val="0"/>
        </w:numPr>
        <w:ind w:left="432" w:hanging="432"/>
        <w:rPr>
          <w:lang w:val="de-DE"/>
        </w:rPr>
      </w:pPr>
      <w:r w:rsidRPr="002940DA">
        <w:rPr>
          <w:lang w:val="de-DE"/>
        </w:rPr>
        <w:t>4.pielikums:</w:t>
      </w:r>
      <w:r w:rsidR="001C3072" w:rsidRPr="002940DA">
        <w:rPr>
          <w:lang w:val="de-DE"/>
        </w:rPr>
        <w:t xml:space="preserve"> </w:t>
      </w:r>
      <w:r w:rsidRPr="002940DA">
        <w:rPr>
          <w:lang w:val="de-DE"/>
        </w:rPr>
        <w:t>bibliogrāfija</w:t>
      </w:r>
    </w:p>
    <w:p w14:paraId="5B92CE89" w14:textId="77777777" w:rsidR="00846A02" w:rsidRPr="002940DA" w:rsidRDefault="00846A02" w:rsidP="00846A02">
      <w:pPr>
        <w:jc w:val="both"/>
        <w:rPr>
          <w:color w:val="0070C0"/>
          <w:lang w:val="de-DE"/>
        </w:rPr>
      </w:pPr>
    </w:p>
    <w:p w14:paraId="344D6922" w14:textId="048E20F3" w:rsidR="00846A02" w:rsidRPr="002940DA" w:rsidRDefault="00846A02" w:rsidP="00846A02">
      <w:pPr>
        <w:rPr>
          <w:rFonts w:asciiTheme="majorHAnsi" w:hAnsiTheme="majorHAnsi"/>
          <w:color w:val="060502"/>
          <w:sz w:val="18"/>
          <w:szCs w:val="18"/>
          <w:lang w:val="de-DE"/>
        </w:rPr>
      </w:pPr>
      <w:r w:rsidRPr="002940DA">
        <w:rPr>
          <w:rFonts w:asciiTheme="majorHAnsi" w:hAnsiTheme="majorHAnsi"/>
          <w:color w:val="060502"/>
          <w:sz w:val="18"/>
          <w:szCs w:val="18"/>
          <w:lang w:val="de-DE"/>
        </w:rPr>
        <w:t xml:space="preserve">WKO Statistik (2021), </w:t>
      </w:r>
      <w:hyperlink r:id="rId60" w:history="1">
        <w:r w:rsidRPr="002940DA">
          <w:rPr>
            <w:rStyle w:val="Hyperlink"/>
            <w:rFonts w:asciiTheme="majorHAnsi" w:hAnsiTheme="majorHAnsi"/>
            <w:color w:val="060502"/>
            <w:sz w:val="18"/>
            <w:szCs w:val="18"/>
            <w:lang w:val="de-DE"/>
          </w:rPr>
          <w:t>https://www.wko.at/service/zahlen-daten-fakten/daten-unternehmensneugruendungen.html</w:t>
        </w:r>
      </w:hyperlink>
    </w:p>
    <w:p w14:paraId="18C6FBEB" w14:textId="77777777" w:rsidR="00846A02" w:rsidRPr="002940DA" w:rsidRDefault="00846A02" w:rsidP="00846A02">
      <w:pPr>
        <w:rPr>
          <w:rFonts w:asciiTheme="majorHAnsi" w:hAnsiTheme="majorHAnsi"/>
          <w:color w:val="060502"/>
          <w:sz w:val="18"/>
          <w:szCs w:val="18"/>
          <w:lang w:val="de-DE"/>
        </w:rPr>
      </w:pPr>
    </w:p>
    <w:p w14:paraId="3CB55F25" w14:textId="5B6672FF" w:rsidR="00846A02" w:rsidRPr="00DC007D" w:rsidRDefault="00846A02" w:rsidP="00846A02">
      <w:pPr>
        <w:rPr>
          <w:rFonts w:asciiTheme="majorHAnsi" w:hAnsiTheme="majorHAnsi"/>
          <w:color w:val="060502"/>
          <w:sz w:val="18"/>
          <w:szCs w:val="18"/>
          <w:lang w:val="de-AT"/>
        </w:rPr>
      </w:pPr>
      <w:r w:rsidRPr="00DC007D">
        <w:rPr>
          <w:rFonts w:asciiTheme="majorHAnsi" w:hAnsiTheme="majorHAnsi"/>
          <w:color w:val="060502"/>
          <w:sz w:val="18"/>
          <w:szCs w:val="18"/>
          <w:lang w:val="de-AT"/>
        </w:rPr>
        <w:t xml:space="preserve">Eva Heckl, Unternehmerinnen in Österreich (2017), </w:t>
      </w:r>
      <w:hyperlink r:id="rId61" w:history="1">
        <w:r w:rsidRPr="00DC007D">
          <w:rPr>
            <w:rStyle w:val="Hyperlink"/>
            <w:rFonts w:asciiTheme="majorHAnsi" w:hAnsiTheme="majorHAnsi"/>
            <w:color w:val="060502"/>
            <w:sz w:val="18"/>
            <w:szCs w:val="18"/>
            <w:lang w:val="de-AT"/>
          </w:rPr>
          <w:t>https://www.kmuforschung.ac.at/wp-content/uploads/2019/01/Unternehmerinnen_BMWFW_Endbericht.pdf</w:t>
        </w:r>
      </w:hyperlink>
    </w:p>
    <w:p w14:paraId="150FEDC1" w14:textId="77777777" w:rsidR="00846A02" w:rsidRPr="00DC007D" w:rsidRDefault="00846A02" w:rsidP="00846A02">
      <w:pPr>
        <w:rPr>
          <w:rFonts w:asciiTheme="majorHAnsi" w:hAnsiTheme="majorHAnsi"/>
          <w:color w:val="060502"/>
          <w:sz w:val="18"/>
          <w:szCs w:val="18"/>
          <w:lang w:val="de-AT"/>
        </w:rPr>
      </w:pPr>
    </w:p>
    <w:p w14:paraId="1F20BA64" w14:textId="77777777" w:rsidR="00846A02" w:rsidRPr="00DC007D" w:rsidRDefault="00846A02" w:rsidP="00846A02">
      <w:pPr>
        <w:rPr>
          <w:rFonts w:asciiTheme="majorHAnsi" w:hAnsiTheme="majorHAnsi"/>
          <w:color w:val="060502"/>
          <w:sz w:val="18"/>
          <w:szCs w:val="18"/>
          <w:lang w:val="de-AT"/>
        </w:rPr>
      </w:pPr>
      <w:r w:rsidRPr="00DC007D">
        <w:rPr>
          <w:rFonts w:asciiTheme="majorHAnsi" w:hAnsiTheme="majorHAnsi"/>
          <w:color w:val="060502"/>
          <w:sz w:val="18"/>
          <w:szCs w:val="18"/>
          <w:lang w:val="de-AT"/>
        </w:rPr>
        <w:t xml:space="preserve">Karin Kiedler, Jungunternehmerinnen in Österreich (2019); </w:t>
      </w:r>
      <w:hyperlink r:id="rId62" w:history="1">
        <w:r w:rsidRPr="00DC007D">
          <w:rPr>
            <w:rStyle w:val="Hyperlink"/>
            <w:rFonts w:asciiTheme="majorHAnsi" w:hAnsiTheme="majorHAnsi"/>
            <w:color w:val="060502"/>
            <w:sz w:val="18"/>
            <w:szCs w:val="18"/>
            <w:lang w:val="de-AT"/>
          </w:rPr>
          <w:t>https://docplayer.org/196902696-Jungunternehmerinnen-in-oesterreich-thomas-schaufler-privatkundenvorstand-der-erste-bank-oesterreich.html</w:t>
        </w:r>
      </w:hyperlink>
    </w:p>
    <w:p w14:paraId="710FE3CE" w14:textId="77777777" w:rsidR="00846A02" w:rsidRPr="00DC007D" w:rsidRDefault="00846A02" w:rsidP="00846A02">
      <w:pPr>
        <w:rPr>
          <w:rFonts w:asciiTheme="majorHAnsi" w:hAnsiTheme="majorHAnsi"/>
          <w:color w:val="060502"/>
          <w:sz w:val="18"/>
          <w:szCs w:val="18"/>
          <w:lang w:val="de-AT"/>
        </w:rPr>
      </w:pPr>
    </w:p>
    <w:p w14:paraId="09A3536B" w14:textId="77777777" w:rsidR="00846A02" w:rsidRPr="00DC007D" w:rsidRDefault="00846A02" w:rsidP="00846A02">
      <w:pPr>
        <w:rPr>
          <w:rFonts w:asciiTheme="majorHAnsi" w:hAnsiTheme="majorHAnsi"/>
          <w:color w:val="060502"/>
          <w:sz w:val="18"/>
          <w:szCs w:val="18"/>
          <w:lang w:val="de-AT"/>
        </w:rPr>
      </w:pPr>
      <w:r w:rsidRPr="00DC007D">
        <w:rPr>
          <w:rFonts w:asciiTheme="majorHAnsi" w:hAnsiTheme="majorHAnsi"/>
          <w:color w:val="060502"/>
          <w:sz w:val="18"/>
          <w:szCs w:val="18"/>
          <w:lang w:val="de-AT"/>
        </w:rPr>
        <w:t xml:space="preserve">Laura Vogel und Bernhard Kittel, Unternehmensgründungen aus der Arbeitslosigkeit (2019), </w:t>
      </w:r>
      <w:hyperlink r:id="rId63" w:history="1">
        <w:r w:rsidRPr="00DC007D">
          <w:rPr>
            <w:rStyle w:val="Hyperlink"/>
            <w:rFonts w:asciiTheme="majorHAnsi" w:hAnsiTheme="majorHAnsi"/>
            <w:color w:val="060502"/>
            <w:sz w:val="18"/>
            <w:szCs w:val="18"/>
            <w:lang w:val="de-AT"/>
          </w:rPr>
          <w:t>https://soc.univie.ac.at/fileadmin/user_upload/i_soc/Forschung/Vogel_Kittel_2019_Unternehmensgruendungen_aus_der_Arbeitslosigkeit-Projektbericht_20191001.pdf</w:t>
        </w:r>
      </w:hyperlink>
    </w:p>
    <w:p w14:paraId="59C3F3D4" w14:textId="77777777" w:rsidR="00846A02" w:rsidRPr="00DC007D" w:rsidRDefault="00846A02" w:rsidP="00846A02">
      <w:pPr>
        <w:rPr>
          <w:rFonts w:asciiTheme="majorHAnsi" w:hAnsiTheme="majorHAnsi"/>
          <w:color w:val="060502"/>
          <w:sz w:val="18"/>
          <w:szCs w:val="18"/>
          <w:lang w:val="de-AT"/>
        </w:rPr>
      </w:pPr>
    </w:p>
    <w:p w14:paraId="6493540D" w14:textId="77777777" w:rsidR="0036007F" w:rsidRPr="00DC007D" w:rsidRDefault="0036007F" w:rsidP="0036007F">
      <w:pPr>
        <w:jc w:val="both"/>
        <w:rPr>
          <w:rFonts w:asciiTheme="majorHAnsi" w:hAnsiTheme="majorHAnsi"/>
          <w:color w:val="060502"/>
          <w:sz w:val="18"/>
          <w:szCs w:val="18"/>
          <w:lang w:val="en-US"/>
        </w:rPr>
      </w:pPr>
      <w:r w:rsidRPr="00DC007D">
        <w:rPr>
          <w:rFonts w:asciiTheme="majorHAnsi" w:hAnsiTheme="majorHAnsi"/>
          <w:color w:val="060502"/>
          <w:sz w:val="18"/>
          <w:szCs w:val="18"/>
        </w:rPr>
        <w:t>Charalambos Tsekeris, ‘Greece’s Digital Challenges: what is to be done?’ , available at</w:t>
      </w:r>
      <w:r w:rsidRPr="00DC007D">
        <w:rPr>
          <w:rFonts w:asciiTheme="majorHAnsi" w:hAnsiTheme="majorHAnsi"/>
          <w:color w:val="060502"/>
          <w:sz w:val="18"/>
          <w:szCs w:val="18"/>
          <w:lang w:val="en-US"/>
        </w:rPr>
        <w:t xml:space="preserve">: </w:t>
      </w:r>
      <w:hyperlink r:id="rId64" w:history="1">
        <w:r w:rsidRPr="00DC007D">
          <w:rPr>
            <w:rStyle w:val="Hyperlink"/>
            <w:rFonts w:asciiTheme="majorHAnsi" w:hAnsiTheme="majorHAnsi"/>
            <w:color w:val="060502"/>
            <w:sz w:val="18"/>
            <w:szCs w:val="18"/>
            <w:lang w:val="en-US"/>
          </w:rPr>
          <w:t>https://blogs.lse.ac.uk/greeceatlse/2020/11/17/greeces-digital-challenges-what-is-to-be-done/</w:t>
        </w:r>
      </w:hyperlink>
    </w:p>
    <w:p w14:paraId="030C6B3D" w14:textId="77777777" w:rsidR="0036007F" w:rsidRPr="00DC007D" w:rsidRDefault="0036007F" w:rsidP="0036007F">
      <w:pPr>
        <w:jc w:val="both"/>
        <w:rPr>
          <w:rFonts w:asciiTheme="majorHAnsi" w:hAnsiTheme="majorHAnsi"/>
          <w:color w:val="060502"/>
          <w:sz w:val="18"/>
          <w:szCs w:val="18"/>
          <w:lang w:val="en-US"/>
        </w:rPr>
      </w:pPr>
    </w:p>
    <w:p w14:paraId="0E7AC7F3" w14:textId="77777777" w:rsidR="0036007F" w:rsidRPr="00DC007D" w:rsidRDefault="0036007F" w:rsidP="0036007F">
      <w:pPr>
        <w:jc w:val="both"/>
        <w:rPr>
          <w:rFonts w:asciiTheme="majorHAnsi" w:hAnsiTheme="majorHAnsi"/>
          <w:color w:val="060502"/>
          <w:sz w:val="18"/>
          <w:szCs w:val="18"/>
          <w:lang w:val="en-US"/>
        </w:rPr>
      </w:pPr>
      <w:r w:rsidRPr="00DC007D">
        <w:rPr>
          <w:rFonts w:asciiTheme="majorHAnsi" w:hAnsiTheme="majorHAnsi"/>
          <w:color w:val="060502"/>
          <w:sz w:val="18"/>
          <w:szCs w:val="18"/>
          <w:lang w:val="en-US"/>
        </w:rPr>
        <w:t xml:space="preserve">Nektaria Stamouli, ‘Coronavirus bundles Greece into the digital era’, available at: </w:t>
      </w:r>
      <w:hyperlink r:id="rId65" w:history="1">
        <w:r w:rsidRPr="00DC007D">
          <w:rPr>
            <w:rStyle w:val="Hyperlink"/>
            <w:rFonts w:asciiTheme="majorHAnsi" w:hAnsiTheme="majorHAnsi"/>
            <w:color w:val="060502"/>
            <w:sz w:val="18"/>
            <w:szCs w:val="18"/>
            <w:lang w:val="en-US"/>
          </w:rPr>
          <w:t>https://www.politico.eu/article/coronavirus-bundles-greece-into-the-digital-era/</w:t>
        </w:r>
      </w:hyperlink>
      <w:r w:rsidRPr="00DC007D">
        <w:rPr>
          <w:rFonts w:asciiTheme="majorHAnsi" w:hAnsiTheme="majorHAnsi"/>
          <w:color w:val="060502"/>
          <w:sz w:val="18"/>
          <w:szCs w:val="18"/>
          <w:lang w:val="en-US"/>
        </w:rPr>
        <w:t xml:space="preserve"> </w:t>
      </w:r>
    </w:p>
    <w:p w14:paraId="17555F04" w14:textId="77777777" w:rsidR="0036007F" w:rsidRPr="00DC007D" w:rsidRDefault="0036007F" w:rsidP="0036007F">
      <w:pPr>
        <w:jc w:val="both"/>
        <w:rPr>
          <w:rFonts w:asciiTheme="majorHAnsi" w:hAnsiTheme="majorHAnsi"/>
          <w:color w:val="060502"/>
          <w:sz w:val="18"/>
          <w:szCs w:val="18"/>
          <w:lang w:val="en-US"/>
        </w:rPr>
      </w:pPr>
    </w:p>
    <w:p w14:paraId="412AED9A" w14:textId="77777777" w:rsidR="0036007F" w:rsidRPr="00DC007D" w:rsidRDefault="0036007F" w:rsidP="0036007F">
      <w:pPr>
        <w:jc w:val="both"/>
        <w:rPr>
          <w:rFonts w:asciiTheme="majorHAnsi" w:hAnsiTheme="majorHAnsi"/>
          <w:color w:val="060502"/>
          <w:sz w:val="18"/>
          <w:szCs w:val="18"/>
          <w:lang w:val="en-US"/>
        </w:rPr>
      </w:pPr>
      <w:r w:rsidRPr="00DC007D">
        <w:rPr>
          <w:rFonts w:asciiTheme="majorHAnsi" w:hAnsiTheme="majorHAnsi"/>
          <w:color w:val="060502"/>
          <w:sz w:val="18"/>
          <w:szCs w:val="18"/>
          <w:lang w:val="en-US"/>
        </w:rPr>
        <w:t xml:space="preserve">Maaike Okano-Heijmans, ‘CORONAVIRUS: THE WORLD'S FIRST DIGITAL PANDEMIC’, available at: </w:t>
      </w:r>
      <w:hyperlink r:id="rId66" w:history="1">
        <w:r w:rsidRPr="00DC007D">
          <w:rPr>
            <w:rStyle w:val="Hyperlink"/>
            <w:rFonts w:asciiTheme="majorHAnsi" w:hAnsiTheme="majorHAnsi"/>
            <w:color w:val="060502"/>
            <w:sz w:val="18"/>
            <w:szCs w:val="18"/>
            <w:lang w:val="en-US"/>
          </w:rPr>
          <w:t>https://www.clingendael.org/publication/coronavirus-worlds-first-digital-pandemic</w:t>
        </w:r>
      </w:hyperlink>
      <w:r w:rsidRPr="00DC007D">
        <w:rPr>
          <w:rFonts w:asciiTheme="majorHAnsi" w:hAnsiTheme="majorHAnsi"/>
          <w:color w:val="060502"/>
          <w:sz w:val="18"/>
          <w:szCs w:val="18"/>
          <w:lang w:val="en-US"/>
        </w:rPr>
        <w:t xml:space="preserve"> </w:t>
      </w:r>
    </w:p>
    <w:p w14:paraId="26E9FBEC" w14:textId="77777777" w:rsidR="0036007F" w:rsidRPr="00DC007D" w:rsidRDefault="0036007F" w:rsidP="0036007F">
      <w:pPr>
        <w:jc w:val="both"/>
        <w:rPr>
          <w:rFonts w:asciiTheme="majorHAnsi" w:hAnsiTheme="majorHAnsi"/>
          <w:color w:val="060502"/>
          <w:sz w:val="18"/>
          <w:szCs w:val="18"/>
          <w:lang w:val="en-US"/>
        </w:rPr>
      </w:pPr>
    </w:p>
    <w:p w14:paraId="0A15E402" w14:textId="708AF22C" w:rsidR="0058378A" w:rsidRPr="00DC007D" w:rsidRDefault="0036007F" w:rsidP="0036007F">
      <w:pPr>
        <w:rPr>
          <w:rStyle w:val="Hyperlink"/>
          <w:rFonts w:asciiTheme="majorHAnsi" w:hAnsiTheme="majorHAnsi"/>
          <w:color w:val="060502"/>
          <w:sz w:val="18"/>
          <w:szCs w:val="18"/>
          <w:lang w:val="en-US"/>
        </w:rPr>
      </w:pPr>
      <w:r w:rsidRPr="00DC007D">
        <w:rPr>
          <w:rFonts w:asciiTheme="majorHAnsi" w:hAnsiTheme="majorHAnsi"/>
          <w:color w:val="060502"/>
          <w:sz w:val="18"/>
          <w:szCs w:val="18"/>
          <w:lang w:val="en-US"/>
        </w:rPr>
        <w:t xml:space="preserve">Worls Economic Forum, The Future of Jobs Report 2020, available at: </w:t>
      </w:r>
      <w:hyperlink r:id="rId67" w:history="1">
        <w:r w:rsidRPr="00DC007D">
          <w:rPr>
            <w:rStyle w:val="Hyperlink"/>
            <w:rFonts w:asciiTheme="majorHAnsi" w:hAnsiTheme="majorHAnsi"/>
            <w:color w:val="060502"/>
            <w:sz w:val="18"/>
            <w:szCs w:val="18"/>
            <w:lang w:val="en-US"/>
          </w:rPr>
          <w:t>http://www3.weforum.org/docs/WEF_Future_of_Jobs_2020.pdf</w:t>
        </w:r>
      </w:hyperlink>
    </w:p>
    <w:p w14:paraId="1D796B1C" w14:textId="560EE504" w:rsidR="00873B2B" w:rsidRPr="00DC007D" w:rsidRDefault="00873B2B" w:rsidP="0036007F">
      <w:pPr>
        <w:rPr>
          <w:rStyle w:val="Hyperlink"/>
          <w:rFonts w:asciiTheme="majorHAnsi" w:hAnsiTheme="majorHAnsi"/>
          <w:color w:val="060502"/>
          <w:sz w:val="18"/>
          <w:szCs w:val="18"/>
          <w:lang w:val="en-US"/>
        </w:rPr>
      </w:pPr>
    </w:p>
    <w:p w14:paraId="5B4831FA" w14:textId="77777777" w:rsidR="00873B2B" w:rsidRPr="00DC007D" w:rsidRDefault="00873B2B" w:rsidP="00CC11CE">
      <w:pPr>
        <w:spacing w:after="120" w:line="240" w:lineRule="auto"/>
        <w:rPr>
          <w:rFonts w:asciiTheme="majorHAnsi" w:hAnsiTheme="majorHAnsi"/>
          <w:color w:val="060502"/>
          <w:sz w:val="18"/>
          <w:szCs w:val="18"/>
          <w:lang w:val="ru-RU"/>
        </w:rPr>
      </w:pPr>
      <w:r w:rsidRPr="00DC007D">
        <w:rPr>
          <w:rFonts w:asciiTheme="majorHAnsi" w:hAnsiTheme="majorHAnsi"/>
          <w:color w:val="060502"/>
          <w:sz w:val="18"/>
          <w:szCs w:val="18"/>
          <w:lang w:val="bg"/>
        </w:rPr>
        <w:t xml:space="preserve">ИАНМСП, Национално представително проучване сред МСП, април 2020, </w:t>
      </w:r>
      <w:hyperlink r:id="rId68">
        <w:r w:rsidRPr="00DC007D">
          <w:rPr>
            <w:rFonts w:asciiTheme="majorHAnsi" w:hAnsiTheme="majorHAnsi"/>
            <w:color w:val="060502"/>
            <w:sz w:val="18"/>
            <w:szCs w:val="18"/>
            <w:lang w:val="bg"/>
          </w:rPr>
          <w:t>https://www.sme.government.bg/uploads/2020/07/Kantar_National_Survey_SME_April-2020-BG-1.pdf</w:t>
        </w:r>
      </w:hyperlink>
    </w:p>
    <w:p w14:paraId="7BB21A6F" w14:textId="77777777" w:rsidR="00873B2B" w:rsidRPr="00DC007D" w:rsidRDefault="00873B2B" w:rsidP="00CC11CE">
      <w:pPr>
        <w:spacing w:after="120" w:line="240" w:lineRule="auto"/>
        <w:rPr>
          <w:rFonts w:asciiTheme="majorHAnsi" w:hAnsiTheme="majorHAnsi"/>
          <w:color w:val="060502"/>
          <w:sz w:val="18"/>
          <w:szCs w:val="18"/>
          <w:lang w:val="bg"/>
        </w:rPr>
      </w:pPr>
      <w:r w:rsidRPr="00DC007D">
        <w:rPr>
          <w:rFonts w:asciiTheme="majorHAnsi" w:hAnsiTheme="majorHAnsi"/>
          <w:color w:val="060502"/>
          <w:sz w:val="18"/>
          <w:szCs w:val="18"/>
          <w:lang w:val="bg"/>
        </w:rPr>
        <w:t>Тодоров, К., Бизнес предприемачество, 2-ро издание. София: БАРМП, 2015.</w:t>
      </w:r>
    </w:p>
    <w:p w14:paraId="7AAD13A0" w14:textId="77777777" w:rsidR="00873B2B" w:rsidRPr="00DC007D" w:rsidRDefault="00873B2B" w:rsidP="00CC11CE">
      <w:pPr>
        <w:spacing w:after="120" w:line="240" w:lineRule="auto"/>
        <w:rPr>
          <w:rFonts w:asciiTheme="majorHAnsi" w:hAnsiTheme="majorHAnsi"/>
          <w:color w:val="060502"/>
          <w:sz w:val="18"/>
          <w:szCs w:val="18"/>
          <w:lang w:val="bg"/>
        </w:rPr>
      </w:pPr>
      <w:r w:rsidRPr="00DC007D">
        <w:rPr>
          <w:rFonts w:asciiTheme="majorHAnsi" w:hAnsiTheme="majorHAnsi"/>
          <w:color w:val="060502"/>
          <w:sz w:val="18"/>
          <w:szCs w:val="18"/>
          <w:lang w:val="bg"/>
        </w:rPr>
        <w:t xml:space="preserve">Кирилов, К., </w:t>
      </w:r>
      <w:r w:rsidRPr="00DC007D">
        <w:rPr>
          <w:rFonts w:asciiTheme="majorHAnsi" w:eastAsia="Calibri" w:hAnsiTheme="majorHAnsi"/>
          <w:color w:val="060502"/>
          <w:sz w:val="18"/>
          <w:szCs w:val="18"/>
          <w:lang w:val="bg"/>
        </w:rPr>
        <w:t xml:space="preserve">Стартъп в </w:t>
      </w:r>
      <w:r w:rsidRPr="00DC007D">
        <w:rPr>
          <w:rFonts w:asciiTheme="majorHAnsi" w:hAnsiTheme="majorHAnsi"/>
          <w:color w:val="060502"/>
          <w:sz w:val="18"/>
          <w:szCs w:val="18"/>
          <w:lang w:val="bg"/>
        </w:rPr>
        <w:t>BG, Elestra, S., 2020</w:t>
      </w:r>
    </w:p>
    <w:p w14:paraId="5CD6D257" w14:textId="77777777" w:rsidR="00873B2B" w:rsidRPr="00DC007D" w:rsidRDefault="00873B2B" w:rsidP="00CC11CE">
      <w:pPr>
        <w:spacing w:after="120" w:line="240" w:lineRule="auto"/>
        <w:rPr>
          <w:rFonts w:asciiTheme="majorHAnsi" w:hAnsiTheme="majorHAnsi"/>
          <w:color w:val="060502"/>
          <w:sz w:val="18"/>
          <w:szCs w:val="18"/>
          <w:lang w:val="bg"/>
        </w:rPr>
      </w:pPr>
      <w:r w:rsidRPr="00DC007D">
        <w:rPr>
          <w:rFonts w:asciiTheme="majorHAnsi" w:hAnsiTheme="majorHAnsi"/>
          <w:color w:val="060502"/>
          <w:sz w:val="18"/>
          <w:szCs w:val="18"/>
          <w:lang w:val="bg"/>
        </w:rPr>
        <w:t>Ванков, Н., Дигитален живот на организацията. Как да запалим двигателите на успешния онлайн бизнес?, ИК на УНСС, С., 2018.</w:t>
      </w:r>
    </w:p>
    <w:p w14:paraId="38503F21" w14:textId="77777777" w:rsidR="00873B2B" w:rsidRPr="00DC007D" w:rsidRDefault="00873B2B" w:rsidP="00CC11CE">
      <w:pPr>
        <w:spacing w:after="120" w:line="240" w:lineRule="auto"/>
        <w:rPr>
          <w:rFonts w:asciiTheme="majorHAnsi" w:hAnsiTheme="majorHAnsi"/>
          <w:color w:val="060502"/>
          <w:sz w:val="18"/>
          <w:szCs w:val="18"/>
          <w:lang w:val="bg"/>
        </w:rPr>
      </w:pPr>
      <w:r w:rsidRPr="00DC007D">
        <w:rPr>
          <w:rFonts w:asciiTheme="majorHAnsi" w:hAnsiTheme="majorHAnsi"/>
          <w:color w:val="060502"/>
          <w:sz w:val="18"/>
          <w:szCs w:val="18"/>
          <w:lang w:val="bg"/>
        </w:rPr>
        <w:t>Ванков, Н., Интернет комуникации, ИК на УНСС, С., 2013.</w:t>
      </w:r>
    </w:p>
    <w:p w14:paraId="7992A190" w14:textId="77777777" w:rsidR="00873B2B" w:rsidRPr="00DC007D" w:rsidRDefault="00873B2B" w:rsidP="00CC11CE">
      <w:pPr>
        <w:spacing w:after="120" w:line="240" w:lineRule="auto"/>
        <w:rPr>
          <w:rFonts w:asciiTheme="majorHAnsi" w:hAnsiTheme="majorHAnsi"/>
          <w:color w:val="060502"/>
          <w:sz w:val="18"/>
          <w:szCs w:val="18"/>
          <w:lang w:val="bg"/>
        </w:rPr>
      </w:pPr>
      <w:r w:rsidRPr="00DC007D">
        <w:rPr>
          <w:rFonts w:asciiTheme="majorHAnsi" w:hAnsiTheme="majorHAnsi"/>
          <w:color w:val="060502"/>
          <w:sz w:val="18"/>
          <w:szCs w:val="18"/>
          <w:lang w:val="bg"/>
        </w:rPr>
        <w:t>Галоуей, С., The Four: Скритата ДНК на "Амазон", "Епъл", "Фейсбук" и "Гугъл", Издателство Изток-Запад, С., 2018.</w:t>
      </w:r>
    </w:p>
    <w:p w14:paraId="094D0395" w14:textId="77777777" w:rsidR="00873B2B" w:rsidRPr="00DC007D" w:rsidRDefault="00873B2B" w:rsidP="00CC11CE">
      <w:pPr>
        <w:spacing w:after="120" w:line="240" w:lineRule="auto"/>
        <w:rPr>
          <w:rFonts w:asciiTheme="majorHAnsi" w:hAnsiTheme="majorHAnsi"/>
          <w:color w:val="060502"/>
          <w:sz w:val="18"/>
          <w:szCs w:val="18"/>
          <w:lang w:val="bg"/>
        </w:rPr>
      </w:pPr>
      <w:r w:rsidRPr="00DC007D">
        <w:rPr>
          <w:rFonts w:asciiTheme="majorHAnsi" w:hAnsiTheme="majorHAnsi"/>
          <w:color w:val="060502"/>
          <w:sz w:val="18"/>
          <w:szCs w:val="18"/>
          <w:lang w:val="bg"/>
        </w:rPr>
        <w:t>Дрейтън Бърд, Директен и дигитален маркетинг на здравия разум, Издателство Locus, С., 2012.</w:t>
      </w:r>
    </w:p>
    <w:p w14:paraId="6A8F1EC1" w14:textId="77777777" w:rsidR="00873B2B" w:rsidRPr="00DC007D" w:rsidRDefault="00873B2B" w:rsidP="00CC11CE">
      <w:pPr>
        <w:spacing w:after="120" w:line="240" w:lineRule="auto"/>
        <w:rPr>
          <w:rFonts w:asciiTheme="majorHAnsi" w:hAnsiTheme="majorHAnsi"/>
          <w:color w:val="060502"/>
          <w:sz w:val="18"/>
          <w:szCs w:val="18"/>
          <w:lang w:val="bg"/>
        </w:rPr>
      </w:pPr>
      <w:r w:rsidRPr="00DC007D">
        <w:rPr>
          <w:rFonts w:asciiTheme="majorHAnsi" w:hAnsiTheme="majorHAnsi"/>
          <w:color w:val="060502"/>
          <w:sz w:val="18"/>
          <w:szCs w:val="18"/>
          <w:lang w:val="bg"/>
        </w:rPr>
        <w:t>Иванов, А., Скритите оръжия в рекламата. Как да създадеш идея без да си Огилви,  Издателство Изток-Запад, С., 2020.</w:t>
      </w:r>
    </w:p>
    <w:p w14:paraId="0F9BB1BA" w14:textId="77777777" w:rsidR="00873B2B" w:rsidRPr="00DC007D" w:rsidRDefault="00873B2B" w:rsidP="00CC11CE">
      <w:pPr>
        <w:spacing w:after="120" w:line="240" w:lineRule="auto"/>
        <w:rPr>
          <w:rFonts w:asciiTheme="majorHAnsi" w:hAnsiTheme="majorHAnsi"/>
          <w:color w:val="060502"/>
          <w:sz w:val="18"/>
          <w:szCs w:val="18"/>
          <w:lang w:val="bg"/>
        </w:rPr>
      </w:pPr>
      <w:r w:rsidRPr="00DC007D">
        <w:rPr>
          <w:rFonts w:asciiTheme="majorHAnsi" w:hAnsiTheme="majorHAnsi"/>
          <w:color w:val="060502"/>
          <w:sz w:val="18"/>
          <w:szCs w:val="18"/>
          <w:lang w:val="bg"/>
        </w:rPr>
        <w:t>Илчев, Н., Add To Cart, 29 експертни мнения за успешно развитие на вашия онлайн магазин, e-Commerce Academy, 2019.</w:t>
      </w:r>
    </w:p>
    <w:p w14:paraId="62FDD75A" w14:textId="77777777" w:rsidR="00873B2B" w:rsidRPr="00DC007D" w:rsidRDefault="00873B2B" w:rsidP="00CC11CE">
      <w:pPr>
        <w:spacing w:after="120" w:line="240" w:lineRule="auto"/>
        <w:rPr>
          <w:rFonts w:asciiTheme="majorHAnsi" w:hAnsiTheme="majorHAnsi"/>
          <w:color w:val="060502"/>
          <w:sz w:val="18"/>
          <w:szCs w:val="18"/>
          <w:lang w:val="bg"/>
        </w:rPr>
      </w:pPr>
      <w:r w:rsidRPr="00DC007D">
        <w:rPr>
          <w:rFonts w:asciiTheme="majorHAnsi" w:hAnsiTheme="majorHAnsi"/>
          <w:color w:val="060502"/>
          <w:sz w:val="18"/>
          <w:szCs w:val="18"/>
          <w:lang w:val="bg"/>
        </w:rPr>
        <w:t>Лъкет, О., Кейси, М., Социалният организъм, Издателство Кръгозор, С., 2017.</w:t>
      </w:r>
    </w:p>
    <w:p w14:paraId="3F3B8D09" w14:textId="77777777" w:rsidR="00873B2B" w:rsidRPr="00DC007D" w:rsidRDefault="00873B2B" w:rsidP="00CC11CE">
      <w:pPr>
        <w:spacing w:after="120" w:line="240" w:lineRule="auto"/>
        <w:rPr>
          <w:rFonts w:asciiTheme="majorHAnsi" w:hAnsiTheme="majorHAnsi"/>
          <w:color w:val="060502"/>
          <w:sz w:val="18"/>
          <w:szCs w:val="18"/>
          <w:lang w:val="bg"/>
        </w:rPr>
      </w:pPr>
      <w:r w:rsidRPr="00DC007D">
        <w:rPr>
          <w:rFonts w:asciiTheme="majorHAnsi" w:hAnsiTheme="majorHAnsi"/>
          <w:color w:val="060502"/>
          <w:sz w:val="18"/>
          <w:szCs w:val="18"/>
          <w:lang w:val="bg"/>
        </w:rPr>
        <w:t>Котлър, Ф., Картаджая, Х., Сетиуан, И., Маркетинг 4.0: От традиционното към дигиталното, Издателство Locus, С., 2020.</w:t>
      </w:r>
    </w:p>
    <w:p w14:paraId="6A9E56FA" w14:textId="77777777" w:rsidR="00873B2B" w:rsidRPr="00DC007D" w:rsidRDefault="00873B2B" w:rsidP="00CC11CE">
      <w:pPr>
        <w:spacing w:after="120" w:line="240" w:lineRule="auto"/>
        <w:rPr>
          <w:rFonts w:asciiTheme="majorHAnsi" w:hAnsiTheme="majorHAnsi"/>
          <w:color w:val="060502"/>
          <w:sz w:val="18"/>
          <w:szCs w:val="18"/>
          <w:lang w:val="bg"/>
        </w:rPr>
      </w:pPr>
      <w:r w:rsidRPr="00DC007D">
        <w:rPr>
          <w:rFonts w:asciiTheme="majorHAnsi" w:hAnsiTheme="majorHAnsi"/>
          <w:color w:val="060502"/>
          <w:sz w:val="18"/>
          <w:szCs w:val="18"/>
          <w:lang w:val="bg"/>
        </w:rPr>
        <w:t>Солис, Б., Новият бизнес модел. Успехът в революцията на потребителите изисква промяна, Издателство Рой Комюникейшънс, С., 2015.</w:t>
      </w:r>
    </w:p>
    <w:p w14:paraId="577BA450" w14:textId="38613343" w:rsidR="00873B2B" w:rsidRPr="00DC007D" w:rsidRDefault="00873B2B" w:rsidP="00CC11CE">
      <w:pPr>
        <w:spacing w:after="120" w:line="240" w:lineRule="auto"/>
        <w:rPr>
          <w:rFonts w:asciiTheme="majorHAnsi" w:hAnsiTheme="majorHAnsi"/>
          <w:color w:val="060502"/>
          <w:sz w:val="18"/>
          <w:szCs w:val="18"/>
          <w:lang w:val="bg"/>
        </w:rPr>
      </w:pPr>
      <w:r w:rsidRPr="00DC007D">
        <w:rPr>
          <w:rFonts w:asciiTheme="majorHAnsi" w:hAnsiTheme="majorHAnsi"/>
          <w:color w:val="060502"/>
          <w:sz w:val="18"/>
          <w:szCs w:val="18"/>
          <w:lang w:val="bg"/>
        </w:rPr>
        <w:t>Chaffey, D., &amp; Ellis-Chadwick, F., Digital marketing: strategy, implementation and practice, 6th ed., 2016.</w:t>
      </w:r>
    </w:p>
    <w:p w14:paraId="6C349561" w14:textId="77777777" w:rsidR="00B02AB7" w:rsidRPr="00DC007D" w:rsidRDefault="00B02AB7" w:rsidP="00B02AB7">
      <w:pPr>
        <w:spacing w:after="120" w:line="240" w:lineRule="auto"/>
        <w:rPr>
          <w:rFonts w:asciiTheme="majorHAnsi" w:hAnsiTheme="majorHAnsi"/>
          <w:color w:val="060502"/>
          <w:sz w:val="18"/>
          <w:szCs w:val="18"/>
          <w:lang w:val="lv-LV" w:eastAsia="en-US"/>
        </w:rPr>
      </w:pPr>
      <w:r w:rsidRPr="00DC007D">
        <w:rPr>
          <w:rFonts w:asciiTheme="majorHAnsi" w:hAnsiTheme="majorHAnsi"/>
          <w:color w:val="060502"/>
          <w:sz w:val="18"/>
          <w:szCs w:val="18"/>
          <w:lang w:eastAsia="en-US"/>
        </w:rPr>
        <w:t>Central Statistical Bureau of Latvia, 2021</w:t>
      </w:r>
      <w:r w:rsidRPr="00DC007D">
        <w:rPr>
          <w:rFonts w:asciiTheme="majorHAnsi" w:hAnsiTheme="majorHAnsi"/>
          <w:color w:val="060502"/>
          <w:sz w:val="18"/>
          <w:szCs w:val="18"/>
          <w:lang w:val="lv-LV" w:eastAsia="en-US"/>
        </w:rPr>
        <w:t xml:space="preserve">, available at </w:t>
      </w:r>
      <w:hyperlink r:id="rId69" w:history="1">
        <w:r w:rsidRPr="00DC007D">
          <w:rPr>
            <w:rStyle w:val="Hyperlink"/>
            <w:rFonts w:asciiTheme="majorHAnsi" w:hAnsiTheme="majorHAnsi"/>
            <w:color w:val="060502"/>
            <w:sz w:val="18"/>
            <w:szCs w:val="18"/>
            <w:lang w:val="lv-LV" w:eastAsia="en-US"/>
          </w:rPr>
          <w:t>https://www.csb.gov.lv/en/statistics</w:t>
        </w:r>
      </w:hyperlink>
    </w:p>
    <w:p w14:paraId="3853A9FE" w14:textId="77777777" w:rsidR="00B02AB7" w:rsidRPr="00DC007D" w:rsidRDefault="00B02AB7" w:rsidP="00B02AB7">
      <w:pPr>
        <w:spacing w:after="120" w:line="240" w:lineRule="auto"/>
        <w:rPr>
          <w:rFonts w:asciiTheme="majorHAnsi" w:hAnsiTheme="majorHAnsi"/>
          <w:color w:val="060502"/>
          <w:sz w:val="18"/>
          <w:szCs w:val="18"/>
          <w:lang w:val="lv-LV" w:eastAsia="en-US"/>
        </w:rPr>
      </w:pPr>
      <w:r w:rsidRPr="00DC007D">
        <w:rPr>
          <w:rFonts w:asciiTheme="majorHAnsi" w:hAnsiTheme="majorHAnsi"/>
          <w:color w:val="060502"/>
          <w:sz w:val="18"/>
          <w:szCs w:val="18"/>
          <w:lang w:val="lv-LV" w:eastAsia="en-US"/>
        </w:rPr>
        <w:t xml:space="preserve">European Commission, </w:t>
      </w:r>
      <w:r w:rsidRPr="00DC007D">
        <w:rPr>
          <w:rFonts w:asciiTheme="majorHAnsi" w:hAnsiTheme="majorHAnsi"/>
          <w:i/>
          <w:iCs/>
          <w:color w:val="060502"/>
          <w:sz w:val="18"/>
          <w:szCs w:val="18"/>
          <w:lang w:val="lv-LV" w:eastAsia="en-US"/>
        </w:rPr>
        <w:t>European Semester: Joint Employment Report</w:t>
      </w:r>
      <w:r w:rsidRPr="00DC007D">
        <w:rPr>
          <w:rFonts w:asciiTheme="majorHAnsi" w:hAnsiTheme="majorHAnsi"/>
          <w:color w:val="060502"/>
          <w:sz w:val="18"/>
          <w:szCs w:val="18"/>
          <w:lang w:val="lv-LV" w:eastAsia="en-US"/>
        </w:rPr>
        <w:t xml:space="preserve">, 2020, available at </w:t>
      </w:r>
      <w:hyperlink r:id="rId70" w:history="1">
        <w:r w:rsidRPr="00DC007D">
          <w:rPr>
            <w:rStyle w:val="Hyperlink"/>
            <w:rFonts w:asciiTheme="majorHAnsi" w:hAnsiTheme="majorHAnsi"/>
            <w:color w:val="060502"/>
            <w:sz w:val="18"/>
            <w:szCs w:val="18"/>
            <w:lang w:val="lv-LV" w:eastAsia="en-US"/>
          </w:rPr>
          <w:t>https://ec.europa.eu/social/main.jsp?catId=738&amp;langId=en&amp;pubId=8270</w:t>
        </w:r>
      </w:hyperlink>
    </w:p>
    <w:p w14:paraId="7CAD4392" w14:textId="77777777" w:rsidR="00B02AB7" w:rsidRPr="00DC007D" w:rsidRDefault="00B02AB7" w:rsidP="00B02AB7">
      <w:pPr>
        <w:spacing w:after="120" w:line="240" w:lineRule="auto"/>
        <w:rPr>
          <w:rFonts w:asciiTheme="majorHAnsi" w:hAnsiTheme="majorHAnsi"/>
          <w:color w:val="060502"/>
          <w:sz w:val="18"/>
          <w:szCs w:val="18"/>
          <w:lang w:eastAsia="en-US"/>
        </w:rPr>
      </w:pPr>
      <w:r w:rsidRPr="00DC007D">
        <w:rPr>
          <w:rFonts w:asciiTheme="majorHAnsi" w:hAnsiTheme="majorHAnsi"/>
          <w:color w:val="060502"/>
          <w:sz w:val="18"/>
          <w:szCs w:val="18"/>
          <w:lang w:eastAsia="en-US"/>
        </w:rPr>
        <w:t xml:space="preserve">European Commission, </w:t>
      </w:r>
      <w:r w:rsidRPr="00DC007D">
        <w:rPr>
          <w:rFonts w:asciiTheme="majorHAnsi" w:hAnsiTheme="majorHAnsi"/>
          <w:i/>
          <w:color w:val="060502"/>
          <w:sz w:val="18"/>
          <w:szCs w:val="18"/>
          <w:lang w:eastAsia="en-US"/>
        </w:rPr>
        <w:t xml:space="preserve">Women in Digital Scoreboard 2020, </w:t>
      </w:r>
      <w:r w:rsidRPr="00DC007D">
        <w:rPr>
          <w:rFonts w:asciiTheme="majorHAnsi" w:hAnsiTheme="majorHAnsi"/>
          <w:color w:val="060502"/>
          <w:sz w:val="18"/>
          <w:szCs w:val="18"/>
          <w:lang w:eastAsia="en-US"/>
        </w:rPr>
        <w:t xml:space="preserve">2019, available at </w:t>
      </w:r>
      <w:hyperlink r:id="rId71" w:history="1">
        <w:r w:rsidRPr="00DC007D">
          <w:rPr>
            <w:rStyle w:val="Hyperlink"/>
            <w:rFonts w:asciiTheme="majorHAnsi" w:hAnsiTheme="majorHAnsi"/>
            <w:color w:val="060502"/>
            <w:sz w:val="18"/>
            <w:szCs w:val="18"/>
            <w:lang w:eastAsia="en-US"/>
          </w:rPr>
          <w:t>file:///C:/Users/a/Downloads/WomeninDigitalScoreboard2020Latvia%20(3).pdf</w:t>
        </w:r>
      </w:hyperlink>
    </w:p>
    <w:p w14:paraId="1E063120" w14:textId="77777777" w:rsidR="00B02AB7" w:rsidRPr="00DC007D" w:rsidRDefault="00B02AB7" w:rsidP="00B02AB7">
      <w:pPr>
        <w:spacing w:after="120" w:line="240" w:lineRule="auto"/>
        <w:rPr>
          <w:rFonts w:asciiTheme="majorHAnsi" w:hAnsiTheme="majorHAnsi"/>
          <w:color w:val="060502"/>
          <w:sz w:val="18"/>
          <w:szCs w:val="18"/>
          <w:lang w:val="lv-LV" w:eastAsia="en-US"/>
        </w:rPr>
      </w:pPr>
      <w:r w:rsidRPr="00DC007D">
        <w:rPr>
          <w:rFonts w:asciiTheme="majorHAnsi" w:hAnsiTheme="majorHAnsi"/>
          <w:color w:val="060502"/>
          <w:sz w:val="18"/>
          <w:szCs w:val="18"/>
          <w:lang w:val="lv-LV" w:eastAsia="en-US"/>
        </w:rPr>
        <w:t xml:space="preserve">European Commission, </w:t>
      </w:r>
      <w:r w:rsidRPr="00DC007D">
        <w:rPr>
          <w:rFonts w:asciiTheme="majorHAnsi" w:hAnsiTheme="majorHAnsi"/>
          <w:i/>
          <w:iCs/>
          <w:color w:val="060502"/>
          <w:sz w:val="18"/>
          <w:szCs w:val="18"/>
          <w:lang w:val="lv-LV" w:eastAsia="en-US"/>
        </w:rPr>
        <w:t>2019 Report on equality between women and men in the EU</w:t>
      </w:r>
      <w:r w:rsidRPr="00DC007D">
        <w:rPr>
          <w:rFonts w:asciiTheme="majorHAnsi" w:hAnsiTheme="majorHAnsi"/>
          <w:color w:val="060502"/>
          <w:sz w:val="18"/>
          <w:szCs w:val="18"/>
          <w:lang w:val="lv-LV" w:eastAsia="en-US"/>
        </w:rPr>
        <w:t xml:space="preserve">, p.27, 2019, available at </w:t>
      </w:r>
      <w:hyperlink r:id="rId72" w:history="1">
        <w:r w:rsidRPr="00DC007D">
          <w:rPr>
            <w:rStyle w:val="Hyperlink"/>
            <w:rFonts w:asciiTheme="majorHAnsi" w:hAnsiTheme="majorHAnsi"/>
            <w:color w:val="060502"/>
            <w:sz w:val="18"/>
            <w:szCs w:val="18"/>
            <w:lang w:val="lv-LV" w:eastAsia="en-US"/>
          </w:rPr>
          <w:t>https://ec.europa.eu/info/sites/info/files/aid_development_cooperation_fundamental_rights/annual_report_ge_2019_en_1.pdf</w:t>
        </w:r>
      </w:hyperlink>
    </w:p>
    <w:p w14:paraId="6E97607B" w14:textId="77777777" w:rsidR="00B02AB7" w:rsidRPr="00DC007D" w:rsidRDefault="00B02AB7" w:rsidP="00B02AB7">
      <w:pPr>
        <w:spacing w:after="120" w:line="240" w:lineRule="auto"/>
        <w:rPr>
          <w:rFonts w:asciiTheme="majorHAnsi" w:hAnsiTheme="majorHAnsi"/>
          <w:color w:val="060502"/>
          <w:sz w:val="18"/>
          <w:szCs w:val="18"/>
          <w:lang w:eastAsia="en-US"/>
        </w:rPr>
      </w:pPr>
      <w:r w:rsidRPr="00DC007D">
        <w:rPr>
          <w:rFonts w:asciiTheme="majorHAnsi" w:hAnsiTheme="majorHAnsi"/>
          <w:color w:val="060502"/>
          <w:sz w:val="18"/>
          <w:szCs w:val="18"/>
          <w:lang w:eastAsia="en-US"/>
        </w:rPr>
        <w:t xml:space="preserve">Eurostat, Database, 2021, available at </w:t>
      </w:r>
      <w:hyperlink r:id="rId73" w:history="1">
        <w:r w:rsidRPr="00DC007D">
          <w:rPr>
            <w:rStyle w:val="Hyperlink"/>
            <w:rFonts w:asciiTheme="majorHAnsi" w:hAnsiTheme="majorHAnsi"/>
            <w:color w:val="060502"/>
            <w:sz w:val="18"/>
            <w:szCs w:val="18"/>
            <w:lang w:eastAsia="en-US"/>
          </w:rPr>
          <w:t>https://ec.europa.eu/eurostat/data/database</w:t>
        </w:r>
      </w:hyperlink>
    </w:p>
    <w:p w14:paraId="405D2FF1" w14:textId="77777777" w:rsidR="00B02AB7" w:rsidRPr="00DC007D" w:rsidRDefault="00B02AB7" w:rsidP="00B02AB7">
      <w:pPr>
        <w:spacing w:after="120" w:line="240" w:lineRule="auto"/>
        <w:rPr>
          <w:rFonts w:asciiTheme="majorHAnsi" w:hAnsiTheme="majorHAnsi"/>
          <w:color w:val="060502"/>
          <w:sz w:val="18"/>
          <w:szCs w:val="18"/>
          <w:lang w:val="lv-LV" w:eastAsia="en-US"/>
        </w:rPr>
      </w:pPr>
      <w:r w:rsidRPr="00DC007D">
        <w:rPr>
          <w:rFonts w:asciiTheme="majorHAnsi" w:hAnsiTheme="majorHAnsi"/>
          <w:color w:val="060502"/>
          <w:sz w:val="18"/>
          <w:szCs w:val="18"/>
          <w:lang w:val="lv-LV" w:eastAsia="en-US"/>
        </w:rPr>
        <w:lastRenderedPageBreak/>
        <w:t xml:space="preserve">Giotopoulos, I., Kontolaimou, A. Korra, E., and Tsakanikas, A., What drives ICT adoption by SMEs? Evidence from a large-scale survey in Greece. </w:t>
      </w:r>
      <w:r w:rsidRPr="00DC007D">
        <w:rPr>
          <w:rFonts w:asciiTheme="majorHAnsi" w:hAnsiTheme="majorHAnsi"/>
          <w:i/>
          <w:iCs/>
          <w:color w:val="060502"/>
          <w:sz w:val="18"/>
          <w:szCs w:val="18"/>
          <w:lang w:val="lv-LV" w:eastAsia="en-US"/>
        </w:rPr>
        <w:t>Journal of Business Research</w:t>
      </w:r>
      <w:r w:rsidRPr="00DC007D">
        <w:rPr>
          <w:rFonts w:asciiTheme="majorHAnsi" w:hAnsiTheme="majorHAnsi"/>
          <w:color w:val="060502"/>
          <w:sz w:val="18"/>
          <w:szCs w:val="18"/>
          <w:lang w:val="lv-LV" w:eastAsia="en-US"/>
        </w:rPr>
        <w:t xml:space="preserve">, 2017, available at </w:t>
      </w:r>
      <w:hyperlink r:id="rId74" w:history="1">
        <w:r w:rsidRPr="00DC007D">
          <w:rPr>
            <w:rStyle w:val="Hyperlink"/>
            <w:rFonts w:asciiTheme="majorHAnsi" w:hAnsiTheme="majorHAnsi"/>
            <w:color w:val="060502"/>
            <w:sz w:val="18"/>
            <w:szCs w:val="18"/>
            <w:lang w:val="lv-LV" w:eastAsia="en-US"/>
          </w:rPr>
          <w:t>https://econpapers.repec.org/article/eeejbrese/v_3a81_3ay_3a2017_3ai_3ac_3ap_3a60-69.htm</w:t>
        </w:r>
      </w:hyperlink>
    </w:p>
    <w:p w14:paraId="520501B3" w14:textId="77777777" w:rsidR="00B02AB7" w:rsidRPr="00DC007D" w:rsidRDefault="00B02AB7" w:rsidP="00B02AB7">
      <w:pPr>
        <w:spacing w:after="120" w:line="240" w:lineRule="auto"/>
        <w:rPr>
          <w:rFonts w:asciiTheme="majorHAnsi" w:hAnsiTheme="majorHAnsi"/>
          <w:color w:val="060502"/>
          <w:sz w:val="18"/>
          <w:szCs w:val="18"/>
          <w:lang w:eastAsia="en-US"/>
        </w:rPr>
      </w:pPr>
      <w:r w:rsidRPr="00DC007D">
        <w:rPr>
          <w:rFonts w:asciiTheme="majorHAnsi" w:hAnsiTheme="majorHAnsi"/>
          <w:color w:val="060502"/>
          <w:sz w:val="18"/>
          <w:szCs w:val="18"/>
          <w:lang w:eastAsia="en-US"/>
        </w:rPr>
        <w:t xml:space="preserve">Goldin, C., A Grand Gender Convergence: Its Last Chapter, </w:t>
      </w:r>
      <w:r w:rsidRPr="00DC007D">
        <w:rPr>
          <w:rFonts w:asciiTheme="majorHAnsi" w:hAnsiTheme="majorHAnsi"/>
          <w:i/>
          <w:iCs/>
          <w:color w:val="060502"/>
          <w:sz w:val="18"/>
          <w:szCs w:val="18"/>
          <w:lang w:eastAsia="en-US"/>
        </w:rPr>
        <w:t>The American Economic Review</w:t>
      </w:r>
      <w:r w:rsidRPr="00DC007D">
        <w:rPr>
          <w:rFonts w:asciiTheme="majorHAnsi" w:hAnsiTheme="majorHAnsi"/>
          <w:color w:val="060502"/>
          <w:sz w:val="18"/>
          <w:szCs w:val="18"/>
          <w:lang w:eastAsia="en-US"/>
        </w:rPr>
        <w:t xml:space="preserve">, 2014, Vol. 104/4, pp. 1091-1119, available at </w:t>
      </w:r>
      <w:hyperlink r:id="rId75" w:history="1">
        <w:r w:rsidRPr="00DC007D">
          <w:rPr>
            <w:rStyle w:val="Hyperlink"/>
            <w:rFonts w:asciiTheme="majorHAnsi" w:hAnsiTheme="majorHAnsi"/>
            <w:color w:val="060502"/>
            <w:sz w:val="18"/>
            <w:szCs w:val="18"/>
            <w:lang w:eastAsia="en-US"/>
          </w:rPr>
          <w:t>https://scholar.harvard.edu/files/goldin/files/goldin_aeapress_2014_1.pdf</w:t>
        </w:r>
      </w:hyperlink>
    </w:p>
    <w:p w14:paraId="251EFF01" w14:textId="77777777" w:rsidR="00B02AB7" w:rsidRPr="00DC007D" w:rsidRDefault="00B02AB7" w:rsidP="00B02AB7">
      <w:pPr>
        <w:spacing w:after="120" w:line="240" w:lineRule="auto"/>
        <w:rPr>
          <w:rFonts w:asciiTheme="majorHAnsi" w:hAnsiTheme="majorHAnsi"/>
          <w:color w:val="060502"/>
          <w:sz w:val="18"/>
          <w:szCs w:val="18"/>
          <w:lang w:val="lv-LV" w:eastAsia="en-US"/>
        </w:rPr>
      </w:pPr>
      <w:r w:rsidRPr="00DC007D">
        <w:rPr>
          <w:rFonts w:asciiTheme="majorHAnsi" w:hAnsiTheme="majorHAnsi"/>
          <w:color w:val="060502"/>
          <w:sz w:val="18"/>
          <w:szCs w:val="18"/>
          <w:lang w:eastAsia="en-US"/>
        </w:rPr>
        <w:t xml:space="preserve">IFC, </w:t>
      </w:r>
      <w:r w:rsidRPr="00DC007D">
        <w:rPr>
          <w:rFonts w:asciiTheme="majorHAnsi" w:hAnsiTheme="majorHAnsi"/>
          <w:i/>
          <w:iCs/>
          <w:color w:val="060502"/>
          <w:sz w:val="18"/>
          <w:szCs w:val="18"/>
          <w:lang w:eastAsia="en-US"/>
        </w:rPr>
        <w:t>Investing in Women’s Employment: Good for Business, Good or Development</w:t>
      </w:r>
      <w:r w:rsidRPr="00DC007D">
        <w:rPr>
          <w:rFonts w:asciiTheme="majorHAnsi" w:hAnsiTheme="majorHAnsi"/>
          <w:color w:val="060502"/>
          <w:sz w:val="18"/>
          <w:szCs w:val="18"/>
          <w:lang w:eastAsia="en-US"/>
        </w:rPr>
        <w:t xml:space="preserve">, 2013, available at </w:t>
      </w:r>
      <w:hyperlink r:id="rId76" w:history="1">
        <w:r w:rsidRPr="00DC007D">
          <w:rPr>
            <w:rStyle w:val="Hyperlink"/>
            <w:rFonts w:asciiTheme="majorHAnsi" w:hAnsiTheme="majorHAnsi"/>
            <w:color w:val="060502"/>
            <w:sz w:val="18"/>
            <w:szCs w:val="18"/>
            <w:lang w:eastAsia="en-US"/>
          </w:rPr>
          <w:t>https://ppp.worldbank.org/public-private-partnership/library/investing-women-s-employment-good-business-good-development</w:t>
        </w:r>
      </w:hyperlink>
    </w:p>
    <w:p w14:paraId="31298E13" w14:textId="77777777" w:rsidR="00B02AB7" w:rsidRPr="00DC007D" w:rsidRDefault="00B02AB7" w:rsidP="00B02AB7">
      <w:pPr>
        <w:spacing w:after="120" w:line="240" w:lineRule="auto"/>
        <w:rPr>
          <w:rFonts w:asciiTheme="majorHAnsi" w:hAnsiTheme="majorHAnsi"/>
          <w:color w:val="060502"/>
          <w:sz w:val="18"/>
          <w:szCs w:val="18"/>
          <w:lang w:eastAsia="en-US"/>
        </w:rPr>
      </w:pPr>
      <w:r w:rsidRPr="00DC007D">
        <w:rPr>
          <w:rFonts w:asciiTheme="majorHAnsi" w:hAnsiTheme="majorHAnsi"/>
          <w:color w:val="060502"/>
          <w:sz w:val="18"/>
          <w:szCs w:val="18"/>
          <w:lang w:eastAsia="en-US"/>
        </w:rPr>
        <w:t xml:space="preserve">ILO, </w:t>
      </w:r>
      <w:r w:rsidRPr="00DC007D">
        <w:rPr>
          <w:rFonts w:asciiTheme="majorHAnsi" w:hAnsiTheme="majorHAnsi"/>
          <w:i/>
          <w:iCs/>
          <w:color w:val="060502"/>
          <w:sz w:val="18"/>
          <w:szCs w:val="18"/>
          <w:lang w:eastAsia="en-US"/>
        </w:rPr>
        <w:t>Women at Work: Trends 2016</w:t>
      </w:r>
      <w:r w:rsidRPr="00DC007D">
        <w:rPr>
          <w:rFonts w:asciiTheme="majorHAnsi" w:hAnsiTheme="majorHAnsi"/>
          <w:color w:val="060502"/>
          <w:sz w:val="18"/>
          <w:szCs w:val="18"/>
          <w:lang w:eastAsia="en-US"/>
        </w:rPr>
        <w:t>, 2016, available at http://www.ilo.org/wcmsp5/groups/public/---dgreports/---dcomm/--- publ/documents/publication/wcms_457317.pdf</w:t>
      </w:r>
    </w:p>
    <w:p w14:paraId="223C3809" w14:textId="77777777" w:rsidR="00B02AB7" w:rsidRPr="00DC007D" w:rsidRDefault="00B02AB7" w:rsidP="00B02AB7">
      <w:pPr>
        <w:spacing w:after="120" w:line="240" w:lineRule="auto"/>
        <w:rPr>
          <w:rFonts w:asciiTheme="majorHAnsi" w:hAnsiTheme="majorHAnsi"/>
          <w:color w:val="060502"/>
          <w:sz w:val="18"/>
          <w:szCs w:val="18"/>
          <w:lang w:eastAsia="en-US"/>
        </w:rPr>
      </w:pPr>
      <w:r w:rsidRPr="00DC007D">
        <w:rPr>
          <w:rFonts w:asciiTheme="majorHAnsi" w:hAnsiTheme="majorHAnsi"/>
          <w:color w:val="060502"/>
          <w:sz w:val="18"/>
          <w:szCs w:val="18"/>
          <w:lang w:eastAsia="en-US"/>
        </w:rPr>
        <w:t xml:space="preserve">Noland, M. et al., </w:t>
      </w:r>
      <w:r w:rsidRPr="00DC007D">
        <w:rPr>
          <w:rFonts w:asciiTheme="majorHAnsi" w:hAnsiTheme="majorHAnsi"/>
          <w:i/>
          <w:iCs/>
          <w:color w:val="060502"/>
          <w:sz w:val="18"/>
          <w:szCs w:val="18"/>
          <w:lang w:eastAsia="en-US"/>
        </w:rPr>
        <w:t>Is Gender Diversity Profitable? Evidence from a Global Survey</w:t>
      </w:r>
      <w:r w:rsidRPr="00DC007D">
        <w:rPr>
          <w:rFonts w:asciiTheme="majorHAnsi" w:hAnsiTheme="majorHAnsi"/>
          <w:color w:val="060502"/>
          <w:sz w:val="18"/>
          <w:szCs w:val="18"/>
          <w:lang w:eastAsia="en-US"/>
        </w:rPr>
        <w:t xml:space="preserve">, 2016, EY &amp; Peterson Institute for International Economics, available at </w:t>
      </w:r>
      <w:hyperlink r:id="rId77" w:history="1">
        <w:r w:rsidRPr="00DC007D">
          <w:rPr>
            <w:rStyle w:val="Hyperlink"/>
            <w:rFonts w:asciiTheme="majorHAnsi" w:hAnsiTheme="majorHAnsi"/>
            <w:color w:val="060502"/>
            <w:sz w:val="18"/>
            <w:szCs w:val="18"/>
            <w:lang w:eastAsia="en-US"/>
          </w:rPr>
          <w:t>https://www.piie.com/publications/working-papers/gender-diversity-profitable-evidence-global-survey</w:t>
        </w:r>
      </w:hyperlink>
    </w:p>
    <w:p w14:paraId="7B3E6F88" w14:textId="77777777" w:rsidR="00B02AB7" w:rsidRPr="00DC007D" w:rsidRDefault="00B02AB7" w:rsidP="00B02AB7">
      <w:pPr>
        <w:spacing w:after="120" w:line="240" w:lineRule="auto"/>
        <w:rPr>
          <w:rFonts w:asciiTheme="majorHAnsi" w:hAnsiTheme="majorHAnsi"/>
          <w:color w:val="060502"/>
          <w:sz w:val="18"/>
          <w:szCs w:val="18"/>
          <w:lang w:eastAsia="en-US"/>
        </w:rPr>
      </w:pPr>
      <w:r w:rsidRPr="00DC007D">
        <w:rPr>
          <w:rFonts w:asciiTheme="majorHAnsi" w:hAnsiTheme="majorHAnsi"/>
          <w:color w:val="060502"/>
          <w:sz w:val="18"/>
          <w:szCs w:val="18"/>
        </w:rPr>
        <w:t xml:space="preserve">OECD, Going Digital in Latvia, </w:t>
      </w:r>
      <w:r w:rsidRPr="00DC007D">
        <w:rPr>
          <w:rFonts w:asciiTheme="majorHAnsi" w:hAnsiTheme="majorHAnsi"/>
          <w:i/>
          <w:iCs/>
          <w:color w:val="060502"/>
          <w:sz w:val="18"/>
          <w:szCs w:val="18"/>
        </w:rPr>
        <w:t>OECD Reviews of Digital Transformation</w:t>
      </w:r>
      <w:r w:rsidRPr="00DC007D">
        <w:rPr>
          <w:rFonts w:asciiTheme="majorHAnsi" w:hAnsiTheme="majorHAnsi"/>
          <w:color w:val="060502"/>
          <w:sz w:val="18"/>
          <w:szCs w:val="18"/>
        </w:rPr>
        <w:t xml:space="preserve">, OECD Publishing, Paris, 2021, available at https://doi.org/10.1787/8eec1828-en.  </w:t>
      </w:r>
      <w:hyperlink r:id="rId78" w:anchor="sec-96" w:history="1">
        <w:r w:rsidRPr="00DC007D">
          <w:rPr>
            <w:rStyle w:val="Hyperlink"/>
            <w:rFonts w:asciiTheme="majorHAnsi" w:hAnsiTheme="majorHAnsi"/>
            <w:color w:val="060502"/>
            <w:sz w:val="18"/>
            <w:szCs w:val="18"/>
          </w:rPr>
          <w:t>https://www.oecd-ilibrary.org/sites/8eec1828-en/1/3/4/index.html?itemId=/content/publication/8eec1828-en&amp;_csp_=392cfdaed9b3f9788a347c7cc0665a97&amp;itemIGO=oecd&amp;itemContentType=book#sec-96</w:t>
        </w:r>
      </w:hyperlink>
    </w:p>
    <w:p w14:paraId="2549B270" w14:textId="77777777" w:rsidR="00B02AB7" w:rsidRPr="00DC007D" w:rsidRDefault="00B02AB7" w:rsidP="00B02AB7">
      <w:pPr>
        <w:spacing w:after="120" w:line="240" w:lineRule="auto"/>
        <w:rPr>
          <w:rFonts w:asciiTheme="majorHAnsi" w:hAnsiTheme="majorHAnsi"/>
          <w:color w:val="060502"/>
          <w:sz w:val="18"/>
          <w:szCs w:val="18"/>
          <w:lang w:eastAsia="en-US"/>
        </w:rPr>
      </w:pPr>
      <w:r w:rsidRPr="00DC007D">
        <w:rPr>
          <w:rFonts w:asciiTheme="majorHAnsi" w:hAnsiTheme="majorHAnsi"/>
          <w:color w:val="060502"/>
          <w:sz w:val="18"/>
          <w:szCs w:val="18"/>
          <w:lang w:eastAsia="en-US"/>
        </w:rPr>
        <w:t xml:space="preserve">OECD, </w:t>
      </w:r>
      <w:r w:rsidRPr="00DC007D">
        <w:rPr>
          <w:rFonts w:asciiTheme="majorHAnsi" w:hAnsiTheme="majorHAnsi"/>
          <w:i/>
          <w:iCs/>
          <w:color w:val="060502"/>
          <w:sz w:val="18"/>
          <w:szCs w:val="18"/>
          <w:lang w:eastAsia="en-US"/>
        </w:rPr>
        <w:t>Empowering Women in the Digital Age - Where do we Stand</w:t>
      </w:r>
      <w:r w:rsidRPr="00DC007D">
        <w:rPr>
          <w:rFonts w:asciiTheme="majorHAnsi" w:hAnsiTheme="majorHAnsi"/>
          <w:color w:val="060502"/>
          <w:sz w:val="18"/>
          <w:szCs w:val="18"/>
          <w:lang w:eastAsia="en-US"/>
        </w:rPr>
        <w:t xml:space="preserve">, OECD Publishing, Paris, 2018, available at </w:t>
      </w:r>
      <w:hyperlink r:id="rId79" w:history="1">
        <w:r w:rsidRPr="00DC007D">
          <w:rPr>
            <w:rStyle w:val="Hyperlink"/>
            <w:rFonts w:asciiTheme="majorHAnsi" w:hAnsiTheme="majorHAnsi"/>
            <w:color w:val="060502"/>
            <w:sz w:val="18"/>
            <w:szCs w:val="18"/>
            <w:lang w:eastAsia="en-US"/>
          </w:rPr>
          <w:t>https://www.oecd.org/social/empowering-women-in-the-digital-age-brochure.pdf</w:t>
        </w:r>
      </w:hyperlink>
    </w:p>
    <w:p w14:paraId="174F3A3F" w14:textId="77777777" w:rsidR="00B02AB7" w:rsidRPr="00DC007D" w:rsidRDefault="00B02AB7" w:rsidP="00B02AB7">
      <w:pPr>
        <w:spacing w:after="120" w:line="240" w:lineRule="auto"/>
        <w:rPr>
          <w:rFonts w:asciiTheme="majorHAnsi" w:hAnsiTheme="majorHAnsi"/>
          <w:color w:val="060502"/>
          <w:sz w:val="18"/>
          <w:szCs w:val="18"/>
          <w:lang w:eastAsia="en-US"/>
        </w:rPr>
      </w:pPr>
      <w:r w:rsidRPr="00DC007D">
        <w:rPr>
          <w:rFonts w:asciiTheme="majorHAnsi" w:hAnsiTheme="majorHAnsi"/>
          <w:color w:val="060502"/>
          <w:sz w:val="18"/>
          <w:szCs w:val="18"/>
          <w:lang w:eastAsia="en-US"/>
        </w:rPr>
        <w:t xml:space="preserve">The World Bank Group, </w:t>
      </w:r>
      <w:r w:rsidRPr="00DC007D">
        <w:rPr>
          <w:rFonts w:asciiTheme="majorHAnsi" w:hAnsiTheme="majorHAnsi"/>
          <w:i/>
          <w:iCs/>
          <w:color w:val="060502"/>
          <w:sz w:val="18"/>
          <w:szCs w:val="18"/>
          <w:lang w:eastAsia="en-US"/>
        </w:rPr>
        <w:t>IFC Launches 'She Works' Partnership to Advance Women in Private Sector</w:t>
      </w:r>
      <w:r w:rsidRPr="00DC007D">
        <w:rPr>
          <w:rFonts w:asciiTheme="majorHAnsi" w:hAnsiTheme="majorHAnsi"/>
          <w:color w:val="060502"/>
          <w:sz w:val="18"/>
          <w:szCs w:val="18"/>
          <w:lang w:eastAsia="en-US"/>
        </w:rPr>
        <w:t xml:space="preserve">, 2014, available at </w:t>
      </w:r>
      <w:hyperlink r:id="rId80" w:history="1">
        <w:r w:rsidRPr="00DC007D">
          <w:rPr>
            <w:rStyle w:val="Hyperlink"/>
            <w:rFonts w:asciiTheme="majorHAnsi" w:hAnsiTheme="majorHAnsi"/>
            <w:color w:val="060502"/>
            <w:sz w:val="18"/>
            <w:szCs w:val="18"/>
            <w:lang w:eastAsia="en-US"/>
          </w:rPr>
          <w:t>https://www.worldbank.org/en/news/press-release/2014/09/22/ifc-launches-she-works-partnership-to-advance-womens-employment-in-the-private-sector</w:t>
        </w:r>
      </w:hyperlink>
    </w:p>
    <w:p w14:paraId="557A4845" w14:textId="77777777" w:rsidR="00B02AB7" w:rsidRPr="00DC007D" w:rsidRDefault="00B02AB7" w:rsidP="00B02AB7">
      <w:pPr>
        <w:spacing w:after="120" w:line="240" w:lineRule="auto"/>
        <w:rPr>
          <w:rFonts w:asciiTheme="majorHAnsi" w:hAnsiTheme="majorHAnsi"/>
          <w:color w:val="060502"/>
          <w:sz w:val="18"/>
          <w:szCs w:val="18"/>
          <w:lang w:eastAsia="en-US"/>
        </w:rPr>
      </w:pPr>
      <w:r w:rsidRPr="00DC007D">
        <w:rPr>
          <w:rFonts w:asciiTheme="majorHAnsi" w:hAnsiTheme="majorHAnsi"/>
          <w:color w:val="060502"/>
          <w:sz w:val="18"/>
          <w:szCs w:val="18"/>
          <w:lang w:eastAsia="en-US"/>
        </w:rPr>
        <w:t xml:space="preserve">World Economic Forum, </w:t>
      </w:r>
      <w:r w:rsidRPr="00DC007D">
        <w:rPr>
          <w:rFonts w:asciiTheme="majorHAnsi" w:hAnsiTheme="majorHAnsi"/>
          <w:i/>
          <w:iCs/>
          <w:color w:val="060502"/>
          <w:sz w:val="18"/>
          <w:szCs w:val="18"/>
          <w:lang w:eastAsia="en-US"/>
        </w:rPr>
        <w:t>Executive Summary: The Industry Gender Gap</w:t>
      </w:r>
      <w:r w:rsidRPr="00DC007D">
        <w:rPr>
          <w:rFonts w:asciiTheme="majorHAnsi" w:hAnsiTheme="majorHAnsi"/>
          <w:color w:val="060502"/>
          <w:sz w:val="18"/>
          <w:szCs w:val="18"/>
          <w:lang w:eastAsia="en-US"/>
        </w:rPr>
        <w:t xml:space="preserve">, 2020, available at </w:t>
      </w:r>
      <w:hyperlink r:id="rId81" w:history="1">
        <w:r w:rsidRPr="00DC007D">
          <w:rPr>
            <w:rStyle w:val="Hyperlink"/>
            <w:rFonts w:asciiTheme="majorHAnsi" w:hAnsiTheme="majorHAnsi"/>
            <w:color w:val="060502"/>
            <w:sz w:val="18"/>
            <w:szCs w:val="18"/>
            <w:lang w:eastAsia="en-US"/>
          </w:rPr>
          <w:t>https://www.weforum.org/agenda/2019/12/gender-gap-report-gender-parity-how-to-speed-up-progress/</w:t>
        </w:r>
      </w:hyperlink>
    </w:p>
    <w:p w14:paraId="6BF13FF9" w14:textId="304E5FD6" w:rsidR="00B601D2" w:rsidRPr="00DC007D" w:rsidRDefault="007062C0" w:rsidP="007D35E8">
      <w:pPr>
        <w:spacing w:after="120"/>
        <w:jc w:val="both"/>
        <w:rPr>
          <w:rFonts w:asciiTheme="majorHAnsi" w:hAnsiTheme="majorHAnsi"/>
          <w:color w:val="060502"/>
          <w:sz w:val="18"/>
          <w:szCs w:val="18"/>
        </w:rPr>
      </w:pPr>
      <w:r w:rsidRPr="00DC007D">
        <w:rPr>
          <w:rFonts w:asciiTheme="majorHAnsi" w:hAnsiTheme="majorHAnsi"/>
          <w:color w:val="060502"/>
          <w:sz w:val="18"/>
          <w:szCs w:val="18"/>
        </w:rPr>
        <w:t xml:space="preserve">Foponomika. Available at: URL: </w:t>
      </w:r>
      <w:hyperlink r:id="rId82" w:history="1">
        <w:r w:rsidR="00B601D2" w:rsidRPr="00DC007D">
          <w:rPr>
            <w:rStyle w:val="Hyperlink"/>
            <w:rFonts w:asciiTheme="majorHAnsi" w:hAnsiTheme="majorHAnsi"/>
            <w:color w:val="060502"/>
            <w:sz w:val="18"/>
            <w:szCs w:val="18"/>
          </w:rPr>
          <w:t>https://opendatabot.ua/open/foponomics 26.01.2021</w:t>
        </w:r>
      </w:hyperlink>
    </w:p>
    <w:p w14:paraId="6F4785D2" w14:textId="744C6C00" w:rsidR="00B601D2" w:rsidRPr="00DC007D" w:rsidRDefault="007062C0" w:rsidP="007D35E8">
      <w:pPr>
        <w:spacing w:after="120"/>
        <w:jc w:val="both"/>
        <w:rPr>
          <w:rFonts w:asciiTheme="majorHAnsi" w:hAnsiTheme="majorHAnsi"/>
          <w:color w:val="060502"/>
          <w:sz w:val="18"/>
          <w:szCs w:val="18"/>
        </w:rPr>
      </w:pPr>
      <w:r w:rsidRPr="00DC007D">
        <w:rPr>
          <w:rFonts w:asciiTheme="majorHAnsi" w:hAnsiTheme="majorHAnsi"/>
          <w:color w:val="060502"/>
          <w:sz w:val="18"/>
          <w:szCs w:val="18"/>
        </w:rPr>
        <w:t xml:space="preserve">2020 Small Business Digital Transformation A Snapshot of Eight of the World’s Leading Markets. Available at: URL: </w:t>
      </w:r>
      <w:hyperlink r:id="rId83" w:history="1">
        <w:r w:rsidR="00B601D2" w:rsidRPr="00DC007D">
          <w:rPr>
            <w:rStyle w:val="Hyperlink"/>
            <w:rFonts w:asciiTheme="majorHAnsi" w:hAnsiTheme="majorHAnsi"/>
            <w:color w:val="060502"/>
            <w:sz w:val="18"/>
            <w:szCs w:val="18"/>
          </w:rPr>
          <w:t>https://www.cisco.com/c/dam/en_us/solutions/small-business/resource-center/small-business-digital-transformation.pdf. 30.01.2021</w:t>
        </w:r>
      </w:hyperlink>
    </w:p>
    <w:p w14:paraId="384C96C6" w14:textId="764D207D" w:rsidR="00B601D2" w:rsidRPr="00DC007D" w:rsidRDefault="007062C0" w:rsidP="007D35E8">
      <w:pPr>
        <w:spacing w:after="120"/>
        <w:jc w:val="both"/>
        <w:rPr>
          <w:rFonts w:asciiTheme="majorHAnsi" w:hAnsiTheme="majorHAnsi"/>
          <w:color w:val="060502"/>
          <w:sz w:val="18"/>
          <w:szCs w:val="18"/>
        </w:rPr>
      </w:pPr>
      <w:r w:rsidRPr="00DC007D">
        <w:rPr>
          <w:rFonts w:asciiTheme="majorHAnsi" w:hAnsiTheme="majorHAnsi"/>
          <w:color w:val="060502"/>
          <w:sz w:val="18"/>
          <w:szCs w:val="18"/>
        </w:rPr>
        <w:t xml:space="preserve">In-Demand Skills. Available at: URL: </w:t>
      </w:r>
      <w:hyperlink r:id="rId84" w:history="1">
        <w:r w:rsidR="00B601D2" w:rsidRPr="00DC007D">
          <w:rPr>
            <w:rStyle w:val="Hyperlink"/>
            <w:rFonts w:asciiTheme="majorHAnsi" w:hAnsiTheme="majorHAnsi"/>
            <w:color w:val="060502"/>
            <w:sz w:val="18"/>
            <w:szCs w:val="18"/>
          </w:rPr>
          <w:t>https://www.pmi.org/learning/library/forging-future-focused-culture-11908 26.01.2021</w:t>
        </w:r>
      </w:hyperlink>
    </w:p>
    <w:p w14:paraId="5CC3664E" w14:textId="5BDDAE3C" w:rsidR="007062C0" w:rsidRPr="00DC007D" w:rsidRDefault="007062C0" w:rsidP="007D35E8">
      <w:pPr>
        <w:spacing w:after="120"/>
        <w:jc w:val="both"/>
        <w:rPr>
          <w:rFonts w:asciiTheme="majorHAnsi" w:hAnsiTheme="majorHAnsi"/>
          <w:color w:val="060502"/>
          <w:sz w:val="18"/>
          <w:szCs w:val="18"/>
        </w:rPr>
      </w:pPr>
      <w:r w:rsidRPr="00DC007D">
        <w:rPr>
          <w:rFonts w:asciiTheme="majorHAnsi" w:hAnsiTheme="majorHAnsi"/>
          <w:color w:val="060502"/>
          <w:sz w:val="18"/>
          <w:szCs w:val="18"/>
        </w:rPr>
        <w:t>The female face of Ukrainian business. Available at: URL: https://womo.ua/zhenskoe-litso-ukrainskogo-biznesa/   26.01.2021</w:t>
      </w:r>
    </w:p>
    <w:p w14:paraId="4F38B8B1" w14:textId="58E28BC1" w:rsidR="007062C0" w:rsidRPr="00DC007D" w:rsidRDefault="007062C0" w:rsidP="007D35E8">
      <w:pPr>
        <w:spacing w:after="120"/>
        <w:jc w:val="both"/>
        <w:rPr>
          <w:rFonts w:asciiTheme="majorHAnsi" w:hAnsiTheme="majorHAnsi"/>
          <w:color w:val="060502"/>
          <w:sz w:val="18"/>
          <w:szCs w:val="18"/>
        </w:rPr>
      </w:pPr>
      <w:r w:rsidRPr="00DC007D">
        <w:rPr>
          <w:rFonts w:asciiTheme="majorHAnsi" w:hAnsiTheme="majorHAnsi"/>
          <w:color w:val="060502"/>
          <w:sz w:val="18"/>
          <w:szCs w:val="18"/>
        </w:rPr>
        <w:t>Women in business: Ukrsibbank program for the development of women's entrepreneurship in Ukraine. Available at: URL: https://minfin.com.ua/2019/10/11/39347322/ 26.01.2021</w:t>
      </w:r>
    </w:p>
    <w:p w14:paraId="5723FFD5" w14:textId="125E371C" w:rsidR="009B0821" w:rsidRPr="00DC007D" w:rsidRDefault="007062C0" w:rsidP="007D35E8">
      <w:pPr>
        <w:spacing w:after="120"/>
        <w:jc w:val="both"/>
        <w:rPr>
          <w:rFonts w:asciiTheme="majorHAnsi" w:hAnsiTheme="majorHAnsi"/>
          <w:color w:val="060502"/>
          <w:sz w:val="18"/>
          <w:szCs w:val="18"/>
        </w:rPr>
      </w:pPr>
      <w:r w:rsidRPr="00DC007D">
        <w:rPr>
          <w:rFonts w:asciiTheme="majorHAnsi" w:hAnsiTheme="majorHAnsi"/>
          <w:color w:val="060502"/>
          <w:sz w:val="18"/>
          <w:szCs w:val="18"/>
        </w:rPr>
        <w:t>How to stimulate women's entrepreneurship in Ukraine? Available at: URL: https://agroportal.ua/views/mnenie-eksperta/kak-stimulirovat-zhenskoe-predprinimatelstvo-v-ukraine/ 05.02.2021</w:t>
      </w:r>
      <w:r w:rsidR="009B0821" w:rsidRPr="00DC007D">
        <w:rPr>
          <w:rFonts w:asciiTheme="majorHAnsi" w:hAnsiTheme="majorHAnsi"/>
          <w:color w:val="060502"/>
          <w:sz w:val="18"/>
          <w:szCs w:val="18"/>
        </w:rPr>
        <w:t>.</w:t>
      </w:r>
    </w:p>
    <w:p w14:paraId="37E29FE2" w14:textId="48901470" w:rsidR="009B0821" w:rsidRPr="00DC007D" w:rsidRDefault="007062C0" w:rsidP="007D35E8">
      <w:pPr>
        <w:spacing w:after="120"/>
        <w:jc w:val="both"/>
        <w:rPr>
          <w:rFonts w:asciiTheme="majorHAnsi" w:hAnsiTheme="majorHAnsi"/>
          <w:color w:val="060502"/>
          <w:sz w:val="18"/>
          <w:szCs w:val="18"/>
        </w:rPr>
      </w:pPr>
      <w:r w:rsidRPr="00DC007D">
        <w:rPr>
          <w:rFonts w:asciiTheme="majorHAnsi" w:hAnsiTheme="majorHAnsi"/>
          <w:color w:val="060502"/>
          <w:sz w:val="18"/>
          <w:szCs w:val="18"/>
        </w:rPr>
        <w:t>75+ Small Business Statistics to Help Your Digital Marketing Strategy (2019). Available at: URL: https://www.bluecorona.com/blog/29-small-business-digital-marketing-statistics/ 30.01.2021</w:t>
      </w:r>
    </w:p>
    <w:p w14:paraId="4BF9D9CA" w14:textId="2689E8CD" w:rsidR="009B0821" w:rsidRPr="00DC007D" w:rsidRDefault="007062C0" w:rsidP="007D35E8">
      <w:pPr>
        <w:spacing w:after="120"/>
        <w:jc w:val="both"/>
        <w:rPr>
          <w:rFonts w:asciiTheme="majorHAnsi" w:hAnsiTheme="majorHAnsi"/>
          <w:color w:val="060502"/>
          <w:sz w:val="18"/>
          <w:szCs w:val="18"/>
        </w:rPr>
      </w:pPr>
      <w:r w:rsidRPr="00DC007D">
        <w:rPr>
          <w:rFonts w:asciiTheme="majorHAnsi" w:hAnsiTheme="majorHAnsi"/>
          <w:color w:val="060502"/>
          <w:sz w:val="18"/>
          <w:szCs w:val="18"/>
        </w:rPr>
        <w:t>The Truth About B2B Web Design and Why You Should Invest in It. Available at: URL: https://www.kinesisinc.com/the-truth-about-web-design/ 30.01.2021</w:t>
      </w:r>
    </w:p>
    <w:p w14:paraId="009A16A2" w14:textId="0926ED52" w:rsidR="009B0821" w:rsidRPr="00DC007D" w:rsidRDefault="007062C0" w:rsidP="007D35E8">
      <w:pPr>
        <w:spacing w:after="120"/>
        <w:jc w:val="both"/>
        <w:rPr>
          <w:rFonts w:asciiTheme="majorHAnsi" w:hAnsiTheme="majorHAnsi"/>
          <w:color w:val="060502"/>
          <w:sz w:val="18"/>
          <w:szCs w:val="18"/>
        </w:rPr>
      </w:pPr>
      <w:r w:rsidRPr="00DC007D">
        <w:rPr>
          <w:rFonts w:asciiTheme="majorHAnsi" w:hAnsiTheme="majorHAnsi"/>
          <w:color w:val="060502"/>
          <w:sz w:val="18"/>
          <w:szCs w:val="18"/>
        </w:rPr>
        <w:lastRenderedPageBreak/>
        <w:t xml:space="preserve">KPMG 2017 Global Online Consumer Report: The truth about online consumers. Available at: URL: </w:t>
      </w:r>
      <w:hyperlink r:id="rId85" w:history="1">
        <w:r w:rsidR="009B0821" w:rsidRPr="00DC007D">
          <w:rPr>
            <w:rStyle w:val="Hyperlink"/>
            <w:rFonts w:asciiTheme="majorHAnsi" w:hAnsiTheme="majorHAnsi"/>
            <w:color w:val="060502"/>
            <w:sz w:val="18"/>
            <w:szCs w:val="18"/>
          </w:rPr>
          <w:t>https://assets.kpmg/content/dam/kpmg/xx/pdf/2017/01/the-truth-about-online-consumers.pdf 30.01.2021</w:t>
        </w:r>
      </w:hyperlink>
    </w:p>
    <w:p w14:paraId="4D90A314" w14:textId="7A3BFD6B" w:rsidR="009B0821" w:rsidRPr="00DC007D" w:rsidRDefault="007062C0" w:rsidP="007D35E8">
      <w:pPr>
        <w:spacing w:after="120"/>
        <w:jc w:val="both"/>
        <w:rPr>
          <w:rFonts w:asciiTheme="majorHAnsi" w:hAnsiTheme="majorHAnsi"/>
          <w:color w:val="060502"/>
          <w:sz w:val="18"/>
          <w:szCs w:val="18"/>
        </w:rPr>
      </w:pPr>
      <w:r w:rsidRPr="00DC007D">
        <w:rPr>
          <w:rFonts w:asciiTheme="majorHAnsi" w:hAnsiTheme="majorHAnsi"/>
          <w:color w:val="060502"/>
          <w:sz w:val="18"/>
          <w:szCs w:val="18"/>
        </w:rPr>
        <w:t xml:space="preserve">Social Media as an Effective Tool to Promote Business - An Empirical Study (2019). Available at: URL: </w:t>
      </w:r>
      <w:hyperlink r:id="rId86" w:history="1">
        <w:r w:rsidR="009B0821" w:rsidRPr="00DC007D">
          <w:rPr>
            <w:rStyle w:val="Hyperlink"/>
            <w:rFonts w:asciiTheme="majorHAnsi" w:hAnsiTheme="majorHAnsi"/>
            <w:color w:val="060502"/>
            <w:sz w:val="18"/>
            <w:szCs w:val="18"/>
          </w:rPr>
          <w:t>https://journalofbusiness.org/index.php/GJMBR/article/view/2673/2574 03.02.2021</w:t>
        </w:r>
      </w:hyperlink>
    </w:p>
    <w:p w14:paraId="4CEFD3ED" w14:textId="367A0D44" w:rsidR="009B0821" w:rsidRPr="00DC007D" w:rsidRDefault="007062C0" w:rsidP="007D35E8">
      <w:pPr>
        <w:spacing w:after="120"/>
        <w:jc w:val="both"/>
        <w:rPr>
          <w:rFonts w:asciiTheme="majorHAnsi" w:hAnsiTheme="majorHAnsi"/>
          <w:color w:val="060502"/>
          <w:sz w:val="18"/>
          <w:szCs w:val="18"/>
        </w:rPr>
      </w:pPr>
      <w:r w:rsidRPr="00DC007D">
        <w:rPr>
          <w:rFonts w:asciiTheme="majorHAnsi" w:hAnsiTheme="majorHAnsi"/>
          <w:color w:val="060502"/>
          <w:sz w:val="18"/>
          <w:szCs w:val="18"/>
        </w:rPr>
        <w:t>Impact of Social Media Application in Business Organizations (2019). Available at: URL:https://www.researchgate.net/publication/334522925_Impact_of_Social_Media_Application_in_Business_Organizations/ 03.02.2021</w:t>
      </w:r>
    </w:p>
    <w:p w14:paraId="79FC1909" w14:textId="61822AAB" w:rsidR="009B0821" w:rsidRPr="00DC007D" w:rsidRDefault="007062C0" w:rsidP="007D35E8">
      <w:pPr>
        <w:spacing w:after="120"/>
        <w:jc w:val="both"/>
        <w:rPr>
          <w:rFonts w:asciiTheme="majorHAnsi" w:hAnsiTheme="majorHAnsi"/>
          <w:color w:val="060502"/>
          <w:sz w:val="18"/>
          <w:szCs w:val="18"/>
        </w:rPr>
      </w:pPr>
      <w:r w:rsidRPr="00DC007D">
        <w:rPr>
          <w:rFonts w:asciiTheme="majorHAnsi" w:hAnsiTheme="majorHAnsi"/>
          <w:color w:val="060502"/>
          <w:sz w:val="18"/>
          <w:szCs w:val="18"/>
        </w:rPr>
        <w:t>Exploring the role of business social networking for organizations (2015). Available at: URL:https://www.researchgate.net/publication/271846048_EXPLORING_THE_ROLE_OF_BUSINESS_SOCIAL_NETWORKING_FOR_ORGANIZATIONS/ 03.02.2021</w:t>
      </w:r>
    </w:p>
    <w:p w14:paraId="292B0522" w14:textId="4F4611CC" w:rsidR="007062C0" w:rsidRPr="00DC007D" w:rsidRDefault="007062C0" w:rsidP="007D35E8">
      <w:pPr>
        <w:spacing w:after="120"/>
        <w:jc w:val="both"/>
        <w:rPr>
          <w:rFonts w:asciiTheme="majorHAnsi" w:hAnsiTheme="majorHAnsi"/>
          <w:color w:val="060502"/>
          <w:sz w:val="18"/>
          <w:szCs w:val="18"/>
        </w:rPr>
      </w:pPr>
      <w:r w:rsidRPr="00DC007D">
        <w:rPr>
          <w:rFonts w:asciiTheme="majorHAnsi" w:hAnsiTheme="majorHAnsi"/>
          <w:color w:val="060502"/>
          <w:sz w:val="18"/>
          <w:szCs w:val="18"/>
        </w:rPr>
        <w:t>GlobalWebIndex (2020). Available at: URL: https://www.globalwebindex.com/reports/social/ 03.02.2021</w:t>
      </w:r>
    </w:p>
    <w:p w14:paraId="1629B444" w14:textId="621489B3" w:rsidR="009B0821" w:rsidRPr="00DC007D" w:rsidRDefault="007062C0" w:rsidP="007D35E8">
      <w:pPr>
        <w:spacing w:after="120"/>
        <w:jc w:val="both"/>
        <w:rPr>
          <w:rFonts w:asciiTheme="majorHAnsi" w:hAnsiTheme="majorHAnsi"/>
          <w:color w:val="060502"/>
          <w:sz w:val="18"/>
          <w:szCs w:val="18"/>
        </w:rPr>
      </w:pPr>
      <w:r w:rsidRPr="00DC007D">
        <w:rPr>
          <w:rFonts w:asciiTheme="majorHAnsi" w:hAnsiTheme="majorHAnsi"/>
          <w:color w:val="060502"/>
          <w:sz w:val="18"/>
          <w:szCs w:val="18"/>
        </w:rPr>
        <w:t>Report on the results of the study. Bitrix24 Ukraine. Available at: URL: https://www.bitrix24.ua/crmresearch2018/ 28.01.2021</w:t>
      </w:r>
    </w:p>
    <w:p w14:paraId="10DBA51C" w14:textId="20296495" w:rsidR="009B0821" w:rsidRPr="00DC007D" w:rsidRDefault="007062C0" w:rsidP="007D35E8">
      <w:pPr>
        <w:spacing w:after="120"/>
        <w:jc w:val="both"/>
        <w:rPr>
          <w:rFonts w:asciiTheme="majorHAnsi" w:hAnsiTheme="majorHAnsi"/>
          <w:color w:val="060502"/>
          <w:sz w:val="18"/>
          <w:szCs w:val="18"/>
        </w:rPr>
      </w:pPr>
      <w:r w:rsidRPr="00DC007D">
        <w:rPr>
          <w:rFonts w:asciiTheme="majorHAnsi" w:hAnsiTheme="majorHAnsi"/>
          <w:color w:val="060502"/>
          <w:sz w:val="18"/>
          <w:szCs w:val="18"/>
        </w:rPr>
        <w:t>Bitrix24. Available at: URL: https://www.bitrix24.ua/ 24.01.2021</w:t>
      </w:r>
    </w:p>
    <w:p w14:paraId="7144BEB8" w14:textId="2CB0EF7E" w:rsidR="009B0821" w:rsidRPr="00DC007D" w:rsidRDefault="007062C0" w:rsidP="007D35E8">
      <w:pPr>
        <w:spacing w:after="120"/>
        <w:jc w:val="both"/>
        <w:rPr>
          <w:rFonts w:asciiTheme="majorHAnsi" w:hAnsiTheme="majorHAnsi"/>
          <w:color w:val="060502"/>
          <w:sz w:val="18"/>
          <w:szCs w:val="18"/>
        </w:rPr>
      </w:pPr>
      <w:r w:rsidRPr="00DC007D">
        <w:rPr>
          <w:rFonts w:asciiTheme="majorHAnsi" w:hAnsiTheme="majorHAnsi"/>
          <w:color w:val="060502"/>
          <w:sz w:val="18"/>
          <w:szCs w:val="18"/>
        </w:rPr>
        <w:t>BusinessTown. The 300 Best Small Business Ideas. Available at: URL:https://businesstown.com/300-best-small-business-ideas/ 26.01.2021</w:t>
      </w:r>
    </w:p>
    <w:p w14:paraId="6B6EDCBC" w14:textId="0CC49379" w:rsidR="007062C0" w:rsidRPr="00DC007D" w:rsidRDefault="007062C0" w:rsidP="007D35E8">
      <w:pPr>
        <w:spacing w:after="120"/>
        <w:jc w:val="both"/>
        <w:rPr>
          <w:rFonts w:asciiTheme="majorHAnsi" w:hAnsiTheme="majorHAnsi"/>
          <w:color w:val="060502"/>
          <w:sz w:val="18"/>
          <w:szCs w:val="18"/>
        </w:rPr>
      </w:pPr>
      <w:r w:rsidRPr="00DC007D">
        <w:rPr>
          <w:rFonts w:asciiTheme="majorHAnsi" w:hAnsiTheme="majorHAnsi"/>
          <w:color w:val="060502"/>
          <w:sz w:val="18"/>
          <w:szCs w:val="18"/>
        </w:rPr>
        <w:t>54 Small Business Ideas for Anyone Who Wants to Run Their Own Business. Available at: URL: https://blog.hubspot.com/sales/small-business-ideas 26.01.2021</w:t>
      </w:r>
    </w:p>
    <w:p w14:paraId="1717076B" w14:textId="74C659EA" w:rsidR="007062C0" w:rsidRPr="00DC007D" w:rsidRDefault="007062C0" w:rsidP="007D35E8">
      <w:pPr>
        <w:spacing w:after="120"/>
        <w:jc w:val="both"/>
        <w:rPr>
          <w:rFonts w:asciiTheme="majorHAnsi" w:hAnsiTheme="majorHAnsi"/>
          <w:color w:val="060502"/>
          <w:sz w:val="18"/>
          <w:szCs w:val="18"/>
        </w:rPr>
      </w:pPr>
      <w:r w:rsidRPr="00DC007D">
        <w:rPr>
          <w:rFonts w:asciiTheme="majorHAnsi" w:hAnsiTheme="majorHAnsi"/>
          <w:color w:val="060502"/>
          <w:sz w:val="18"/>
          <w:szCs w:val="18"/>
        </w:rPr>
        <w:t>Business News Daily. 21 Great Small Business Ideas to Start in 2021. Available at: URL: https://www.businessnewsdaily.com/2747-great-business-ideas.html 26.01.2021</w:t>
      </w:r>
    </w:p>
    <w:p w14:paraId="698455BB" w14:textId="7D02E82C" w:rsidR="007062C0" w:rsidRPr="00DC007D" w:rsidRDefault="007062C0" w:rsidP="007D35E8">
      <w:pPr>
        <w:spacing w:after="120"/>
        <w:jc w:val="both"/>
        <w:rPr>
          <w:rFonts w:asciiTheme="majorHAnsi" w:hAnsiTheme="majorHAnsi"/>
          <w:color w:val="060502"/>
          <w:sz w:val="18"/>
          <w:szCs w:val="18"/>
        </w:rPr>
      </w:pPr>
      <w:r w:rsidRPr="00DC007D">
        <w:rPr>
          <w:rFonts w:asciiTheme="majorHAnsi" w:hAnsiTheme="majorHAnsi"/>
          <w:color w:val="060502"/>
          <w:sz w:val="18"/>
          <w:szCs w:val="18"/>
        </w:rPr>
        <w:t>Entrepreneur. Need a Business Idea? Here Are 55. Available at: URL: https://www.entrepreneur.com/article/201588 26.01.2021</w:t>
      </w:r>
    </w:p>
    <w:p w14:paraId="14D9DA2D" w14:textId="5AC58B92" w:rsidR="007062C0" w:rsidRPr="00DC007D" w:rsidRDefault="007062C0" w:rsidP="007D35E8">
      <w:pPr>
        <w:spacing w:after="120"/>
        <w:jc w:val="both"/>
        <w:rPr>
          <w:rFonts w:asciiTheme="majorHAnsi" w:hAnsiTheme="majorHAnsi"/>
          <w:color w:val="060502"/>
          <w:sz w:val="18"/>
          <w:szCs w:val="18"/>
        </w:rPr>
      </w:pPr>
      <w:r w:rsidRPr="00DC007D">
        <w:rPr>
          <w:rFonts w:asciiTheme="majorHAnsi" w:hAnsiTheme="majorHAnsi"/>
          <w:color w:val="060502"/>
          <w:sz w:val="18"/>
          <w:szCs w:val="18"/>
        </w:rPr>
        <w:t>500+ Free Sample Business Plans. Available at: URL: https://www.bplans.com/sample-business-plans/ 28.01.2021</w:t>
      </w:r>
    </w:p>
    <w:p w14:paraId="0493B1C4" w14:textId="0428F47C" w:rsidR="007062C0" w:rsidRPr="00DC007D" w:rsidRDefault="007062C0" w:rsidP="007D35E8">
      <w:pPr>
        <w:spacing w:after="120"/>
        <w:jc w:val="both"/>
        <w:rPr>
          <w:rFonts w:asciiTheme="majorHAnsi" w:hAnsiTheme="majorHAnsi"/>
          <w:color w:val="060502"/>
          <w:sz w:val="18"/>
          <w:szCs w:val="18"/>
        </w:rPr>
      </w:pPr>
      <w:r w:rsidRPr="00DC007D">
        <w:rPr>
          <w:rFonts w:asciiTheme="majorHAnsi" w:hAnsiTheme="majorHAnsi"/>
          <w:color w:val="060502"/>
          <w:sz w:val="18"/>
          <w:szCs w:val="18"/>
        </w:rPr>
        <w:t xml:space="preserve">Calculate Stuff. Financial Calculators. Available at: URL: </w:t>
      </w:r>
      <w:hyperlink r:id="rId87" w:history="1">
        <w:r w:rsidRPr="00DC007D">
          <w:rPr>
            <w:rFonts w:asciiTheme="majorHAnsi" w:hAnsiTheme="majorHAnsi"/>
            <w:color w:val="060502"/>
            <w:sz w:val="18"/>
            <w:szCs w:val="18"/>
            <w:u w:val="single"/>
          </w:rPr>
          <w:t xml:space="preserve">https://www.calculatestuff.com/financial </w:t>
        </w:r>
        <w:r w:rsidRPr="00DC007D">
          <w:rPr>
            <w:rFonts w:asciiTheme="majorHAnsi" w:hAnsiTheme="majorHAnsi"/>
            <w:color w:val="060502"/>
            <w:sz w:val="18"/>
            <w:szCs w:val="18"/>
          </w:rPr>
          <w:t>26.01.2021</w:t>
        </w:r>
      </w:hyperlink>
    </w:p>
    <w:p w14:paraId="31174F45" w14:textId="5B6A1491" w:rsidR="007062C0" w:rsidRPr="00DC007D" w:rsidRDefault="007062C0" w:rsidP="007D35E8">
      <w:pPr>
        <w:spacing w:after="120"/>
        <w:jc w:val="both"/>
        <w:rPr>
          <w:rFonts w:asciiTheme="majorHAnsi" w:hAnsiTheme="majorHAnsi"/>
          <w:color w:val="060502"/>
          <w:sz w:val="18"/>
          <w:szCs w:val="18"/>
        </w:rPr>
      </w:pPr>
      <w:r w:rsidRPr="00C33E88">
        <w:rPr>
          <w:rFonts w:asciiTheme="majorHAnsi" w:hAnsiTheme="majorHAnsi"/>
          <w:color w:val="060502"/>
          <w:sz w:val="18"/>
          <w:szCs w:val="18"/>
          <w:lang w:val="de-DE"/>
        </w:rPr>
        <w:t xml:space="preserve">Ford, B. R., Bornstein, J. M., Pruitt, P. T. (2007). </w:t>
      </w:r>
      <w:r w:rsidRPr="00DC007D">
        <w:rPr>
          <w:rFonts w:asciiTheme="majorHAnsi" w:hAnsiTheme="majorHAnsi"/>
          <w:color w:val="060502"/>
          <w:sz w:val="18"/>
          <w:szCs w:val="18"/>
        </w:rPr>
        <w:t>The Ernst &amp; Young Business Plan Guide 3th (third) edition, John Wiley &amp; Sons.</w:t>
      </w:r>
    </w:p>
    <w:p w14:paraId="6648E434" w14:textId="52A1A5A5" w:rsidR="007062C0" w:rsidRPr="00DC007D" w:rsidRDefault="007062C0" w:rsidP="007D35E8">
      <w:pPr>
        <w:spacing w:after="120"/>
        <w:jc w:val="both"/>
        <w:rPr>
          <w:rFonts w:asciiTheme="majorHAnsi" w:hAnsiTheme="majorHAnsi"/>
          <w:color w:val="060502"/>
          <w:sz w:val="18"/>
          <w:szCs w:val="18"/>
        </w:rPr>
      </w:pPr>
      <w:r w:rsidRPr="00DC007D">
        <w:rPr>
          <w:rFonts w:asciiTheme="majorHAnsi" w:hAnsiTheme="majorHAnsi"/>
          <w:color w:val="060502"/>
          <w:sz w:val="18"/>
          <w:szCs w:val="18"/>
        </w:rPr>
        <w:t>Create beautiful websites without any code on Tilda. Available at: URL: https://tilda.cc/?lang=en</w:t>
      </w:r>
    </w:p>
    <w:p w14:paraId="15678C70" w14:textId="5E5C192A" w:rsidR="007062C0" w:rsidRPr="00DC007D" w:rsidRDefault="007062C0" w:rsidP="007D35E8">
      <w:pPr>
        <w:spacing w:after="120"/>
        <w:jc w:val="both"/>
        <w:rPr>
          <w:rFonts w:asciiTheme="majorHAnsi" w:hAnsiTheme="majorHAnsi"/>
          <w:color w:val="060502"/>
          <w:sz w:val="18"/>
          <w:szCs w:val="18"/>
        </w:rPr>
      </w:pPr>
      <w:r w:rsidRPr="00DC007D">
        <w:rPr>
          <w:rFonts w:asciiTheme="majorHAnsi" w:hAnsiTheme="majorHAnsi"/>
          <w:color w:val="060502"/>
          <w:sz w:val="18"/>
          <w:szCs w:val="18"/>
        </w:rPr>
        <w:t>Wix. Available at: URL: https://www.wix.com</w:t>
      </w:r>
    </w:p>
    <w:p w14:paraId="40836D98" w14:textId="155AC413" w:rsidR="007062C0" w:rsidRPr="00DC007D" w:rsidRDefault="007062C0" w:rsidP="007D35E8">
      <w:pPr>
        <w:spacing w:after="120"/>
        <w:jc w:val="both"/>
        <w:rPr>
          <w:rFonts w:asciiTheme="majorHAnsi" w:hAnsiTheme="majorHAnsi"/>
          <w:color w:val="060502"/>
          <w:sz w:val="18"/>
          <w:szCs w:val="18"/>
        </w:rPr>
      </w:pPr>
      <w:r w:rsidRPr="00DC007D">
        <w:rPr>
          <w:rFonts w:asciiTheme="majorHAnsi" w:hAnsiTheme="majorHAnsi"/>
          <w:color w:val="060502"/>
          <w:sz w:val="18"/>
          <w:szCs w:val="18"/>
        </w:rPr>
        <w:t>Wordpress.com. Available at: URL:  https://wordpress.com</w:t>
      </w:r>
    </w:p>
    <w:p w14:paraId="0D102FF2" w14:textId="1B1662BC" w:rsidR="007062C0" w:rsidRPr="00DC007D" w:rsidRDefault="007062C0" w:rsidP="007D35E8">
      <w:pPr>
        <w:spacing w:after="120"/>
        <w:jc w:val="both"/>
        <w:rPr>
          <w:rFonts w:asciiTheme="majorHAnsi" w:hAnsiTheme="majorHAnsi"/>
          <w:color w:val="060502"/>
          <w:sz w:val="18"/>
          <w:szCs w:val="18"/>
        </w:rPr>
      </w:pPr>
      <w:r w:rsidRPr="00DC007D">
        <w:rPr>
          <w:rFonts w:asciiTheme="majorHAnsi" w:hAnsiTheme="majorHAnsi"/>
          <w:color w:val="060502"/>
          <w:sz w:val="18"/>
          <w:szCs w:val="18"/>
        </w:rPr>
        <w:t>Google Analytics. Available at: URL:  https://analytics.google.com</w:t>
      </w:r>
    </w:p>
    <w:p w14:paraId="410C1495" w14:textId="4BFBE337" w:rsidR="007062C0" w:rsidRPr="00DC007D" w:rsidRDefault="007062C0" w:rsidP="007D35E8">
      <w:pPr>
        <w:spacing w:after="120"/>
        <w:jc w:val="both"/>
        <w:rPr>
          <w:rFonts w:asciiTheme="majorHAnsi" w:hAnsiTheme="majorHAnsi"/>
          <w:color w:val="060502"/>
          <w:sz w:val="18"/>
          <w:szCs w:val="18"/>
        </w:rPr>
      </w:pPr>
      <w:r w:rsidRPr="00DC007D">
        <w:rPr>
          <w:rFonts w:asciiTheme="majorHAnsi" w:hAnsiTheme="majorHAnsi"/>
          <w:color w:val="060502"/>
          <w:sz w:val="18"/>
          <w:szCs w:val="18"/>
        </w:rPr>
        <w:t>Zoom: Video Conferencing, Web Conferencing, Webinars. Available at: URL:  https://zoom.us</w:t>
      </w:r>
    </w:p>
    <w:p w14:paraId="077E5E6A" w14:textId="51EC098E" w:rsidR="007062C0" w:rsidRPr="00DC007D" w:rsidRDefault="007062C0" w:rsidP="007D35E8">
      <w:pPr>
        <w:spacing w:after="120"/>
        <w:jc w:val="both"/>
        <w:rPr>
          <w:rFonts w:asciiTheme="majorHAnsi" w:hAnsiTheme="majorHAnsi"/>
          <w:color w:val="060502"/>
          <w:sz w:val="18"/>
          <w:szCs w:val="18"/>
        </w:rPr>
      </w:pPr>
      <w:r w:rsidRPr="00DC007D">
        <w:rPr>
          <w:rFonts w:asciiTheme="majorHAnsi" w:hAnsiTheme="majorHAnsi"/>
          <w:color w:val="060502"/>
          <w:sz w:val="18"/>
          <w:szCs w:val="18"/>
        </w:rPr>
        <w:t>Skype. Available at: URL: https://www.skype.com</w:t>
      </w:r>
    </w:p>
    <w:p w14:paraId="4E52B062" w14:textId="1BC999E5" w:rsidR="00FA682B" w:rsidRPr="00DC007D" w:rsidRDefault="007062C0" w:rsidP="007D35E8">
      <w:pPr>
        <w:spacing w:after="120"/>
        <w:jc w:val="both"/>
        <w:rPr>
          <w:rFonts w:asciiTheme="majorHAnsi" w:hAnsiTheme="majorHAnsi"/>
          <w:color w:val="060502"/>
          <w:sz w:val="18"/>
          <w:szCs w:val="18"/>
        </w:rPr>
      </w:pPr>
      <w:r w:rsidRPr="00DC007D">
        <w:rPr>
          <w:rFonts w:asciiTheme="majorHAnsi" w:hAnsiTheme="majorHAnsi"/>
          <w:color w:val="060502"/>
          <w:sz w:val="18"/>
          <w:szCs w:val="18"/>
        </w:rPr>
        <w:t xml:space="preserve">Facebook. Available at: URL:  https:// </w:t>
      </w:r>
      <w:hyperlink r:id="rId88" w:history="1">
        <w:r w:rsidR="00FA682B" w:rsidRPr="00DC007D">
          <w:rPr>
            <w:rStyle w:val="Hyperlink"/>
            <w:rFonts w:asciiTheme="majorHAnsi" w:hAnsiTheme="majorHAnsi"/>
            <w:color w:val="060502"/>
            <w:sz w:val="18"/>
            <w:szCs w:val="18"/>
          </w:rPr>
          <w:t>www.facebook.com/</w:t>
        </w:r>
      </w:hyperlink>
    </w:p>
    <w:p w14:paraId="047E2B22" w14:textId="2021B35F" w:rsidR="007062C0" w:rsidRPr="00DC007D" w:rsidRDefault="007062C0" w:rsidP="007D35E8">
      <w:pPr>
        <w:spacing w:after="120"/>
        <w:jc w:val="both"/>
        <w:rPr>
          <w:rFonts w:asciiTheme="majorHAnsi" w:hAnsiTheme="majorHAnsi"/>
          <w:color w:val="060502"/>
          <w:sz w:val="18"/>
          <w:szCs w:val="18"/>
        </w:rPr>
      </w:pPr>
      <w:r w:rsidRPr="00DC007D">
        <w:rPr>
          <w:rFonts w:asciiTheme="majorHAnsi" w:hAnsiTheme="majorHAnsi"/>
          <w:color w:val="060502"/>
          <w:sz w:val="18"/>
          <w:szCs w:val="18"/>
        </w:rPr>
        <w:t>Instagram. Available at: URL: https://www.instagram.com/</w:t>
      </w:r>
    </w:p>
    <w:p w14:paraId="77497085" w14:textId="77777777" w:rsidR="007062C0" w:rsidRPr="00F32F06" w:rsidRDefault="007062C0" w:rsidP="007D35E8">
      <w:pPr>
        <w:spacing w:after="120"/>
        <w:rPr>
          <w:rFonts w:ascii="Calibri" w:hAnsi="Calibri" w:cs="Calibri"/>
          <w:lang w:val="en-US"/>
        </w:rPr>
      </w:pPr>
    </w:p>
    <w:p w14:paraId="576E8EDC" w14:textId="77777777" w:rsidR="007062C0" w:rsidRPr="00F32F06" w:rsidRDefault="007062C0" w:rsidP="007062C0">
      <w:pPr>
        <w:rPr>
          <w:rFonts w:ascii="Calibri" w:hAnsi="Calibri" w:cs="Calibri"/>
          <w:lang w:val="en-US"/>
        </w:rPr>
      </w:pPr>
    </w:p>
    <w:p w14:paraId="597311D8" w14:textId="4D2C937F" w:rsidR="00E73DB9" w:rsidRDefault="00CD1C29" w:rsidP="00E73DB9">
      <w:pPr>
        <w:spacing w:line="240" w:lineRule="auto"/>
        <w:rPr>
          <w:sz w:val="18"/>
          <w:szCs w:val="18"/>
          <w:lang w:val="lv-LV" w:eastAsia="en-US"/>
        </w:rPr>
      </w:pPr>
      <w:r>
        <w:rPr>
          <w:sz w:val="18"/>
          <w:szCs w:val="18"/>
          <w:lang w:val="lv-LV" w:eastAsia="en-US"/>
        </w:rPr>
        <w:t>Mājas lapas</w:t>
      </w:r>
      <w:r w:rsidR="00E73DB9" w:rsidRPr="007F1595">
        <w:rPr>
          <w:sz w:val="18"/>
          <w:szCs w:val="18"/>
          <w:lang w:val="lv-LV" w:eastAsia="en-US"/>
        </w:rPr>
        <w:t>:</w:t>
      </w:r>
    </w:p>
    <w:p w14:paraId="4B825F91" w14:textId="77777777" w:rsidR="00E73DB9" w:rsidRPr="007F1595" w:rsidRDefault="00E73DB9" w:rsidP="00E73DB9">
      <w:pPr>
        <w:spacing w:line="240" w:lineRule="auto"/>
        <w:rPr>
          <w:sz w:val="18"/>
          <w:szCs w:val="18"/>
          <w:lang w:val="lv-LV" w:eastAsia="en-US"/>
        </w:rPr>
      </w:pPr>
    </w:p>
    <w:p w14:paraId="2E806FCD" w14:textId="77777777" w:rsidR="00E73DB9" w:rsidRPr="00E73DB9" w:rsidRDefault="00E73DB9" w:rsidP="00E73DB9">
      <w:pPr>
        <w:spacing w:line="240" w:lineRule="auto"/>
        <w:rPr>
          <w:sz w:val="18"/>
          <w:szCs w:val="18"/>
          <w:lang w:val="lv-LV" w:eastAsia="en-US"/>
        </w:rPr>
      </w:pPr>
      <w:r w:rsidRPr="00E73DB9">
        <w:rPr>
          <w:sz w:val="18"/>
          <w:szCs w:val="18"/>
          <w:lang w:val="lv-LV" w:eastAsia="en-US"/>
        </w:rPr>
        <w:t>https://www.lursoft.lv/</w:t>
      </w:r>
    </w:p>
    <w:p w14:paraId="104DC745" w14:textId="77777777" w:rsidR="00E73DB9" w:rsidRPr="00E73DB9" w:rsidRDefault="00E73DB9" w:rsidP="00E73DB9">
      <w:pPr>
        <w:spacing w:line="240" w:lineRule="auto"/>
        <w:rPr>
          <w:sz w:val="18"/>
          <w:szCs w:val="18"/>
          <w:lang w:val="lv-LV" w:eastAsia="en-US"/>
        </w:rPr>
      </w:pPr>
      <w:r w:rsidRPr="00E73DB9">
        <w:rPr>
          <w:sz w:val="18"/>
          <w:szCs w:val="18"/>
          <w:lang w:val="lv-LV" w:eastAsia="en-US"/>
        </w:rPr>
        <w:t>https://www.mk.gov.lv/lv/ministru-kabineta-sastavs</w:t>
      </w:r>
    </w:p>
    <w:p w14:paraId="12E25399" w14:textId="77777777" w:rsidR="00E73DB9" w:rsidRPr="00E73DB9" w:rsidRDefault="00E21801" w:rsidP="00E73DB9">
      <w:pPr>
        <w:spacing w:line="240" w:lineRule="auto"/>
        <w:rPr>
          <w:sz w:val="18"/>
          <w:szCs w:val="18"/>
          <w:lang w:val="lv-LV" w:eastAsia="en-US"/>
        </w:rPr>
      </w:pPr>
      <w:hyperlink r:id="rId89" w:history="1">
        <w:r w:rsidR="00E73DB9" w:rsidRPr="00E73DB9">
          <w:rPr>
            <w:rStyle w:val="Hyperlink"/>
            <w:sz w:val="18"/>
            <w:szCs w:val="18"/>
            <w:lang w:val="lv-LV" w:eastAsia="en-US"/>
          </w:rPr>
          <w:t>https://titania.saeima.lv/Personal/Deputati/Saeima13_DepWeb_Public.nsf/deputies?OpenView&amp;lang=LV&amp;count=1000</w:t>
        </w:r>
      </w:hyperlink>
    </w:p>
    <w:p w14:paraId="0FADCA89" w14:textId="77777777" w:rsidR="00E73DB9" w:rsidRPr="00E73DB9" w:rsidRDefault="00E21801" w:rsidP="00E73DB9">
      <w:pPr>
        <w:rPr>
          <w:sz w:val="18"/>
          <w:szCs w:val="18"/>
          <w:lang w:val="lv-LV"/>
        </w:rPr>
      </w:pPr>
      <w:hyperlink r:id="rId90">
        <w:r w:rsidR="00E73DB9" w:rsidRPr="00E73DB9">
          <w:rPr>
            <w:rFonts w:cs="Calibri"/>
            <w:color w:val="0000FF"/>
            <w:sz w:val="18"/>
            <w:szCs w:val="18"/>
            <w:u w:val="single"/>
            <w:lang w:val="lv-LV" w:eastAsia="en-US"/>
          </w:rPr>
          <w:t>https://www.iot-now.com/2020/07/23/104031-covid-19-has-sped-up-digital-transformation-by-5-3-years-says-study/</w:t>
        </w:r>
      </w:hyperlink>
    </w:p>
    <w:p w14:paraId="193F94DB" w14:textId="77777777" w:rsidR="00E73DB9" w:rsidRPr="00E73DB9" w:rsidRDefault="00E73DB9" w:rsidP="00E73DB9">
      <w:pPr>
        <w:spacing w:line="240" w:lineRule="auto"/>
        <w:rPr>
          <w:sz w:val="18"/>
          <w:szCs w:val="18"/>
          <w:lang w:val="lv-LV" w:eastAsia="en-US"/>
        </w:rPr>
      </w:pPr>
      <w:r w:rsidRPr="00E73DB9">
        <w:rPr>
          <w:sz w:val="18"/>
          <w:szCs w:val="18"/>
          <w:lang w:val="lv-LV" w:eastAsia="en-US"/>
        </w:rPr>
        <w:t>https://www.oecd.org/latvia/oecd-skills-strategy-latvia-74fe3bf8-en.htm</w:t>
      </w:r>
    </w:p>
    <w:p w14:paraId="373E5A0B" w14:textId="77777777" w:rsidR="00E73DB9" w:rsidRPr="00E73DB9" w:rsidRDefault="00E73DB9" w:rsidP="00E73DB9">
      <w:pPr>
        <w:spacing w:line="240" w:lineRule="auto"/>
        <w:rPr>
          <w:sz w:val="18"/>
          <w:szCs w:val="18"/>
          <w:lang w:val="lv-LV" w:eastAsia="en-US"/>
        </w:rPr>
      </w:pPr>
      <w:r w:rsidRPr="00E73DB9">
        <w:rPr>
          <w:sz w:val="18"/>
          <w:szCs w:val="18"/>
          <w:lang w:val="lv-LV" w:eastAsia="en-US"/>
        </w:rPr>
        <w:t>https://www.x-hackathon.com/copy-of-nozares-uznemumi</w:t>
      </w:r>
    </w:p>
    <w:p w14:paraId="6E113295" w14:textId="77777777" w:rsidR="00E73DB9" w:rsidRPr="00E73DB9" w:rsidRDefault="00E21801" w:rsidP="00E73DB9">
      <w:pPr>
        <w:spacing w:line="240" w:lineRule="auto"/>
        <w:rPr>
          <w:sz w:val="18"/>
          <w:szCs w:val="18"/>
          <w:lang w:val="lv-LV"/>
        </w:rPr>
      </w:pPr>
      <w:hyperlink r:id="rId91" w:history="1">
        <w:r w:rsidR="00E73DB9" w:rsidRPr="00E73DB9">
          <w:rPr>
            <w:rStyle w:val="Hyperlink"/>
            <w:sz w:val="18"/>
            <w:szCs w:val="18"/>
            <w:lang w:val="lv-LV"/>
          </w:rPr>
          <w:t>https://digitaljobs.women4it.eu/</w:t>
        </w:r>
      </w:hyperlink>
      <w:r w:rsidR="00E73DB9" w:rsidRPr="00E73DB9">
        <w:rPr>
          <w:sz w:val="18"/>
          <w:szCs w:val="18"/>
          <w:lang w:val="lv-LV"/>
        </w:rPr>
        <w:t xml:space="preserve"> </w:t>
      </w:r>
    </w:p>
    <w:p w14:paraId="24CE6F1F" w14:textId="77777777" w:rsidR="00E73DB9" w:rsidRPr="00E73DB9" w:rsidRDefault="00E21801" w:rsidP="00E73DB9">
      <w:pPr>
        <w:spacing w:line="240" w:lineRule="auto"/>
        <w:rPr>
          <w:sz w:val="18"/>
          <w:szCs w:val="18"/>
          <w:lang w:val="lv-LV"/>
        </w:rPr>
      </w:pPr>
      <w:hyperlink r:id="rId92" w:history="1">
        <w:r w:rsidR="00E73DB9" w:rsidRPr="00E73DB9">
          <w:rPr>
            <w:rStyle w:val="Hyperlink"/>
            <w:sz w:val="18"/>
            <w:szCs w:val="18"/>
            <w:lang w:val="lv-LV"/>
          </w:rPr>
          <w:t>https://women4it.eu/</w:t>
        </w:r>
      </w:hyperlink>
    </w:p>
    <w:p w14:paraId="1E89CECE" w14:textId="77777777" w:rsidR="00E73DB9" w:rsidRPr="007F1595" w:rsidRDefault="00E21801" w:rsidP="00E73DB9">
      <w:pPr>
        <w:pStyle w:val="FootnoteText"/>
        <w:rPr>
          <w:sz w:val="18"/>
          <w:szCs w:val="18"/>
          <w:lang w:val="lv-LV"/>
        </w:rPr>
      </w:pPr>
      <w:hyperlink r:id="rId93" w:history="1">
        <w:r w:rsidR="00E73DB9" w:rsidRPr="0049612C">
          <w:rPr>
            <w:rStyle w:val="Hyperlink"/>
            <w:sz w:val="18"/>
            <w:szCs w:val="18"/>
            <w:lang w:val="lv-LV"/>
          </w:rPr>
          <w:t>http://rigatechgirls.com/</w:t>
        </w:r>
      </w:hyperlink>
      <w:r w:rsidR="00E73DB9" w:rsidRPr="0049612C">
        <w:rPr>
          <w:sz w:val="18"/>
          <w:szCs w:val="18"/>
          <w:lang w:val="lv-LV"/>
        </w:rPr>
        <w:t xml:space="preserve"> </w:t>
      </w:r>
    </w:p>
    <w:p w14:paraId="27CF86CF" w14:textId="77777777" w:rsidR="00E73DB9" w:rsidRPr="0049612C" w:rsidRDefault="00E21801" w:rsidP="00E73DB9">
      <w:pPr>
        <w:pStyle w:val="FootnoteText"/>
        <w:rPr>
          <w:sz w:val="18"/>
          <w:szCs w:val="18"/>
          <w:lang w:val="lv-LV"/>
        </w:rPr>
      </w:pPr>
      <w:hyperlink r:id="rId94" w:history="1">
        <w:r w:rsidR="00E73DB9" w:rsidRPr="0049612C">
          <w:rPr>
            <w:rStyle w:val="Hyperlink"/>
            <w:sz w:val="18"/>
            <w:szCs w:val="18"/>
            <w:lang w:val="lv-LV"/>
          </w:rPr>
          <w:t>https://rigacoding.lv/</w:t>
        </w:r>
      </w:hyperlink>
      <w:r w:rsidR="00E73DB9" w:rsidRPr="0049612C">
        <w:rPr>
          <w:sz w:val="18"/>
          <w:szCs w:val="18"/>
          <w:lang w:val="lv-LV"/>
        </w:rPr>
        <w:t xml:space="preserve"> </w:t>
      </w:r>
    </w:p>
    <w:p w14:paraId="5F738219" w14:textId="77777777" w:rsidR="00E73DB9" w:rsidRPr="00AD0EA9" w:rsidRDefault="00E73DB9" w:rsidP="00E73DB9">
      <w:pPr>
        <w:spacing w:line="240" w:lineRule="auto"/>
        <w:rPr>
          <w:sz w:val="20"/>
          <w:szCs w:val="20"/>
          <w:lang w:val="lv-LV" w:eastAsia="en-US"/>
        </w:rPr>
      </w:pPr>
    </w:p>
    <w:p w14:paraId="1474AE1C" w14:textId="77777777" w:rsidR="00873B2B" w:rsidRPr="0049612C" w:rsidRDefault="00873B2B" w:rsidP="0036007F">
      <w:pPr>
        <w:rPr>
          <w:lang w:val="lv-LV"/>
        </w:rPr>
      </w:pPr>
    </w:p>
    <w:sectPr w:rsidR="00873B2B" w:rsidRPr="0049612C" w:rsidSect="00E855E5">
      <w:headerReference w:type="default" r:id="rId95"/>
      <w:footerReference w:type="even" r:id="rId96"/>
      <w:footerReference w:type="default" r:id="rId97"/>
      <w:headerReference w:type="first" r:id="rId98"/>
      <w:pgSz w:w="11906" w:h="16838"/>
      <w:pgMar w:top="2438" w:right="1134" w:bottom="1701"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6EDA2" w14:textId="77777777" w:rsidR="00E21801" w:rsidRDefault="00E21801" w:rsidP="00161FFD">
      <w:pPr>
        <w:spacing w:line="240" w:lineRule="auto"/>
      </w:pPr>
      <w:r>
        <w:separator/>
      </w:r>
    </w:p>
  </w:endnote>
  <w:endnote w:type="continuationSeparator" w:id="0">
    <w:p w14:paraId="1FF395B6" w14:textId="77777777" w:rsidR="00E21801" w:rsidRDefault="00E21801" w:rsidP="00161FFD">
      <w:pPr>
        <w:spacing w:line="240" w:lineRule="auto"/>
      </w:pPr>
      <w:r>
        <w:continuationSeparator/>
      </w:r>
    </w:p>
  </w:endnote>
  <w:endnote w:type="continuationNotice" w:id="1">
    <w:p w14:paraId="029FF431" w14:textId="77777777" w:rsidR="00E21801" w:rsidRDefault="00E218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2FF" w:usb1="5000205B" w:usb2="00000020" w:usb3="00000000" w:csb0="0000019F" w:csb1="00000000"/>
  </w:font>
  <w:font w:name="SourceSansPro-Light">
    <w:charset w:val="CC"/>
    <w:family w:val="auto"/>
    <w:pitch w:val="default"/>
    <w:sig w:usb0="00000201" w:usb1="00000000" w:usb2="00000000" w:usb3="00000000" w:csb0="00000004"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63018283"/>
      <w:docPartObj>
        <w:docPartGallery w:val="Page Numbers (Bottom of Page)"/>
        <w:docPartUnique/>
      </w:docPartObj>
    </w:sdtPr>
    <w:sdtEndPr>
      <w:rPr>
        <w:rStyle w:val="PageNumber"/>
      </w:rPr>
    </w:sdtEndPr>
    <w:sdtContent>
      <w:p w14:paraId="47301909" w14:textId="17A57BA0" w:rsidR="00E855E5" w:rsidRDefault="00E855E5" w:rsidP="002940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1A68B8" w14:textId="77777777" w:rsidR="00E855E5" w:rsidRDefault="00E855E5" w:rsidP="00E855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76968844"/>
      <w:docPartObj>
        <w:docPartGallery w:val="Page Numbers (Bottom of Page)"/>
        <w:docPartUnique/>
      </w:docPartObj>
    </w:sdtPr>
    <w:sdtEndPr>
      <w:rPr>
        <w:rStyle w:val="PageNumber"/>
      </w:rPr>
    </w:sdtEndPr>
    <w:sdtContent>
      <w:p w14:paraId="3E112002" w14:textId="0A00E9AE" w:rsidR="00E855E5" w:rsidRDefault="00E855E5" w:rsidP="002940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84E41">
          <w:rPr>
            <w:rStyle w:val="PageNumber"/>
            <w:noProof/>
          </w:rPr>
          <w:t>1</w:t>
        </w:r>
        <w:r>
          <w:rPr>
            <w:rStyle w:val="PageNumber"/>
          </w:rPr>
          <w:fldChar w:fldCharType="end"/>
        </w:r>
      </w:p>
    </w:sdtContent>
  </w:sdt>
  <w:p w14:paraId="3458646B" w14:textId="77777777" w:rsidR="00E855E5" w:rsidRDefault="00E855E5" w:rsidP="00E855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9BCCB" w14:textId="77777777" w:rsidR="00E21801" w:rsidRDefault="00E21801" w:rsidP="00161FFD">
      <w:pPr>
        <w:spacing w:line="240" w:lineRule="auto"/>
      </w:pPr>
      <w:r>
        <w:separator/>
      </w:r>
    </w:p>
  </w:footnote>
  <w:footnote w:type="continuationSeparator" w:id="0">
    <w:p w14:paraId="0F353322" w14:textId="77777777" w:rsidR="00E21801" w:rsidRDefault="00E21801" w:rsidP="00161FFD">
      <w:pPr>
        <w:spacing w:line="240" w:lineRule="auto"/>
      </w:pPr>
      <w:r>
        <w:continuationSeparator/>
      </w:r>
    </w:p>
  </w:footnote>
  <w:footnote w:type="continuationNotice" w:id="1">
    <w:p w14:paraId="5B2E29CC" w14:textId="77777777" w:rsidR="00E21801" w:rsidRDefault="00E2180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D31AD" w14:textId="0DAD5FD2" w:rsidR="001E60C0" w:rsidRPr="00311185" w:rsidRDefault="001E60C0" w:rsidP="00D358FE">
    <w:pPr>
      <w:framePr w:w="272" w:h="374" w:hSpace="142" w:wrap="around" w:vAnchor="page" w:hAnchor="page" w:x="46" w:y="18" w:anchorLock="1"/>
    </w:pPr>
  </w:p>
  <w:p w14:paraId="480785D3" w14:textId="5B0D233B" w:rsidR="001E60C0" w:rsidRPr="003D3149" w:rsidRDefault="00D217C5" w:rsidP="00444BB7">
    <w:pPr>
      <w:pStyle w:val="Header"/>
      <w:jc w:val="right"/>
    </w:pPr>
    <w:r>
      <w:rPr>
        <w:noProof/>
        <w:lang w:val="ru-RU" w:eastAsia="ru-RU"/>
      </w:rPr>
      <mc:AlternateContent>
        <mc:Choice Requires="wps">
          <w:drawing>
            <wp:anchor distT="0" distB="0" distL="114300" distR="114300" simplePos="0" relativeHeight="251660290" behindDoc="0" locked="0" layoutInCell="1" allowOverlap="1" wp14:anchorId="220D7CF4" wp14:editId="1D697388">
              <wp:simplePos x="0" y="0"/>
              <wp:positionH relativeFrom="column">
                <wp:posOffset>5334733</wp:posOffset>
              </wp:positionH>
              <wp:positionV relativeFrom="paragraph">
                <wp:posOffset>-365809</wp:posOffset>
              </wp:positionV>
              <wp:extent cx="991772" cy="569742"/>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991772" cy="569742"/>
                      </a:xfrm>
                      <a:prstGeom prst="rect">
                        <a:avLst/>
                      </a:prstGeom>
                      <a:solidFill>
                        <a:schemeClr val="lt1"/>
                      </a:solidFill>
                      <a:ln w="6350">
                        <a:noFill/>
                      </a:ln>
                    </wps:spPr>
                    <wps:txbx>
                      <w:txbxContent>
                        <w:p w14:paraId="41DF6D02" w14:textId="2E23023A" w:rsidR="00D217C5" w:rsidRDefault="00D217C5">
                          <w:r w:rsidRPr="00185DB8">
                            <w:rPr>
                              <w:noProof/>
                              <w:lang w:val="ru-RU" w:eastAsia="ru-RU"/>
                            </w:rPr>
                            <w:drawing>
                              <wp:inline distT="0" distB="0" distL="0" distR="0" wp14:anchorId="1019243E" wp14:editId="048FE995">
                                <wp:extent cx="802005" cy="544323"/>
                                <wp:effectExtent l="0" t="0" r="0" b="1905"/>
                                <wp:docPr id="13" name="Picture 5" descr="Text, logo&#10;&#10;Description automatically generated">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77E6E42B-4ACE-1044-B8D4-817467EF2D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 logo&#10;&#10;Description automatically generated">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77E6E42B-4ACE-1044-B8D4-817467EF2D39}"/>
                                            </a:ext>
                                          </a:extLst>
                                        </pic:cNvPr>
                                        <pic:cNvPicPr>
                                          <a:picLocks noChangeAspect="1"/>
                                        </pic:cNvPicPr>
                                      </pic:nvPicPr>
                                      <pic:blipFill>
                                        <a:blip r:embed="rId1"/>
                                        <a:stretch>
                                          <a:fillRect/>
                                        </a:stretch>
                                      </pic:blipFill>
                                      <pic:spPr>
                                        <a:xfrm>
                                          <a:off x="0" y="0"/>
                                          <a:ext cx="802005" cy="5443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type w14:anchorId="220D7CF4" id="_x0000_t202" coordsize="21600,21600" o:spt="202" path="m,l,21600r21600,l21600,xe">
              <v:stroke joinstyle="miter"/>
              <v:path gradientshapeok="t" o:connecttype="rect"/>
            </v:shapetype>
            <v:shape id="Text Box 2" o:spid="_x0000_s1026" type="#_x0000_t202" style="position:absolute;left:0;text-align:left;margin-left:420.05pt;margin-top:-28.8pt;width:78.1pt;height:44.85pt;z-index:2516602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" fillcolor="white [3201]" stroked="f" strokeweight=".5pt">
              <v:textbox>
                <w:txbxContent>
                  <w:p w14:paraId="41DF6D02" w14:textId="2E23023A" w:rsidR="00D217C5" w:rsidRDefault="00D217C5">
                    <w:r w:rsidRPr="00185DB8">
                      <w:rPr>
                        <w:noProof/>
                        <w:lang w:eastAsia="en-GB"/>
                      </w:rPr>
                      <w:drawing>
                        <wp:inline distT="0" distB="0" distL="0" distR="0" wp14:anchorId="1019243E" wp14:editId="048FE995">
                          <wp:extent cx="802005" cy="544323"/>
                          <wp:effectExtent l="0" t="0" r="0" b="1905"/>
                          <wp:docPr id="13" name="Picture 5" descr="Text, logo&#10;&#10;Description automatically generated">
                            <a:extLst xmlns:a="http://schemas.openxmlformats.org/drawingml/2006/main">
                              <a:ext uri="{FF2B5EF4-FFF2-40B4-BE49-F238E27FC236}">
                                <a16:creationId xmlns:a16="http://schemas.microsoft.com/office/drawing/2014/main" id="{77E6E42B-4ACE-1044-B8D4-817467EF2D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 logo&#10;&#10;Description automatically generated">
                                    <a:extLst>
                                      <a:ext uri="{FF2B5EF4-FFF2-40B4-BE49-F238E27FC236}">
                                        <a16:creationId xmlns:a16="http://schemas.microsoft.com/office/drawing/2014/main" id="{77E6E42B-4ACE-1044-B8D4-817467EF2D39}"/>
                                      </a:ext>
                                    </a:extLst>
                                  </pic:cNvPr>
                                  <pic:cNvPicPr>
                                    <a:picLocks noChangeAspect="1"/>
                                  </pic:cNvPicPr>
                                </pic:nvPicPr>
                                <pic:blipFill>
                                  <a:blip r:embed="rId2"/>
                                  <a:stretch>
                                    <a:fillRect/>
                                  </a:stretch>
                                </pic:blipFill>
                                <pic:spPr>
                                  <a:xfrm>
                                    <a:off x="0" y="0"/>
                                    <a:ext cx="802005" cy="544323"/>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DEC49" w14:textId="77777777" w:rsidR="001E60C0" w:rsidRPr="00077148" w:rsidRDefault="001E60C0" w:rsidP="00A463A1">
    <w:pPr>
      <w:framePr w:w="284" w:h="329" w:hSpace="142" w:wrap="around" w:vAnchor="page" w:hAnchor="page" w:x="-6" w:y="1" w:anchorLock="1"/>
    </w:pPr>
    <w:r w:rsidRPr="00077148">
      <w:rPr>
        <w:noProof/>
        <w:lang w:val="ru-RU" w:eastAsia="ru-RU"/>
      </w:rPr>
      <mc:AlternateContent>
        <mc:Choice Requires="wps">
          <w:drawing>
            <wp:anchor distT="0" distB="0" distL="114300" distR="114300" simplePos="0" relativeHeight="251658240" behindDoc="0" locked="1" layoutInCell="1" allowOverlap="1" wp14:anchorId="3C1B5BA6" wp14:editId="3F1DE1FD">
              <wp:simplePos x="0" y="0"/>
              <wp:positionH relativeFrom="page">
                <wp:posOffset>266700</wp:posOffset>
              </wp:positionH>
              <wp:positionV relativeFrom="page">
                <wp:posOffset>685165</wp:posOffset>
              </wp:positionV>
              <wp:extent cx="4114800" cy="847725"/>
              <wp:effectExtent l="0" t="0" r="0" b="3175"/>
              <wp:wrapNone/>
              <wp:docPr id="1" name="Tekstvak 1"/>
              <wp:cNvGraphicFramePr/>
              <a:graphic xmlns:a="http://schemas.openxmlformats.org/drawingml/2006/main">
                <a:graphicData uri="http://schemas.microsoft.com/office/word/2010/wordprocessingShape">
                  <wps:wsp>
                    <wps:cNvSpPr txBox="1"/>
                    <wps:spPr>
                      <a:xfrm>
                        <a:off x="0" y="0"/>
                        <a:ext cx="4114800"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85"/>
                          </w:tblGrid>
                          <w:tr w:rsidR="001E60C0" w14:paraId="2B06BF96" w14:textId="77777777" w:rsidTr="000C61FC">
                            <w:trPr>
                              <w:trHeight w:val="840"/>
                            </w:trPr>
                            <w:tc>
                              <w:tcPr>
                                <w:tcW w:w="5000" w:type="pct"/>
                                <w:tcMar>
                                  <w:right w:w="28" w:type="dxa"/>
                                </w:tcMar>
                              </w:tcPr>
                              <w:p w14:paraId="053DB2F3" w14:textId="587A901A" w:rsidR="001E60C0" w:rsidRDefault="001E60C0">
                                <w:bookmarkStart w:id="3" w:name="bmBULocation_logo" w:colFirst="0" w:colLast="0"/>
                              </w:p>
                            </w:tc>
                          </w:tr>
                          <w:bookmarkEnd w:id="3"/>
                        </w:tbl>
                        <w:p w14:paraId="3CF0B6E2" w14:textId="77777777" w:rsidR="001E60C0" w:rsidRDefault="001E60C0" w:rsidP="003D314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C1B5BA6" id="_x0000_t202" coordsize="21600,21600" o:spt="202" path="m,l,21600r21600,l21600,xe">
              <v:stroke joinstyle="miter"/>
              <v:path gradientshapeok="t" o:connecttype="rect"/>
            </v:shapetype>
            <v:shape id="Tekstvak 1" o:spid="_x0000_s1027" type="#_x0000_t202" style="position:absolute;margin-left:21pt;margin-top:53.95pt;width:324pt;height:6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" filled="f" stroked="f" strokeweight=".5pt">
              <v:textbox inset="0,0,0,0">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85"/>
                    </w:tblGrid>
                    <w:tr w:rsidR="001E60C0" w14:paraId="2B06BF96" w14:textId="77777777" w:rsidTr="000C61FC">
                      <w:trPr>
                        <w:trHeight w:val="840"/>
                      </w:trPr>
                      <w:tc>
                        <w:tcPr>
                          <w:tcW w:w="5000" w:type="pct"/>
                          <w:tcMar>
                            <w:right w:w="28" w:type="dxa"/>
                          </w:tcMar>
                        </w:tcPr>
                        <w:p w14:paraId="053DB2F3" w14:textId="587A901A" w:rsidR="001E60C0" w:rsidRDefault="001E60C0">
                          <w:bookmarkStart w:id="4" w:name="bmBULocation_logo" w:colFirst="0" w:colLast="0"/>
                        </w:p>
                      </w:tc>
                    </w:tr>
                    <w:bookmarkEnd w:id="4"/>
                  </w:tbl>
                  <w:p w14:paraId="3CF0B6E2" w14:textId="77777777" w:rsidR="001E60C0" w:rsidRDefault="001E60C0" w:rsidP="003D3149"/>
                </w:txbxContent>
              </v:textbox>
              <w10:wrap anchorx="page" anchory="page"/>
              <w10:anchorlock/>
            </v:shape>
          </w:pict>
        </mc:Fallback>
      </mc:AlternateContent>
    </w:r>
  </w:p>
  <w:p w14:paraId="419EA887" w14:textId="0523DAD5" w:rsidR="001E60C0" w:rsidRDefault="001E60C0" w:rsidP="003D3149">
    <w:pPr>
      <w:pStyle w:val="Header"/>
    </w:pPr>
    <w:r>
      <w:rPr>
        <w:noProof/>
        <w:lang w:val="ru-RU" w:eastAsia="ru-RU"/>
      </w:rPr>
      <mc:AlternateContent>
        <mc:Choice Requires="wps">
          <w:drawing>
            <wp:anchor distT="0" distB="0" distL="114300" distR="114300" simplePos="0" relativeHeight="251659266" behindDoc="0" locked="0" layoutInCell="1" allowOverlap="1" wp14:anchorId="4B8EDEF1" wp14:editId="18BBC8A4">
              <wp:simplePos x="0" y="0"/>
              <wp:positionH relativeFrom="column">
                <wp:posOffset>3679065</wp:posOffset>
              </wp:positionH>
              <wp:positionV relativeFrom="paragraph">
                <wp:posOffset>111385</wp:posOffset>
              </wp:positionV>
              <wp:extent cx="2030400" cy="921600"/>
              <wp:effectExtent l="0" t="0" r="1905" b="5715"/>
              <wp:wrapNone/>
              <wp:docPr id="9" name="Text Box 9"/>
              <wp:cNvGraphicFramePr/>
              <a:graphic xmlns:a="http://schemas.openxmlformats.org/drawingml/2006/main">
                <a:graphicData uri="http://schemas.microsoft.com/office/word/2010/wordprocessingShape">
                  <wps:wsp>
                    <wps:cNvSpPr txBox="1"/>
                    <wps:spPr>
                      <a:xfrm>
                        <a:off x="0" y="0"/>
                        <a:ext cx="2030400" cy="921600"/>
                      </a:xfrm>
                      <a:prstGeom prst="rect">
                        <a:avLst/>
                      </a:prstGeom>
                      <a:solidFill>
                        <a:schemeClr val="lt1"/>
                      </a:solidFill>
                      <a:ln w="6350">
                        <a:noFill/>
                      </a:ln>
                    </wps:spPr>
                    <wps:txbx>
                      <w:txbxContent>
                        <w:p w14:paraId="37AE4E00" w14:textId="3B64B2FA" w:rsidR="001E60C0" w:rsidRDefault="001E60C0" w:rsidP="00185DB8">
                          <w:pPr>
                            <w:jc w:val="right"/>
                          </w:pPr>
                          <w:r w:rsidRPr="00185DB8">
                            <w:rPr>
                              <w:noProof/>
                              <w:lang w:val="ru-RU" w:eastAsia="ru-RU"/>
                            </w:rPr>
                            <w:drawing>
                              <wp:inline distT="0" distB="0" distL="0" distR="0" wp14:anchorId="2132F292" wp14:editId="3A908509">
                                <wp:extent cx="1213485" cy="823595"/>
                                <wp:effectExtent l="0" t="0" r="5715" b="1905"/>
                                <wp:docPr id="12" name="Picture 5" descr="Text, logo&#10;&#10;Description automatically generated">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77E6E42B-4ACE-1044-B8D4-817467EF2D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 logo&#10;&#10;Description automatically generated">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77E6E42B-4ACE-1044-B8D4-817467EF2D39}"/>
                                            </a:ext>
                                          </a:extLst>
                                        </pic:cNvPr>
                                        <pic:cNvPicPr>
                                          <a:picLocks noChangeAspect="1"/>
                                        </pic:cNvPicPr>
                                      </pic:nvPicPr>
                                      <pic:blipFill>
                                        <a:blip r:embed="rId1"/>
                                        <a:stretch>
                                          <a:fillRect/>
                                        </a:stretch>
                                      </pic:blipFill>
                                      <pic:spPr>
                                        <a:xfrm>
                                          <a:off x="0" y="0"/>
                                          <a:ext cx="1213485" cy="8235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4B8EDEF1" id="Text Box 9" o:spid="_x0000_s1028" type="#_x0000_t202" style="position:absolute;margin-left:289.7pt;margin-top:8.75pt;width:159.85pt;height:72.55pt;z-index:2516592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" fillcolor="white [3201]" stroked="f" strokeweight=".5pt">
              <v:textbox>
                <w:txbxContent>
                  <w:p w14:paraId="37AE4E00" w14:textId="3B64B2FA" w:rsidR="001E60C0" w:rsidRDefault="001E60C0" w:rsidP="00185DB8">
                    <w:pPr>
                      <w:jc w:val="right"/>
                    </w:pPr>
                    <w:r w:rsidRPr="00185DB8">
                      <w:rPr>
                        <w:noProof/>
                        <w:lang w:eastAsia="en-GB"/>
                      </w:rPr>
                      <w:drawing>
                        <wp:inline distT="0" distB="0" distL="0" distR="0" wp14:anchorId="2132F292" wp14:editId="3A908509">
                          <wp:extent cx="1213485" cy="823595"/>
                          <wp:effectExtent l="0" t="0" r="5715" b="1905"/>
                          <wp:docPr id="12" name="Picture 5" descr="Text, logo&#10;&#10;Description automatically generated">
                            <a:extLst xmlns:a="http://schemas.openxmlformats.org/drawingml/2006/main">
                              <a:ext uri="{FF2B5EF4-FFF2-40B4-BE49-F238E27FC236}">
                                <a16:creationId xmlns:a16="http://schemas.microsoft.com/office/drawing/2014/main" id="{77E6E42B-4ACE-1044-B8D4-817467EF2D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 logo&#10;&#10;Description automatically generated">
                                    <a:extLst>
                                      <a:ext uri="{FF2B5EF4-FFF2-40B4-BE49-F238E27FC236}">
                                        <a16:creationId xmlns:a16="http://schemas.microsoft.com/office/drawing/2014/main" id="{77E6E42B-4ACE-1044-B8D4-817467EF2D39}"/>
                                      </a:ext>
                                    </a:extLst>
                                  </pic:cNvPr>
                                  <pic:cNvPicPr>
                                    <a:picLocks noChangeAspect="1"/>
                                  </pic:cNvPicPr>
                                </pic:nvPicPr>
                                <pic:blipFill>
                                  <a:blip r:embed="rId2"/>
                                  <a:stretch>
                                    <a:fillRect/>
                                  </a:stretch>
                                </pic:blipFill>
                                <pic:spPr>
                                  <a:xfrm>
                                    <a:off x="0" y="0"/>
                                    <a:ext cx="1213485" cy="823595"/>
                                  </a:xfrm>
                                  <a:prstGeom prst="rect">
                                    <a:avLst/>
                                  </a:prstGeom>
                                </pic:spPr>
                              </pic:pic>
                            </a:graphicData>
                          </a:graphic>
                        </wp:inline>
                      </w:drawing>
                    </w:r>
                  </w:p>
                </w:txbxContent>
              </v:textbox>
            </v:shape>
          </w:pict>
        </mc:Fallback>
      </mc:AlternateContent>
    </w:r>
  </w:p>
  <w:p w14:paraId="7EB40E31" w14:textId="77777777" w:rsidR="001E60C0" w:rsidRDefault="001E60C0" w:rsidP="003D3149"/>
  <w:p w14:paraId="5C91751F" w14:textId="5780F0E5" w:rsidR="001E60C0" w:rsidRDefault="001E60C0" w:rsidP="003D3149"/>
  <w:p w14:paraId="534701E6" w14:textId="2C4D6563" w:rsidR="001E60C0" w:rsidRDefault="001E60C0" w:rsidP="003D3149"/>
  <w:p w14:paraId="6620B403" w14:textId="77777777" w:rsidR="001E60C0" w:rsidRDefault="001E60C0" w:rsidP="003D3149"/>
  <w:p w14:paraId="0FA6C0AB" w14:textId="77777777" w:rsidR="001E60C0" w:rsidRDefault="001E60C0" w:rsidP="003D3149"/>
  <w:p w14:paraId="0B3A10FA" w14:textId="77777777" w:rsidR="001E60C0" w:rsidRDefault="001E6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F2388"/>
    <w:multiLevelType w:val="multilevel"/>
    <w:tmpl w:val="138ADB50"/>
    <w:lvl w:ilvl="0">
      <w:start w:val="1"/>
      <w:numFmt w:val="decimal"/>
      <w:pStyle w:val="ListNumber"/>
      <w:lvlText w:val="%1."/>
      <w:lvlJc w:val="left"/>
      <w:pPr>
        <w:tabs>
          <w:tab w:val="num" w:pos="284"/>
        </w:tabs>
        <w:ind w:left="284" w:hanging="284"/>
      </w:pPr>
      <w:rPr>
        <w:rFonts w:hint="default"/>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531"/>
        </w:tabs>
        <w:ind w:left="1531" w:hanging="567"/>
      </w:pPr>
      <w:rPr>
        <w:rFonts w:hint="default"/>
      </w:rPr>
    </w:lvl>
    <w:lvl w:ilvl="3">
      <w:numFmt w:val="none"/>
      <w:lvlText w:val=""/>
      <w:lvlJc w:val="left"/>
      <w:pPr>
        <w:tabs>
          <w:tab w:val="num" w:pos="36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FF441BF"/>
    <w:multiLevelType w:val="hybridMultilevel"/>
    <w:tmpl w:val="F0769F78"/>
    <w:lvl w:ilvl="0" w:tplc="7D80F8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81B7B"/>
    <w:multiLevelType w:val="hybridMultilevel"/>
    <w:tmpl w:val="DE7CFE28"/>
    <w:lvl w:ilvl="0" w:tplc="7D80F87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BD32A9"/>
    <w:multiLevelType w:val="hybridMultilevel"/>
    <w:tmpl w:val="F1E80C2E"/>
    <w:lvl w:ilvl="0" w:tplc="A282DE76">
      <w:start w:val="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00EE5"/>
    <w:multiLevelType w:val="hybridMultilevel"/>
    <w:tmpl w:val="A0C0664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A6672CA"/>
    <w:multiLevelType w:val="multilevel"/>
    <w:tmpl w:val="6FFA57A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0395D89"/>
    <w:multiLevelType w:val="hybridMultilevel"/>
    <w:tmpl w:val="333E57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EB27411"/>
    <w:multiLevelType w:val="hybridMultilevel"/>
    <w:tmpl w:val="236C4248"/>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8" w15:restartNumberingAfterBreak="0">
    <w:nsid w:val="41FF1614"/>
    <w:multiLevelType w:val="hybridMultilevel"/>
    <w:tmpl w:val="474221D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A0CDE"/>
    <w:multiLevelType w:val="hybridMultilevel"/>
    <w:tmpl w:val="F986529A"/>
    <w:lvl w:ilvl="0" w:tplc="C3261DBC">
      <w:start w:val="1"/>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F466A6"/>
    <w:multiLevelType w:val="hybridMultilevel"/>
    <w:tmpl w:val="F60A8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4B63CA"/>
    <w:multiLevelType w:val="hybridMultilevel"/>
    <w:tmpl w:val="2D7EA036"/>
    <w:lvl w:ilvl="0" w:tplc="7D80F87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F06BD0"/>
    <w:multiLevelType w:val="hybridMultilevel"/>
    <w:tmpl w:val="8EEA34E0"/>
    <w:lvl w:ilvl="0" w:tplc="7D80F87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A10852"/>
    <w:multiLevelType w:val="hybridMultilevel"/>
    <w:tmpl w:val="6150983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6159C0"/>
    <w:multiLevelType w:val="hybridMultilevel"/>
    <w:tmpl w:val="C8D6434A"/>
    <w:lvl w:ilvl="0" w:tplc="7D80F87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E1008C"/>
    <w:multiLevelType w:val="hybridMultilevel"/>
    <w:tmpl w:val="38522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37EEA"/>
    <w:multiLevelType w:val="hybridMultilevel"/>
    <w:tmpl w:val="5E2A02E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625524"/>
    <w:multiLevelType w:val="hybridMultilevel"/>
    <w:tmpl w:val="10B69B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E245984"/>
    <w:multiLevelType w:val="hybridMultilevel"/>
    <w:tmpl w:val="EBB28D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FFE6759"/>
    <w:multiLevelType w:val="hybridMultilevel"/>
    <w:tmpl w:val="D1F085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0FC7C04"/>
    <w:multiLevelType w:val="hybridMultilevel"/>
    <w:tmpl w:val="179060FE"/>
    <w:lvl w:ilvl="0" w:tplc="7D80F87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747A99"/>
    <w:multiLevelType w:val="hybridMultilevel"/>
    <w:tmpl w:val="EB8E415E"/>
    <w:lvl w:ilvl="0" w:tplc="58B47D2E">
      <w:start w:val="1"/>
      <w:numFmt w:val="bullet"/>
      <w:lvlText w:val="-"/>
      <w:lvlJc w:val="left"/>
      <w:pPr>
        <w:ind w:left="720" w:hanging="360"/>
      </w:pPr>
      <w:rPr>
        <w:rFonts w:ascii="Verdana" w:eastAsia="Calibri" w:hAnsi="Verdana"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E13ACA"/>
    <w:multiLevelType w:val="hybridMultilevel"/>
    <w:tmpl w:val="3CF4BB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DC613F"/>
    <w:multiLevelType w:val="hybridMultilevel"/>
    <w:tmpl w:val="028AD448"/>
    <w:lvl w:ilvl="0" w:tplc="7D80F8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096F8F"/>
    <w:multiLevelType w:val="hybridMultilevel"/>
    <w:tmpl w:val="8B7ED9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2F615F"/>
    <w:multiLevelType w:val="multilevel"/>
    <w:tmpl w:val="7C426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755DFC"/>
    <w:multiLevelType w:val="hybridMultilevel"/>
    <w:tmpl w:val="BEB267A6"/>
    <w:lvl w:ilvl="0" w:tplc="AD9CEE18">
      <w:start w:val="16"/>
      <w:numFmt w:val="bullet"/>
      <w:lvlText w:val="-"/>
      <w:lvlJc w:val="left"/>
      <w:pPr>
        <w:ind w:left="360" w:hanging="360"/>
      </w:pPr>
      <w:rPr>
        <w:rFonts w:ascii="Calibri" w:eastAsia="ヒラギノ角ゴ Pro W3"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1B33E9"/>
    <w:multiLevelType w:val="hybridMultilevel"/>
    <w:tmpl w:val="561A7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D36815"/>
    <w:multiLevelType w:val="hybridMultilevel"/>
    <w:tmpl w:val="FCF04524"/>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51278FC"/>
    <w:multiLevelType w:val="hybridMultilevel"/>
    <w:tmpl w:val="35FA142E"/>
    <w:lvl w:ilvl="0" w:tplc="AD9CEE18">
      <w:start w:val="16"/>
      <w:numFmt w:val="bullet"/>
      <w:lvlText w:val="-"/>
      <w:lvlJc w:val="left"/>
      <w:pPr>
        <w:ind w:left="360" w:hanging="360"/>
      </w:pPr>
      <w:rPr>
        <w:rFonts w:ascii="Calibri" w:eastAsia="ヒラギノ角ゴ Pro W3"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9925C4"/>
    <w:multiLevelType w:val="hybridMultilevel"/>
    <w:tmpl w:val="FFF88AEE"/>
    <w:lvl w:ilvl="0" w:tplc="528C3588">
      <w:start w:val="1"/>
      <w:numFmt w:val="decimal"/>
      <w:lvlRestart w:val="0"/>
      <w:pStyle w:val="DSParagraphnumbering"/>
      <w:lvlText w:val="par. %1"/>
      <w:lvlJc w:val="left"/>
      <w:pPr>
        <w:tabs>
          <w:tab w:val="num" w:pos="720"/>
        </w:tabs>
        <w:ind w:left="0" w:firstLine="0"/>
      </w:pPr>
      <w:rPr>
        <w:rFonts w:hint="default"/>
        <w:b w:val="0"/>
        <w:i/>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C23251"/>
    <w:multiLevelType w:val="hybridMultilevel"/>
    <w:tmpl w:val="FA3ED518"/>
    <w:lvl w:ilvl="0" w:tplc="FBD48936">
      <w:start w:val="1"/>
      <w:numFmt w:val="bullet"/>
      <w:pStyle w:val="ListBullet"/>
      <w:lvlText w:val=""/>
      <w:lvlJc w:val="left"/>
      <w:pPr>
        <w:tabs>
          <w:tab w:val="num" w:pos="284"/>
        </w:tabs>
        <w:ind w:left="284" w:hanging="284"/>
      </w:pPr>
      <w:rPr>
        <w:rFonts w:ascii="Symbol" w:hAnsi="Symbol" w:hint="default"/>
        <w:color w:val="auto"/>
      </w:rPr>
    </w:lvl>
    <w:lvl w:ilvl="1" w:tplc="6E0C57DE">
      <w:start w:val="1"/>
      <w:numFmt w:val="bullet"/>
      <w:lvlText w:val=""/>
      <w:lvlJc w:val="left"/>
      <w:pPr>
        <w:tabs>
          <w:tab w:val="num" w:pos="567"/>
        </w:tabs>
        <w:ind w:left="567" w:hanging="283"/>
      </w:pPr>
      <w:rPr>
        <w:rFonts w:ascii="Symbol" w:hAnsi="Symbol" w:hint="default"/>
        <w:color w:val="auto"/>
      </w:rPr>
    </w:lvl>
    <w:lvl w:ilvl="2" w:tplc="425AC9EC">
      <w:start w:val="1"/>
      <w:numFmt w:val="bullet"/>
      <w:lvlText w:val="▪"/>
      <w:lvlJc w:val="left"/>
      <w:pPr>
        <w:tabs>
          <w:tab w:val="num" w:pos="1134"/>
        </w:tabs>
        <w:ind w:left="1134" w:hanging="283"/>
      </w:pPr>
      <w:rPr>
        <w:rFonts w:ascii="Calibri" w:hAnsi="Calibri" w:hint="default"/>
      </w:rPr>
    </w:lvl>
    <w:lvl w:ilvl="3" w:tplc="E592CE78">
      <w:start w:val="1"/>
      <w:numFmt w:val="bullet"/>
      <w:lvlText w:val="-"/>
      <w:lvlJc w:val="left"/>
      <w:pPr>
        <w:ind w:left="1440" w:hanging="360"/>
      </w:pPr>
      <w:rPr>
        <w:rFonts w:ascii="Calibri" w:hAnsi="Calibri" w:hint="default"/>
      </w:rPr>
    </w:lvl>
    <w:lvl w:ilvl="4" w:tplc="706AF81C">
      <w:start w:val="1"/>
      <w:numFmt w:val="bullet"/>
      <w:lvlText w:val="-"/>
      <w:lvlJc w:val="left"/>
      <w:pPr>
        <w:ind w:left="1800" w:hanging="360"/>
      </w:pPr>
      <w:rPr>
        <w:rFonts w:ascii="Calibri" w:hAnsi="Calibri" w:hint="default"/>
      </w:rPr>
    </w:lvl>
    <w:lvl w:ilvl="5" w:tplc="E43C4FD4">
      <w:start w:val="1"/>
      <w:numFmt w:val="bullet"/>
      <w:lvlText w:val="-"/>
      <w:lvlJc w:val="left"/>
      <w:pPr>
        <w:ind w:left="2160" w:hanging="360"/>
      </w:pPr>
      <w:rPr>
        <w:rFonts w:ascii="Calibri" w:hAnsi="Calibri" w:hint="default"/>
      </w:rPr>
    </w:lvl>
    <w:lvl w:ilvl="6" w:tplc="DED2C9A8">
      <w:start w:val="1"/>
      <w:numFmt w:val="bullet"/>
      <w:lvlText w:val="-"/>
      <w:lvlJc w:val="left"/>
      <w:pPr>
        <w:ind w:left="2520" w:hanging="360"/>
      </w:pPr>
      <w:rPr>
        <w:rFonts w:ascii="Calibri" w:hAnsi="Calibri" w:hint="default"/>
      </w:rPr>
    </w:lvl>
    <w:lvl w:ilvl="7" w:tplc="AAE0ECF2">
      <w:start w:val="1"/>
      <w:numFmt w:val="bullet"/>
      <w:lvlText w:val="-"/>
      <w:lvlJc w:val="left"/>
      <w:pPr>
        <w:ind w:left="2880" w:hanging="360"/>
      </w:pPr>
      <w:rPr>
        <w:rFonts w:ascii="Calibri" w:hAnsi="Calibri" w:hint="default"/>
      </w:rPr>
    </w:lvl>
    <w:lvl w:ilvl="8" w:tplc="B83693EE">
      <w:start w:val="1"/>
      <w:numFmt w:val="bullet"/>
      <w:lvlText w:val="-"/>
      <w:lvlJc w:val="left"/>
      <w:pPr>
        <w:ind w:left="3240" w:hanging="360"/>
      </w:pPr>
      <w:rPr>
        <w:rFonts w:ascii="Calibri" w:hAnsi="Calibri" w:hint="default"/>
      </w:rPr>
    </w:lvl>
  </w:abstractNum>
  <w:abstractNum w:abstractNumId="32" w15:restartNumberingAfterBreak="0">
    <w:nsid w:val="7BB76F30"/>
    <w:multiLevelType w:val="hybridMultilevel"/>
    <w:tmpl w:val="88742D46"/>
    <w:lvl w:ilvl="0" w:tplc="9306D9FE">
      <w:start w:val="1"/>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0"/>
  </w:num>
  <w:num w:numId="3">
    <w:abstractNumId w:val="31"/>
  </w:num>
  <w:num w:numId="4">
    <w:abstractNumId w:val="0"/>
  </w:num>
  <w:num w:numId="5">
    <w:abstractNumId w:val="16"/>
  </w:num>
  <w:num w:numId="6">
    <w:abstractNumId w:val="8"/>
  </w:num>
  <w:num w:numId="7">
    <w:abstractNumId w:val="25"/>
  </w:num>
  <w:num w:numId="8">
    <w:abstractNumId w:val="26"/>
  </w:num>
  <w:num w:numId="9">
    <w:abstractNumId w:val="29"/>
  </w:num>
  <w:num w:numId="10">
    <w:abstractNumId w:val="24"/>
  </w:num>
  <w:num w:numId="11">
    <w:abstractNumId w:val="4"/>
  </w:num>
  <w:num w:numId="12">
    <w:abstractNumId w:val="13"/>
  </w:num>
  <w:num w:numId="13">
    <w:abstractNumId w:val="28"/>
  </w:num>
  <w:num w:numId="14">
    <w:abstractNumId w:val="19"/>
  </w:num>
  <w:num w:numId="15">
    <w:abstractNumId w:val="18"/>
  </w:num>
  <w:num w:numId="16">
    <w:abstractNumId w:val="17"/>
  </w:num>
  <w:num w:numId="17">
    <w:abstractNumId w:val="6"/>
  </w:num>
  <w:num w:numId="18">
    <w:abstractNumId w:val="7"/>
  </w:num>
  <w:num w:numId="19">
    <w:abstractNumId w:val="21"/>
  </w:num>
  <w:num w:numId="20">
    <w:abstractNumId w:val="32"/>
  </w:num>
  <w:num w:numId="21">
    <w:abstractNumId w:val="9"/>
  </w:num>
  <w:num w:numId="22">
    <w:abstractNumId w:val="12"/>
  </w:num>
  <w:num w:numId="23">
    <w:abstractNumId w:val="23"/>
  </w:num>
  <w:num w:numId="24">
    <w:abstractNumId w:val="20"/>
  </w:num>
  <w:num w:numId="25">
    <w:abstractNumId w:val="14"/>
  </w:num>
  <w:num w:numId="26">
    <w:abstractNumId w:val="2"/>
  </w:num>
  <w:num w:numId="27">
    <w:abstractNumId w:val="1"/>
  </w:num>
  <w:num w:numId="28">
    <w:abstractNumId w:val="27"/>
  </w:num>
  <w:num w:numId="29">
    <w:abstractNumId w:val="11"/>
  </w:num>
  <w:num w:numId="30">
    <w:abstractNumId w:val="3"/>
  </w:num>
  <w:num w:numId="31">
    <w:abstractNumId w:val="15"/>
  </w:num>
  <w:num w:numId="32">
    <w:abstractNumId w:val="10"/>
  </w:num>
  <w:num w:numId="33">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hideSpellingErrors/>
  <w:hideGrammaticalErrors/>
  <w:activeWritingStyle w:appName="MSWord" w:lang="en-GB"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AU"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F80"/>
    <w:rsid w:val="00001F4A"/>
    <w:rsid w:val="0000787F"/>
    <w:rsid w:val="00007A85"/>
    <w:rsid w:val="00011872"/>
    <w:rsid w:val="00011BAA"/>
    <w:rsid w:val="00012E7E"/>
    <w:rsid w:val="000139FA"/>
    <w:rsid w:val="00013DEB"/>
    <w:rsid w:val="000142BD"/>
    <w:rsid w:val="00016041"/>
    <w:rsid w:val="0001703C"/>
    <w:rsid w:val="00021819"/>
    <w:rsid w:val="00023AB5"/>
    <w:rsid w:val="000252B1"/>
    <w:rsid w:val="0002556E"/>
    <w:rsid w:val="000273C0"/>
    <w:rsid w:val="000323FD"/>
    <w:rsid w:val="000335BB"/>
    <w:rsid w:val="00035F5D"/>
    <w:rsid w:val="000362B5"/>
    <w:rsid w:val="00036796"/>
    <w:rsid w:val="00036F99"/>
    <w:rsid w:val="0003771B"/>
    <w:rsid w:val="000413AD"/>
    <w:rsid w:val="00043216"/>
    <w:rsid w:val="000450DD"/>
    <w:rsid w:val="00047622"/>
    <w:rsid w:val="00047D2F"/>
    <w:rsid w:val="00050179"/>
    <w:rsid w:val="000503FA"/>
    <w:rsid w:val="0005056C"/>
    <w:rsid w:val="00052518"/>
    <w:rsid w:val="000525A6"/>
    <w:rsid w:val="000528F8"/>
    <w:rsid w:val="00052EDD"/>
    <w:rsid w:val="0005420A"/>
    <w:rsid w:val="00054684"/>
    <w:rsid w:val="00054CF4"/>
    <w:rsid w:val="00054F33"/>
    <w:rsid w:val="000555E3"/>
    <w:rsid w:val="00057223"/>
    <w:rsid w:val="0005775A"/>
    <w:rsid w:val="00057EFF"/>
    <w:rsid w:val="000607FE"/>
    <w:rsid w:val="00060B5D"/>
    <w:rsid w:val="00061DE6"/>
    <w:rsid w:val="00062533"/>
    <w:rsid w:val="00063187"/>
    <w:rsid w:val="00065054"/>
    <w:rsid w:val="000651CB"/>
    <w:rsid w:val="00066211"/>
    <w:rsid w:val="00066A8C"/>
    <w:rsid w:val="00066B46"/>
    <w:rsid w:val="00071D7B"/>
    <w:rsid w:val="00073748"/>
    <w:rsid w:val="00074E93"/>
    <w:rsid w:val="00077148"/>
    <w:rsid w:val="00077509"/>
    <w:rsid w:val="0007764D"/>
    <w:rsid w:val="00077FB6"/>
    <w:rsid w:val="00082EEE"/>
    <w:rsid w:val="00083E7E"/>
    <w:rsid w:val="00083F93"/>
    <w:rsid w:val="000900D4"/>
    <w:rsid w:val="00090352"/>
    <w:rsid w:val="00092A6A"/>
    <w:rsid w:val="00093009"/>
    <w:rsid w:val="00096730"/>
    <w:rsid w:val="000978F3"/>
    <w:rsid w:val="000A183B"/>
    <w:rsid w:val="000A23CD"/>
    <w:rsid w:val="000A2578"/>
    <w:rsid w:val="000A2BFC"/>
    <w:rsid w:val="000A2C5A"/>
    <w:rsid w:val="000A507B"/>
    <w:rsid w:val="000A623F"/>
    <w:rsid w:val="000B039A"/>
    <w:rsid w:val="000B2771"/>
    <w:rsid w:val="000B4B3C"/>
    <w:rsid w:val="000B6427"/>
    <w:rsid w:val="000B7D2C"/>
    <w:rsid w:val="000C0293"/>
    <w:rsid w:val="000C1747"/>
    <w:rsid w:val="000C34BA"/>
    <w:rsid w:val="000C404E"/>
    <w:rsid w:val="000C52AF"/>
    <w:rsid w:val="000C5988"/>
    <w:rsid w:val="000C61B4"/>
    <w:rsid w:val="000C61FC"/>
    <w:rsid w:val="000C64A5"/>
    <w:rsid w:val="000C6600"/>
    <w:rsid w:val="000C683A"/>
    <w:rsid w:val="000C6EFF"/>
    <w:rsid w:val="000D1391"/>
    <w:rsid w:val="000D1AC9"/>
    <w:rsid w:val="000D1D47"/>
    <w:rsid w:val="000D1E90"/>
    <w:rsid w:val="000D22D2"/>
    <w:rsid w:val="000D38A7"/>
    <w:rsid w:val="000D3C9B"/>
    <w:rsid w:val="000D4769"/>
    <w:rsid w:val="000D61ED"/>
    <w:rsid w:val="000D7B96"/>
    <w:rsid w:val="000D7BA0"/>
    <w:rsid w:val="000E02C6"/>
    <w:rsid w:val="000E0C9F"/>
    <w:rsid w:val="000E2A43"/>
    <w:rsid w:val="000E421B"/>
    <w:rsid w:val="000E4658"/>
    <w:rsid w:val="000F1A85"/>
    <w:rsid w:val="000F2D1C"/>
    <w:rsid w:val="000F3EBD"/>
    <w:rsid w:val="000F55FB"/>
    <w:rsid w:val="000F58F5"/>
    <w:rsid w:val="0010064F"/>
    <w:rsid w:val="00100BBA"/>
    <w:rsid w:val="00101800"/>
    <w:rsid w:val="00104082"/>
    <w:rsid w:val="0010710D"/>
    <w:rsid w:val="001073A5"/>
    <w:rsid w:val="00107E16"/>
    <w:rsid w:val="0011011E"/>
    <w:rsid w:val="00112388"/>
    <w:rsid w:val="00113491"/>
    <w:rsid w:val="00113802"/>
    <w:rsid w:val="00115FBB"/>
    <w:rsid w:val="001168C0"/>
    <w:rsid w:val="001177C4"/>
    <w:rsid w:val="00122A4E"/>
    <w:rsid w:val="00123977"/>
    <w:rsid w:val="001243E2"/>
    <w:rsid w:val="0012446F"/>
    <w:rsid w:val="00126BD1"/>
    <w:rsid w:val="0012782A"/>
    <w:rsid w:val="0013088A"/>
    <w:rsid w:val="00130A00"/>
    <w:rsid w:val="00133633"/>
    <w:rsid w:val="00133C20"/>
    <w:rsid w:val="0013773E"/>
    <w:rsid w:val="001379F6"/>
    <w:rsid w:val="0014069E"/>
    <w:rsid w:val="00141E01"/>
    <w:rsid w:val="0014286D"/>
    <w:rsid w:val="001446BD"/>
    <w:rsid w:val="001458C2"/>
    <w:rsid w:val="00147872"/>
    <w:rsid w:val="001478C2"/>
    <w:rsid w:val="00150701"/>
    <w:rsid w:val="001524F5"/>
    <w:rsid w:val="0015324B"/>
    <w:rsid w:val="00154A99"/>
    <w:rsid w:val="00155570"/>
    <w:rsid w:val="00155A2C"/>
    <w:rsid w:val="001573A6"/>
    <w:rsid w:val="00160D65"/>
    <w:rsid w:val="0016142D"/>
    <w:rsid w:val="00161AF6"/>
    <w:rsid w:val="00161FFD"/>
    <w:rsid w:val="001627AA"/>
    <w:rsid w:val="0016462B"/>
    <w:rsid w:val="00166E01"/>
    <w:rsid w:val="0016737E"/>
    <w:rsid w:val="001703B6"/>
    <w:rsid w:val="0017133B"/>
    <w:rsid w:val="00171341"/>
    <w:rsid w:val="00175BB8"/>
    <w:rsid w:val="0017671C"/>
    <w:rsid w:val="00176FE4"/>
    <w:rsid w:val="001809C7"/>
    <w:rsid w:val="0018215D"/>
    <w:rsid w:val="00183827"/>
    <w:rsid w:val="00184FB9"/>
    <w:rsid w:val="00185235"/>
    <w:rsid w:val="001859E3"/>
    <w:rsid w:val="00185DB8"/>
    <w:rsid w:val="001863C8"/>
    <w:rsid w:val="00187F56"/>
    <w:rsid w:val="00191C6D"/>
    <w:rsid w:val="00191E28"/>
    <w:rsid w:val="00192944"/>
    <w:rsid w:val="001973E4"/>
    <w:rsid w:val="001976DB"/>
    <w:rsid w:val="001A06F3"/>
    <w:rsid w:val="001A32C4"/>
    <w:rsid w:val="001A3F80"/>
    <w:rsid w:val="001A4706"/>
    <w:rsid w:val="001B0CB2"/>
    <w:rsid w:val="001B60D5"/>
    <w:rsid w:val="001C0F53"/>
    <w:rsid w:val="001C1C48"/>
    <w:rsid w:val="001C3072"/>
    <w:rsid w:val="001C53DF"/>
    <w:rsid w:val="001C5A15"/>
    <w:rsid w:val="001C708E"/>
    <w:rsid w:val="001C74FA"/>
    <w:rsid w:val="001C7F03"/>
    <w:rsid w:val="001D0921"/>
    <w:rsid w:val="001D1746"/>
    <w:rsid w:val="001D213C"/>
    <w:rsid w:val="001D306A"/>
    <w:rsid w:val="001D3B37"/>
    <w:rsid w:val="001D4B84"/>
    <w:rsid w:val="001D5738"/>
    <w:rsid w:val="001D5C83"/>
    <w:rsid w:val="001D6D17"/>
    <w:rsid w:val="001D6E87"/>
    <w:rsid w:val="001E216F"/>
    <w:rsid w:val="001E4C20"/>
    <w:rsid w:val="001E60C0"/>
    <w:rsid w:val="001F09CA"/>
    <w:rsid w:val="001F21F2"/>
    <w:rsid w:val="001F389E"/>
    <w:rsid w:val="001F43A3"/>
    <w:rsid w:val="001F46C7"/>
    <w:rsid w:val="001F6449"/>
    <w:rsid w:val="001F6AE2"/>
    <w:rsid w:val="00201574"/>
    <w:rsid w:val="0020158D"/>
    <w:rsid w:val="00201ED9"/>
    <w:rsid w:val="0020274F"/>
    <w:rsid w:val="00204B06"/>
    <w:rsid w:val="00205541"/>
    <w:rsid w:val="00207041"/>
    <w:rsid w:val="00207B94"/>
    <w:rsid w:val="00210385"/>
    <w:rsid w:val="00210485"/>
    <w:rsid w:val="0021356E"/>
    <w:rsid w:val="00215882"/>
    <w:rsid w:val="0021725B"/>
    <w:rsid w:val="00217A58"/>
    <w:rsid w:val="002205E1"/>
    <w:rsid w:val="00220768"/>
    <w:rsid w:val="002211D2"/>
    <w:rsid w:val="00222C56"/>
    <w:rsid w:val="0022312E"/>
    <w:rsid w:val="00223BF1"/>
    <w:rsid w:val="00224B32"/>
    <w:rsid w:val="00227CF9"/>
    <w:rsid w:val="0023401F"/>
    <w:rsid w:val="00234A0F"/>
    <w:rsid w:val="002365BD"/>
    <w:rsid w:val="0023681E"/>
    <w:rsid w:val="00237274"/>
    <w:rsid w:val="0024034E"/>
    <w:rsid w:val="00241D75"/>
    <w:rsid w:val="0024360D"/>
    <w:rsid w:val="002438CE"/>
    <w:rsid w:val="00244446"/>
    <w:rsid w:val="00246F5B"/>
    <w:rsid w:val="00251D3E"/>
    <w:rsid w:val="002521AC"/>
    <w:rsid w:val="0025337B"/>
    <w:rsid w:val="002537C8"/>
    <w:rsid w:val="002545B6"/>
    <w:rsid w:val="00255E46"/>
    <w:rsid w:val="002568CD"/>
    <w:rsid w:val="00256EE9"/>
    <w:rsid w:val="0025724D"/>
    <w:rsid w:val="002625CE"/>
    <w:rsid w:val="00263D44"/>
    <w:rsid w:val="002640B6"/>
    <w:rsid w:val="002704CC"/>
    <w:rsid w:val="002715AF"/>
    <w:rsid w:val="002727D2"/>
    <w:rsid w:val="00274C22"/>
    <w:rsid w:val="00274C8A"/>
    <w:rsid w:val="00275191"/>
    <w:rsid w:val="00275DD2"/>
    <w:rsid w:val="0027618F"/>
    <w:rsid w:val="00276A97"/>
    <w:rsid w:val="00277B8F"/>
    <w:rsid w:val="00281206"/>
    <w:rsid w:val="002815E4"/>
    <w:rsid w:val="00282722"/>
    <w:rsid w:val="002831AD"/>
    <w:rsid w:val="0028523C"/>
    <w:rsid w:val="00285E0E"/>
    <w:rsid w:val="00292ACA"/>
    <w:rsid w:val="00292BF1"/>
    <w:rsid w:val="00293058"/>
    <w:rsid w:val="002933A0"/>
    <w:rsid w:val="00293BAC"/>
    <w:rsid w:val="002940DA"/>
    <w:rsid w:val="0029453F"/>
    <w:rsid w:val="00295A79"/>
    <w:rsid w:val="00297FCC"/>
    <w:rsid w:val="002A032F"/>
    <w:rsid w:val="002A106F"/>
    <w:rsid w:val="002A1808"/>
    <w:rsid w:val="002A3DAB"/>
    <w:rsid w:val="002A471E"/>
    <w:rsid w:val="002A4BDE"/>
    <w:rsid w:val="002A58BC"/>
    <w:rsid w:val="002A5DC2"/>
    <w:rsid w:val="002A7039"/>
    <w:rsid w:val="002A78C8"/>
    <w:rsid w:val="002A7917"/>
    <w:rsid w:val="002B0468"/>
    <w:rsid w:val="002B1DE1"/>
    <w:rsid w:val="002B2462"/>
    <w:rsid w:val="002B3A04"/>
    <w:rsid w:val="002B4DB9"/>
    <w:rsid w:val="002B5B44"/>
    <w:rsid w:val="002B629A"/>
    <w:rsid w:val="002B676E"/>
    <w:rsid w:val="002C0826"/>
    <w:rsid w:val="002C2908"/>
    <w:rsid w:val="002C55B1"/>
    <w:rsid w:val="002C677F"/>
    <w:rsid w:val="002D12F8"/>
    <w:rsid w:val="002D1892"/>
    <w:rsid w:val="002D2C21"/>
    <w:rsid w:val="002D413A"/>
    <w:rsid w:val="002D4D78"/>
    <w:rsid w:val="002E0462"/>
    <w:rsid w:val="002E073C"/>
    <w:rsid w:val="002E0CD0"/>
    <w:rsid w:val="002E18F6"/>
    <w:rsid w:val="002E316B"/>
    <w:rsid w:val="002E41E5"/>
    <w:rsid w:val="002E461D"/>
    <w:rsid w:val="002E55EB"/>
    <w:rsid w:val="002E5822"/>
    <w:rsid w:val="002E5D99"/>
    <w:rsid w:val="002E75D5"/>
    <w:rsid w:val="002E7ACA"/>
    <w:rsid w:val="002F2116"/>
    <w:rsid w:val="002F24DE"/>
    <w:rsid w:val="002F2AEC"/>
    <w:rsid w:val="002F32F3"/>
    <w:rsid w:val="002F5B39"/>
    <w:rsid w:val="002F5D64"/>
    <w:rsid w:val="002F5DB3"/>
    <w:rsid w:val="002F68F9"/>
    <w:rsid w:val="002F7E60"/>
    <w:rsid w:val="002F7F98"/>
    <w:rsid w:val="003010E7"/>
    <w:rsid w:val="00303B1C"/>
    <w:rsid w:val="00303B52"/>
    <w:rsid w:val="00304475"/>
    <w:rsid w:val="00306676"/>
    <w:rsid w:val="00311185"/>
    <w:rsid w:val="00311617"/>
    <w:rsid w:val="003121B9"/>
    <w:rsid w:val="0031366D"/>
    <w:rsid w:val="003137C1"/>
    <w:rsid w:val="0031723B"/>
    <w:rsid w:val="00320FBF"/>
    <w:rsid w:val="0032120B"/>
    <w:rsid w:val="00321658"/>
    <w:rsid w:val="00322B4B"/>
    <w:rsid w:val="00325412"/>
    <w:rsid w:val="003312C5"/>
    <w:rsid w:val="00331ABE"/>
    <w:rsid w:val="00332BAA"/>
    <w:rsid w:val="00333331"/>
    <w:rsid w:val="00334E71"/>
    <w:rsid w:val="003378DD"/>
    <w:rsid w:val="00337ACA"/>
    <w:rsid w:val="00340D90"/>
    <w:rsid w:val="00345FB8"/>
    <w:rsid w:val="003474F4"/>
    <w:rsid w:val="00347632"/>
    <w:rsid w:val="0035193F"/>
    <w:rsid w:val="0035437E"/>
    <w:rsid w:val="0036007F"/>
    <w:rsid w:val="003719D0"/>
    <w:rsid w:val="00371B1A"/>
    <w:rsid w:val="00372A93"/>
    <w:rsid w:val="00375DAA"/>
    <w:rsid w:val="003768CB"/>
    <w:rsid w:val="003768F1"/>
    <w:rsid w:val="003772F2"/>
    <w:rsid w:val="0038192E"/>
    <w:rsid w:val="0038285A"/>
    <w:rsid w:val="0038479F"/>
    <w:rsid w:val="00384E41"/>
    <w:rsid w:val="003862B8"/>
    <w:rsid w:val="003903C5"/>
    <w:rsid w:val="0039045E"/>
    <w:rsid w:val="00392541"/>
    <w:rsid w:val="00394EEB"/>
    <w:rsid w:val="003966EF"/>
    <w:rsid w:val="003A00AA"/>
    <w:rsid w:val="003A0152"/>
    <w:rsid w:val="003A01FC"/>
    <w:rsid w:val="003A2655"/>
    <w:rsid w:val="003A36E0"/>
    <w:rsid w:val="003A55AA"/>
    <w:rsid w:val="003A5960"/>
    <w:rsid w:val="003A7753"/>
    <w:rsid w:val="003A79B0"/>
    <w:rsid w:val="003A7CDC"/>
    <w:rsid w:val="003A7F47"/>
    <w:rsid w:val="003B00DB"/>
    <w:rsid w:val="003B111C"/>
    <w:rsid w:val="003B1794"/>
    <w:rsid w:val="003B37AF"/>
    <w:rsid w:val="003B37BB"/>
    <w:rsid w:val="003B4ED0"/>
    <w:rsid w:val="003B68CD"/>
    <w:rsid w:val="003B780C"/>
    <w:rsid w:val="003C2A28"/>
    <w:rsid w:val="003C37B5"/>
    <w:rsid w:val="003C5145"/>
    <w:rsid w:val="003D0D97"/>
    <w:rsid w:val="003D3149"/>
    <w:rsid w:val="003D3167"/>
    <w:rsid w:val="003D5206"/>
    <w:rsid w:val="003D5F73"/>
    <w:rsid w:val="003D6CBA"/>
    <w:rsid w:val="003D6F0A"/>
    <w:rsid w:val="003D7A2A"/>
    <w:rsid w:val="003E02F0"/>
    <w:rsid w:val="003E0D22"/>
    <w:rsid w:val="003E4845"/>
    <w:rsid w:val="003E4894"/>
    <w:rsid w:val="003E6E78"/>
    <w:rsid w:val="003E749A"/>
    <w:rsid w:val="003F0967"/>
    <w:rsid w:val="003F26ED"/>
    <w:rsid w:val="003F3136"/>
    <w:rsid w:val="003F3B0A"/>
    <w:rsid w:val="003F5491"/>
    <w:rsid w:val="00400BAD"/>
    <w:rsid w:val="004019D5"/>
    <w:rsid w:val="00402F28"/>
    <w:rsid w:val="00406DB0"/>
    <w:rsid w:val="00406E2D"/>
    <w:rsid w:val="00412D1E"/>
    <w:rsid w:val="004132F9"/>
    <w:rsid w:val="00413DEF"/>
    <w:rsid w:val="004144F9"/>
    <w:rsid w:val="004202B4"/>
    <w:rsid w:val="00421033"/>
    <w:rsid w:val="004216A5"/>
    <w:rsid w:val="00422F2A"/>
    <w:rsid w:val="00423B17"/>
    <w:rsid w:val="00424918"/>
    <w:rsid w:val="00425E43"/>
    <w:rsid w:val="0042678C"/>
    <w:rsid w:val="00434603"/>
    <w:rsid w:val="0043765B"/>
    <w:rsid w:val="004378F6"/>
    <w:rsid w:val="00437F04"/>
    <w:rsid w:val="004408B9"/>
    <w:rsid w:val="00440DAB"/>
    <w:rsid w:val="00444BB7"/>
    <w:rsid w:val="00444FED"/>
    <w:rsid w:val="004450DD"/>
    <w:rsid w:val="004455C7"/>
    <w:rsid w:val="00445BDE"/>
    <w:rsid w:val="00447B48"/>
    <w:rsid w:val="00450308"/>
    <w:rsid w:val="004513F6"/>
    <w:rsid w:val="004517C5"/>
    <w:rsid w:val="00452F8B"/>
    <w:rsid w:val="00453232"/>
    <w:rsid w:val="004541B4"/>
    <w:rsid w:val="004542AB"/>
    <w:rsid w:val="00455969"/>
    <w:rsid w:val="004567DB"/>
    <w:rsid w:val="00456DD6"/>
    <w:rsid w:val="00456EEF"/>
    <w:rsid w:val="0045711E"/>
    <w:rsid w:val="00457C64"/>
    <w:rsid w:val="00457C95"/>
    <w:rsid w:val="00457D5B"/>
    <w:rsid w:val="004602D1"/>
    <w:rsid w:val="00460559"/>
    <w:rsid w:val="00460E2F"/>
    <w:rsid w:val="004610F6"/>
    <w:rsid w:val="00461612"/>
    <w:rsid w:val="00464CAC"/>
    <w:rsid w:val="004651CD"/>
    <w:rsid w:val="00465FF1"/>
    <w:rsid w:val="004670D3"/>
    <w:rsid w:val="004672D8"/>
    <w:rsid w:val="00470067"/>
    <w:rsid w:val="00471BF1"/>
    <w:rsid w:val="004729C6"/>
    <w:rsid w:val="00472DA5"/>
    <w:rsid w:val="00473E39"/>
    <w:rsid w:val="004765F3"/>
    <w:rsid w:val="0048252C"/>
    <w:rsid w:val="00483C64"/>
    <w:rsid w:val="00484C6C"/>
    <w:rsid w:val="004855E7"/>
    <w:rsid w:val="00485D44"/>
    <w:rsid w:val="00485F16"/>
    <w:rsid w:val="00487DB4"/>
    <w:rsid w:val="00491174"/>
    <w:rsid w:val="00492045"/>
    <w:rsid w:val="00492366"/>
    <w:rsid w:val="004940A7"/>
    <w:rsid w:val="00494E98"/>
    <w:rsid w:val="00495E63"/>
    <w:rsid w:val="0049612C"/>
    <w:rsid w:val="004A083C"/>
    <w:rsid w:val="004A16E0"/>
    <w:rsid w:val="004A1D1A"/>
    <w:rsid w:val="004A209A"/>
    <w:rsid w:val="004A234F"/>
    <w:rsid w:val="004A420B"/>
    <w:rsid w:val="004A45D5"/>
    <w:rsid w:val="004B1D86"/>
    <w:rsid w:val="004B377E"/>
    <w:rsid w:val="004B40A3"/>
    <w:rsid w:val="004B4EEF"/>
    <w:rsid w:val="004B6023"/>
    <w:rsid w:val="004B6CD2"/>
    <w:rsid w:val="004C203B"/>
    <w:rsid w:val="004C2EA1"/>
    <w:rsid w:val="004C38E7"/>
    <w:rsid w:val="004C502A"/>
    <w:rsid w:val="004C59CB"/>
    <w:rsid w:val="004C5C3E"/>
    <w:rsid w:val="004C5D8B"/>
    <w:rsid w:val="004D186C"/>
    <w:rsid w:val="004D1DAD"/>
    <w:rsid w:val="004D5450"/>
    <w:rsid w:val="004D78AC"/>
    <w:rsid w:val="004E0392"/>
    <w:rsid w:val="004E0C42"/>
    <w:rsid w:val="004E204B"/>
    <w:rsid w:val="004E2761"/>
    <w:rsid w:val="004E3093"/>
    <w:rsid w:val="004E3748"/>
    <w:rsid w:val="004E43CE"/>
    <w:rsid w:val="004E49B7"/>
    <w:rsid w:val="004E4C48"/>
    <w:rsid w:val="004E5E79"/>
    <w:rsid w:val="004E6951"/>
    <w:rsid w:val="004E6CDD"/>
    <w:rsid w:val="004E752C"/>
    <w:rsid w:val="004F03EA"/>
    <w:rsid w:val="004F1786"/>
    <w:rsid w:val="004F1CAC"/>
    <w:rsid w:val="004F1E3E"/>
    <w:rsid w:val="004F31B8"/>
    <w:rsid w:val="004F3ADC"/>
    <w:rsid w:val="004F3FBD"/>
    <w:rsid w:val="004F3FCF"/>
    <w:rsid w:val="004F4280"/>
    <w:rsid w:val="004F42F6"/>
    <w:rsid w:val="004F46D5"/>
    <w:rsid w:val="004F4D4F"/>
    <w:rsid w:val="004F51F5"/>
    <w:rsid w:val="004F7F70"/>
    <w:rsid w:val="0050114C"/>
    <w:rsid w:val="005035E6"/>
    <w:rsid w:val="005045FB"/>
    <w:rsid w:val="00507782"/>
    <w:rsid w:val="00511ECF"/>
    <w:rsid w:val="005148F5"/>
    <w:rsid w:val="00516A36"/>
    <w:rsid w:val="00517692"/>
    <w:rsid w:val="00521EB2"/>
    <w:rsid w:val="00523F2E"/>
    <w:rsid w:val="0052498B"/>
    <w:rsid w:val="00524B33"/>
    <w:rsid w:val="00527B40"/>
    <w:rsid w:val="00530538"/>
    <w:rsid w:val="00530F7E"/>
    <w:rsid w:val="00531E6F"/>
    <w:rsid w:val="00533AB9"/>
    <w:rsid w:val="00534A1D"/>
    <w:rsid w:val="005368CD"/>
    <w:rsid w:val="00536B1E"/>
    <w:rsid w:val="00536B7D"/>
    <w:rsid w:val="00537611"/>
    <w:rsid w:val="00540748"/>
    <w:rsid w:val="005423C1"/>
    <w:rsid w:val="005457F0"/>
    <w:rsid w:val="00550575"/>
    <w:rsid w:val="0055232C"/>
    <w:rsid w:val="00552341"/>
    <w:rsid w:val="00552947"/>
    <w:rsid w:val="005548DA"/>
    <w:rsid w:val="00557341"/>
    <w:rsid w:val="005603B8"/>
    <w:rsid w:val="00560604"/>
    <w:rsid w:val="00560C21"/>
    <w:rsid w:val="00561017"/>
    <w:rsid w:val="005615CE"/>
    <w:rsid w:val="0056470D"/>
    <w:rsid w:val="005666E2"/>
    <w:rsid w:val="0056767F"/>
    <w:rsid w:val="00567B2E"/>
    <w:rsid w:val="005703A6"/>
    <w:rsid w:val="00571320"/>
    <w:rsid w:val="00571AA2"/>
    <w:rsid w:val="005727E2"/>
    <w:rsid w:val="005739DA"/>
    <w:rsid w:val="00574E62"/>
    <w:rsid w:val="00574FC5"/>
    <w:rsid w:val="0057586F"/>
    <w:rsid w:val="00575CAC"/>
    <w:rsid w:val="00580C32"/>
    <w:rsid w:val="00583500"/>
    <w:rsid w:val="0058378A"/>
    <w:rsid w:val="00583FBA"/>
    <w:rsid w:val="005843EB"/>
    <w:rsid w:val="0058500A"/>
    <w:rsid w:val="005850CC"/>
    <w:rsid w:val="0058723A"/>
    <w:rsid w:val="00587791"/>
    <w:rsid w:val="00587BE8"/>
    <w:rsid w:val="005905F2"/>
    <w:rsid w:val="0059224B"/>
    <w:rsid w:val="005924E8"/>
    <w:rsid w:val="00593840"/>
    <w:rsid w:val="00594965"/>
    <w:rsid w:val="00594D75"/>
    <w:rsid w:val="0059694B"/>
    <w:rsid w:val="00597B39"/>
    <w:rsid w:val="005A0730"/>
    <w:rsid w:val="005A14AC"/>
    <w:rsid w:val="005A30BF"/>
    <w:rsid w:val="005A394A"/>
    <w:rsid w:val="005A44B8"/>
    <w:rsid w:val="005A47C6"/>
    <w:rsid w:val="005A4F72"/>
    <w:rsid w:val="005A6560"/>
    <w:rsid w:val="005A7C65"/>
    <w:rsid w:val="005A7FC3"/>
    <w:rsid w:val="005B252A"/>
    <w:rsid w:val="005B3E28"/>
    <w:rsid w:val="005B4E44"/>
    <w:rsid w:val="005B5360"/>
    <w:rsid w:val="005B5EF1"/>
    <w:rsid w:val="005B5F79"/>
    <w:rsid w:val="005C34BE"/>
    <w:rsid w:val="005C42A5"/>
    <w:rsid w:val="005C5548"/>
    <w:rsid w:val="005C5C83"/>
    <w:rsid w:val="005C6486"/>
    <w:rsid w:val="005C7F03"/>
    <w:rsid w:val="005D126C"/>
    <w:rsid w:val="005D1774"/>
    <w:rsid w:val="005D25F7"/>
    <w:rsid w:val="005D341C"/>
    <w:rsid w:val="005E0C03"/>
    <w:rsid w:val="005E0CFD"/>
    <w:rsid w:val="005E3710"/>
    <w:rsid w:val="005E485E"/>
    <w:rsid w:val="005E5644"/>
    <w:rsid w:val="005E6AE8"/>
    <w:rsid w:val="005E793B"/>
    <w:rsid w:val="005F0017"/>
    <w:rsid w:val="005F1E18"/>
    <w:rsid w:val="005F2414"/>
    <w:rsid w:val="005F2552"/>
    <w:rsid w:val="005F38E4"/>
    <w:rsid w:val="005F3C3A"/>
    <w:rsid w:val="005F4062"/>
    <w:rsid w:val="005F4305"/>
    <w:rsid w:val="005F53DF"/>
    <w:rsid w:val="005F6540"/>
    <w:rsid w:val="005F6CAE"/>
    <w:rsid w:val="005F73C8"/>
    <w:rsid w:val="00600B1A"/>
    <w:rsid w:val="00602716"/>
    <w:rsid w:val="00605D21"/>
    <w:rsid w:val="006070B5"/>
    <w:rsid w:val="00613540"/>
    <w:rsid w:val="006140DA"/>
    <w:rsid w:val="006158EC"/>
    <w:rsid w:val="00617D05"/>
    <w:rsid w:val="0062128C"/>
    <w:rsid w:val="0062375C"/>
    <w:rsid w:val="00625415"/>
    <w:rsid w:val="0062549C"/>
    <w:rsid w:val="00625FF6"/>
    <w:rsid w:val="00626748"/>
    <w:rsid w:val="00626FA9"/>
    <w:rsid w:val="0063340C"/>
    <w:rsid w:val="00635E55"/>
    <w:rsid w:val="00636246"/>
    <w:rsid w:val="00641395"/>
    <w:rsid w:val="006413D7"/>
    <w:rsid w:val="0064262E"/>
    <w:rsid w:val="00644639"/>
    <w:rsid w:val="0064530F"/>
    <w:rsid w:val="006478E7"/>
    <w:rsid w:val="0065125C"/>
    <w:rsid w:val="00651E47"/>
    <w:rsid w:val="00654F2A"/>
    <w:rsid w:val="00655BA9"/>
    <w:rsid w:val="00657CF0"/>
    <w:rsid w:val="00661CD8"/>
    <w:rsid w:val="0066688B"/>
    <w:rsid w:val="00667861"/>
    <w:rsid w:val="00670715"/>
    <w:rsid w:val="00670DC7"/>
    <w:rsid w:val="0067105B"/>
    <w:rsid w:val="00671283"/>
    <w:rsid w:val="0067194F"/>
    <w:rsid w:val="00671E6C"/>
    <w:rsid w:val="0067219C"/>
    <w:rsid w:val="00675B10"/>
    <w:rsid w:val="006772DE"/>
    <w:rsid w:val="006775E3"/>
    <w:rsid w:val="006777C7"/>
    <w:rsid w:val="006805E3"/>
    <w:rsid w:val="00680B65"/>
    <w:rsid w:val="00681BF7"/>
    <w:rsid w:val="00682CB9"/>
    <w:rsid w:val="00684E29"/>
    <w:rsid w:val="00685BC5"/>
    <w:rsid w:val="006869CC"/>
    <w:rsid w:val="0068732F"/>
    <w:rsid w:val="0068789D"/>
    <w:rsid w:val="00687B93"/>
    <w:rsid w:val="0069359A"/>
    <w:rsid w:val="00697072"/>
    <w:rsid w:val="0069719D"/>
    <w:rsid w:val="006A068F"/>
    <w:rsid w:val="006A1B57"/>
    <w:rsid w:val="006A2495"/>
    <w:rsid w:val="006A2861"/>
    <w:rsid w:val="006A5349"/>
    <w:rsid w:val="006A53C1"/>
    <w:rsid w:val="006A5608"/>
    <w:rsid w:val="006A69C4"/>
    <w:rsid w:val="006A726A"/>
    <w:rsid w:val="006B0A40"/>
    <w:rsid w:val="006B1532"/>
    <w:rsid w:val="006B233A"/>
    <w:rsid w:val="006B31FB"/>
    <w:rsid w:val="006B3542"/>
    <w:rsid w:val="006B3D1E"/>
    <w:rsid w:val="006B4F80"/>
    <w:rsid w:val="006B6902"/>
    <w:rsid w:val="006C2380"/>
    <w:rsid w:val="006C2673"/>
    <w:rsid w:val="006C3081"/>
    <w:rsid w:val="006C39AD"/>
    <w:rsid w:val="006C4700"/>
    <w:rsid w:val="006C56EA"/>
    <w:rsid w:val="006C6CD9"/>
    <w:rsid w:val="006C7ED7"/>
    <w:rsid w:val="006D257D"/>
    <w:rsid w:val="006D41FA"/>
    <w:rsid w:val="006D427A"/>
    <w:rsid w:val="006D4DD3"/>
    <w:rsid w:val="006D57D6"/>
    <w:rsid w:val="006D5807"/>
    <w:rsid w:val="006D681D"/>
    <w:rsid w:val="006E21F5"/>
    <w:rsid w:val="006E5E14"/>
    <w:rsid w:val="006E5E56"/>
    <w:rsid w:val="006E625A"/>
    <w:rsid w:val="006E65A3"/>
    <w:rsid w:val="006E67DE"/>
    <w:rsid w:val="006F3246"/>
    <w:rsid w:val="006F4BE4"/>
    <w:rsid w:val="006F4FAA"/>
    <w:rsid w:val="006F5887"/>
    <w:rsid w:val="00701414"/>
    <w:rsid w:val="0070199F"/>
    <w:rsid w:val="00701A93"/>
    <w:rsid w:val="00701B84"/>
    <w:rsid w:val="0070388F"/>
    <w:rsid w:val="00703B98"/>
    <w:rsid w:val="00703FCF"/>
    <w:rsid w:val="0070453D"/>
    <w:rsid w:val="00705D27"/>
    <w:rsid w:val="007062C0"/>
    <w:rsid w:val="007062C8"/>
    <w:rsid w:val="00706CE6"/>
    <w:rsid w:val="00713E3C"/>
    <w:rsid w:val="00715677"/>
    <w:rsid w:val="00716E02"/>
    <w:rsid w:val="00717327"/>
    <w:rsid w:val="007219AE"/>
    <w:rsid w:val="00722DE6"/>
    <w:rsid w:val="00724131"/>
    <w:rsid w:val="0072514E"/>
    <w:rsid w:val="007254B1"/>
    <w:rsid w:val="00725E00"/>
    <w:rsid w:val="00726642"/>
    <w:rsid w:val="00727228"/>
    <w:rsid w:val="00730982"/>
    <w:rsid w:val="00730ECE"/>
    <w:rsid w:val="00731551"/>
    <w:rsid w:val="00732757"/>
    <w:rsid w:val="00733C4D"/>
    <w:rsid w:val="00733E6D"/>
    <w:rsid w:val="00736189"/>
    <w:rsid w:val="0073622B"/>
    <w:rsid w:val="007369F4"/>
    <w:rsid w:val="007374E6"/>
    <w:rsid w:val="007428B7"/>
    <w:rsid w:val="00742997"/>
    <w:rsid w:val="007447B1"/>
    <w:rsid w:val="00747B20"/>
    <w:rsid w:val="00752207"/>
    <w:rsid w:val="00753BB8"/>
    <w:rsid w:val="00754BC1"/>
    <w:rsid w:val="007557D7"/>
    <w:rsid w:val="00756437"/>
    <w:rsid w:val="007602AE"/>
    <w:rsid w:val="00760C70"/>
    <w:rsid w:val="00762281"/>
    <w:rsid w:val="0076288B"/>
    <w:rsid w:val="00762A82"/>
    <w:rsid w:val="0076301F"/>
    <w:rsid w:val="00763189"/>
    <w:rsid w:val="0076329C"/>
    <w:rsid w:val="00765D1D"/>
    <w:rsid w:val="00773969"/>
    <w:rsid w:val="00774DA7"/>
    <w:rsid w:val="00775804"/>
    <w:rsid w:val="007762ED"/>
    <w:rsid w:val="007775A1"/>
    <w:rsid w:val="0078103D"/>
    <w:rsid w:val="00781AC2"/>
    <w:rsid w:val="00781F00"/>
    <w:rsid w:val="00782A1C"/>
    <w:rsid w:val="00782FD8"/>
    <w:rsid w:val="00783714"/>
    <w:rsid w:val="00783F86"/>
    <w:rsid w:val="00783F96"/>
    <w:rsid w:val="00784F0D"/>
    <w:rsid w:val="00787EAF"/>
    <w:rsid w:val="00790307"/>
    <w:rsid w:val="00790346"/>
    <w:rsid w:val="007940C4"/>
    <w:rsid w:val="00794118"/>
    <w:rsid w:val="00794549"/>
    <w:rsid w:val="00794565"/>
    <w:rsid w:val="00795A77"/>
    <w:rsid w:val="00795D5E"/>
    <w:rsid w:val="00797193"/>
    <w:rsid w:val="007A2123"/>
    <w:rsid w:val="007A305E"/>
    <w:rsid w:val="007A6569"/>
    <w:rsid w:val="007A6AFE"/>
    <w:rsid w:val="007A70F8"/>
    <w:rsid w:val="007B0D58"/>
    <w:rsid w:val="007B3BD0"/>
    <w:rsid w:val="007B4908"/>
    <w:rsid w:val="007B6778"/>
    <w:rsid w:val="007B6D01"/>
    <w:rsid w:val="007C0C0D"/>
    <w:rsid w:val="007C3DD6"/>
    <w:rsid w:val="007C3FB9"/>
    <w:rsid w:val="007C57F5"/>
    <w:rsid w:val="007C5859"/>
    <w:rsid w:val="007C5EC9"/>
    <w:rsid w:val="007C63EB"/>
    <w:rsid w:val="007C6C74"/>
    <w:rsid w:val="007C77A8"/>
    <w:rsid w:val="007D067E"/>
    <w:rsid w:val="007D0826"/>
    <w:rsid w:val="007D1582"/>
    <w:rsid w:val="007D2DBC"/>
    <w:rsid w:val="007D35E8"/>
    <w:rsid w:val="007D3AC7"/>
    <w:rsid w:val="007D3EEC"/>
    <w:rsid w:val="007D4967"/>
    <w:rsid w:val="007D6D95"/>
    <w:rsid w:val="007D71B4"/>
    <w:rsid w:val="007D759A"/>
    <w:rsid w:val="007D77B4"/>
    <w:rsid w:val="007E2476"/>
    <w:rsid w:val="007E2F18"/>
    <w:rsid w:val="007E35BA"/>
    <w:rsid w:val="007E42BA"/>
    <w:rsid w:val="007E4E26"/>
    <w:rsid w:val="007E50AE"/>
    <w:rsid w:val="007F0855"/>
    <w:rsid w:val="007F0AFF"/>
    <w:rsid w:val="007F1075"/>
    <w:rsid w:val="007F61B3"/>
    <w:rsid w:val="00802D03"/>
    <w:rsid w:val="00803306"/>
    <w:rsid w:val="00804E5D"/>
    <w:rsid w:val="008051B9"/>
    <w:rsid w:val="00811376"/>
    <w:rsid w:val="00812B87"/>
    <w:rsid w:val="0081324D"/>
    <w:rsid w:val="0081328B"/>
    <w:rsid w:val="0081589F"/>
    <w:rsid w:val="00816929"/>
    <w:rsid w:val="00816F72"/>
    <w:rsid w:val="00824514"/>
    <w:rsid w:val="0082524F"/>
    <w:rsid w:val="008254B9"/>
    <w:rsid w:val="00832A5B"/>
    <w:rsid w:val="00833276"/>
    <w:rsid w:val="00834931"/>
    <w:rsid w:val="00836A20"/>
    <w:rsid w:val="00840A4F"/>
    <w:rsid w:val="00840CA0"/>
    <w:rsid w:val="00843736"/>
    <w:rsid w:val="00845733"/>
    <w:rsid w:val="0084640D"/>
    <w:rsid w:val="00846A02"/>
    <w:rsid w:val="00846CEA"/>
    <w:rsid w:val="008527F2"/>
    <w:rsid w:val="00852D3B"/>
    <w:rsid w:val="00853E20"/>
    <w:rsid w:val="0085479A"/>
    <w:rsid w:val="008551A7"/>
    <w:rsid w:val="00855B4E"/>
    <w:rsid w:val="00856083"/>
    <w:rsid w:val="00856F49"/>
    <w:rsid w:val="00857455"/>
    <w:rsid w:val="00857705"/>
    <w:rsid w:val="0085794A"/>
    <w:rsid w:val="008579F2"/>
    <w:rsid w:val="00860C74"/>
    <w:rsid w:val="0086155B"/>
    <w:rsid w:val="00863339"/>
    <w:rsid w:val="0086345F"/>
    <w:rsid w:val="00865152"/>
    <w:rsid w:val="00865573"/>
    <w:rsid w:val="00866B92"/>
    <w:rsid w:val="00867A97"/>
    <w:rsid w:val="00867EAF"/>
    <w:rsid w:val="0087097C"/>
    <w:rsid w:val="00873B2B"/>
    <w:rsid w:val="00875B2B"/>
    <w:rsid w:val="00881A86"/>
    <w:rsid w:val="00881DEA"/>
    <w:rsid w:val="00882040"/>
    <w:rsid w:val="00882A9F"/>
    <w:rsid w:val="00883138"/>
    <w:rsid w:val="00884133"/>
    <w:rsid w:val="0088580B"/>
    <w:rsid w:val="00885912"/>
    <w:rsid w:val="00886F73"/>
    <w:rsid w:val="00887BDE"/>
    <w:rsid w:val="00890229"/>
    <w:rsid w:val="00891480"/>
    <w:rsid w:val="00891A97"/>
    <w:rsid w:val="0089235E"/>
    <w:rsid w:val="008929F3"/>
    <w:rsid w:val="00892EDD"/>
    <w:rsid w:val="008936FC"/>
    <w:rsid w:val="00897074"/>
    <w:rsid w:val="008A03B9"/>
    <w:rsid w:val="008A052B"/>
    <w:rsid w:val="008A0DB2"/>
    <w:rsid w:val="008A1CD8"/>
    <w:rsid w:val="008A1FC0"/>
    <w:rsid w:val="008A330B"/>
    <w:rsid w:val="008A3E6A"/>
    <w:rsid w:val="008A683B"/>
    <w:rsid w:val="008A726B"/>
    <w:rsid w:val="008A7907"/>
    <w:rsid w:val="008B012E"/>
    <w:rsid w:val="008B191C"/>
    <w:rsid w:val="008B25AB"/>
    <w:rsid w:val="008B2754"/>
    <w:rsid w:val="008B2B2B"/>
    <w:rsid w:val="008B30E6"/>
    <w:rsid w:val="008B3868"/>
    <w:rsid w:val="008B4363"/>
    <w:rsid w:val="008B6555"/>
    <w:rsid w:val="008C22CC"/>
    <w:rsid w:val="008C37B0"/>
    <w:rsid w:val="008C43B9"/>
    <w:rsid w:val="008C79F7"/>
    <w:rsid w:val="008D083B"/>
    <w:rsid w:val="008D23C7"/>
    <w:rsid w:val="008D6122"/>
    <w:rsid w:val="008D753A"/>
    <w:rsid w:val="008E0457"/>
    <w:rsid w:val="008E1F00"/>
    <w:rsid w:val="008E2632"/>
    <w:rsid w:val="008E30D2"/>
    <w:rsid w:val="008E3508"/>
    <w:rsid w:val="008E4031"/>
    <w:rsid w:val="008E4343"/>
    <w:rsid w:val="008E617B"/>
    <w:rsid w:val="008E6B02"/>
    <w:rsid w:val="008F0185"/>
    <w:rsid w:val="008F0858"/>
    <w:rsid w:val="008F09E9"/>
    <w:rsid w:val="008F31F9"/>
    <w:rsid w:val="008F3CCE"/>
    <w:rsid w:val="008F4339"/>
    <w:rsid w:val="008F7586"/>
    <w:rsid w:val="008F760D"/>
    <w:rsid w:val="009017A1"/>
    <w:rsid w:val="009019AD"/>
    <w:rsid w:val="0090479B"/>
    <w:rsid w:val="00905A45"/>
    <w:rsid w:val="009067B7"/>
    <w:rsid w:val="00907E4C"/>
    <w:rsid w:val="0091098E"/>
    <w:rsid w:val="00912598"/>
    <w:rsid w:val="00913F76"/>
    <w:rsid w:val="0091553E"/>
    <w:rsid w:val="00917221"/>
    <w:rsid w:val="009176C5"/>
    <w:rsid w:val="0092322E"/>
    <w:rsid w:val="009234A9"/>
    <w:rsid w:val="00923B8C"/>
    <w:rsid w:val="0093098F"/>
    <w:rsid w:val="00930F70"/>
    <w:rsid w:val="0093121C"/>
    <w:rsid w:val="0093301D"/>
    <w:rsid w:val="009354FA"/>
    <w:rsid w:val="009365A9"/>
    <w:rsid w:val="00937632"/>
    <w:rsid w:val="009412C8"/>
    <w:rsid w:val="009420C4"/>
    <w:rsid w:val="00942206"/>
    <w:rsid w:val="0094256E"/>
    <w:rsid w:val="009449EC"/>
    <w:rsid w:val="0095422F"/>
    <w:rsid w:val="00955894"/>
    <w:rsid w:val="00956509"/>
    <w:rsid w:val="0095733A"/>
    <w:rsid w:val="00960365"/>
    <w:rsid w:val="00961F38"/>
    <w:rsid w:val="00963037"/>
    <w:rsid w:val="0096510C"/>
    <w:rsid w:val="00965EAF"/>
    <w:rsid w:val="00966359"/>
    <w:rsid w:val="009722B3"/>
    <w:rsid w:val="0097292C"/>
    <w:rsid w:val="00973907"/>
    <w:rsid w:val="009746D2"/>
    <w:rsid w:val="009746D4"/>
    <w:rsid w:val="00974F78"/>
    <w:rsid w:val="00975D2F"/>
    <w:rsid w:val="00981629"/>
    <w:rsid w:val="00982ABC"/>
    <w:rsid w:val="009840B6"/>
    <w:rsid w:val="009840D5"/>
    <w:rsid w:val="009861F2"/>
    <w:rsid w:val="00987BBD"/>
    <w:rsid w:val="0099057B"/>
    <w:rsid w:val="00993A1B"/>
    <w:rsid w:val="00993AD0"/>
    <w:rsid w:val="0099455E"/>
    <w:rsid w:val="0099519B"/>
    <w:rsid w:val="009A0E87"/>
    <w:rsid w:val="009A14A3"/>
    <w:rsid w:val="009A1B2D"/>
    <w:rsid w:val="009A4081"/>
    <w:rsid w:val="009A4271"/>
    <w:rsid w:val="009A448C"/>
    <w:rsid w:val="009A4EAA"/>
    <w:rsid w:val="009A5D9D"/>
    <w:rsid w:val="009A6161"/>
    <w:rsid w:val="009A66A7"/>
    <w:rsid w:val="009B0821"/>
    <w:rsid w:val="009B184B"/>
    <w:rsid w:val="009B6810"/>
    <w:rsid w:val="009C4C0C"/>
    <w:rsid w:val="009C513D"/>
    <w:rsid w:val="009D184B"/>
    <w:rsid w:val="009D1AB0"/>
    <w:rsid w:val="009D1BD2"/>
    <w:rsid w:val="009D1CD6"/>
    <w:rsid w:val="009D2CFA"/>
    <w:rsid w:val="009D32E8"/>
    <w:rsid w:val="009D3463"/>
    <w:rsid w:val="009D41C8"/>
    <w:rsid w:val="009D46E4"/>
    <w:rsid w:val="009D5BB8"/>
    <w:rsid w:val="009D5E69"/>
    <w:rsid w:val="009D63CE"/>
    <w:rsid w:val="009D6649"/>
    <w:rsid w:val="009D668B"/>
    <w:rsid w:val="009D68F5"/>
    <w:rsid w:val="009D733D"/>
    <w:rsid w:val="009E18F9"/>
    <w:rsid w:val="009E45F9"/>
    <w:rsid w:val="009E4DAA"/>
    <w:rsid w:val="009E5793"/>
    <w:rsid w:val="009E5DBD"/>
    <w:rsid w:val="009E6EB3"/>
    <w:rsid w:val="009E773B"/>
    <w:rsid w:val="009F10A9"/>
    <w:rsid w:val="009F1474"/>
    <w:rsid w:val="009F2867"/>
    <w:rsid w:val="009F2AB8"/>
    <w:rsid w:val="009F2CE7"/>
    <w:rsid w:val="009F4E65"/>
    <w:rsid w:val="00A0329B"/>
    <w:rsid w:val="00A03835"/>
    <w:rsid w:val="00A11493"/>
    <w:rsid w:val="00A13AF2"/>
    <w:rsid w:val="00A16B4A"/>
    <w:rsid w:val="00A202AE"/>
    <w:rsid w:val="00A24D50"/>
    <w:rsid w:val="00A25B89"/>
    <w:rsid w:val="00A272D3"/>
    <w:rsid w:val="00A318A9"/>
    <w:rsid w:val="00A320B0"/>
    <w:rsid w:val="00A32497"/>
    <w:rsid w:val="00A32690"/>
    <w:rsid w:val="00A35822"/>
    <w:rsid w:val="00A35D2F"/>
    <w:rsid w:val="00A40BF1"/>
    <w:rsid w:val="00A40D91"/>
    <w:rsid w:val="00A41ED8"/>
    <w:rsid w:val="00A42205"/>
    <w:rsid w:val="00A42317"/>
    <w:rsid w:val="00A42723"/>
    <w:rsid w:val="00A43877"/>
    <w:rsid w:val="00A44BA0"/>
    <w:rsid w:val="00A4523C"/>
    <w:rsid w:val="00A45657"/>
    <w:rsid w:val="00A45A6B"/>
    <w:rsid w:val="00A463A1"/>
    <w:rsid w:val="00A501FA"/>
    <w:rsid w:val="00A527FD"/>
    <w:rsid w:val="00A57D5F"/>
    <w:rsid w:val="00A6080B"/>
    <w:rsid w:val="00A6167C"/>
    <w:rsid w:val="00A62A64"/>
    <w:rsid w:val="00A64487"/>
    <w:rsid w:val="00A64FA8"/>
    <w:rsid w:val="00A65CBA"/>
    <w:rsid w:val="00A6738E"/>
    <w:rsid w:val="00A70564"/>
    <w:rsid w:val="00A70D18"/>
    <w:rsid w:val="00A71615"/>
    <w:rsid w:val="00A72C58"/>
    <w:rsid w:val="00A73957"/>
    <w:rsid w:val="00A73B48"/>
    <w:rsid w:val="00A7648B"/>
    <w:rsid w:val="00A7655D"/>
    <w:rsid w:val="00A80BE7"/>
    <w:rsid w:val="00A824BC"/>
    <w:rsid w:val="00A83DF9"/>
    <w:rsid w:val="00A86165"/>
    <w:rsid w:val="00A91021"/>
    <w:rsid w:val="00A938BF"/>
    <w:rsid w:val="00A94108"/>
    <w:rsid w:val="00A95C3C"/>
    <w:rsid w:val="00A967A8"/>
    <w:rsid w:val="00A97539"/>
    <w:rsid w:val="00AA123F"/>
    <w:rsid w:val="00AA56CD"/>
    <w:rsid w:val="00AA6A60"/>
    <w:rsid w:val="00AA6C97"/>
    <w:rsid w:val="00AA7802"/>
    <w:rsid w:val="00AB0369"/>
    <w:rsid w:val="00AB0E8F"/>
    <w:rsid w:val="00AB1A40"/>
    <w:rsid w:val="00AB200D"/>
    <w:rsid w:val="00AB2058"/>
    <w:rsid w:val="00AB3881"/>
    <w:rsid w:val="00AB3D78"/>
    <w:rsid w:val="00AB4E33"/>
    <w:rsid w:val="00AB6B43"/>
    <w:rsid w:val="00AB7B26"/>
    <w:rsid w:val="00AC5E4C"/>
    <w:rsid w:val="00AC61E2"/>
    <w:rsid w:val="00AC644A"/>
    <w:rsid w:val="00AC728D"/>
    <w:rsid w:val="00AD23C2"/>
    <w:rsid w:val="00AD296A"/>
    <w:rsid w:val="00AD29C8"/>
    <w:rsid w:val="00AD3FE6"/>
    <w:rsid w:val="00AD6B61"/>
    <w:rsid w:val="00AD7D24"/>
    <w:rsid w:val="00AD7D3D"/>
    <w:rsid w:val="00AE1930"/>
    <w:rsid w:val="00AE3CC9"/>
    <w:rsid w:val="00AE50AC"/>
    <w:rsid w:val="00AE784F"/>
    <w:rsid w:val="00AF1624"/>
    <w:rsid w:val="00AF28C6"/>
    <w:rsid w:val="00AF2BBB"/>
    <w:rsid w:val="00AF4156"/>
    <w:rsid w:val="00B00FD9"/>
    <w:rsid w:val="00B022EF"/>
    <w:rsid w:val="00B02AB7"/>
    <w:rsid w:val="00B03997"/>
    <w:rsid w:val="00B039C4"/>
    <w:rsid w:val="00B04C48"/>
    <w:rsid w:val="00B0709D"/>
    <w:rsid w:val="00B07748"/>
    <w:rsid w:val="00B109DE"/>
    <w:rsid w:val="00B10E3F"/>
    <w:rsid w:val="00B115AB"/>
    <w:rsid w:val="00B1189C"/>
    <w:rsid w:val="00B12523"/>
    <w:rsid w:val="00B13047"/>
    <w:rsid w:val="00B148F4"/>
    <w:rsid w:val="00B163D1"/>
    <w:rsid w:val="00B16BC1"/>
    <w:rsid w:val="00B17333"/>
    <w:rsid w:val="00B175F1"/>
    <w:rsid w:val="00B20493"/>
    <w:rsid w:val="00B21B06"/>
    <w:rsid w:val="00B21D2B"/>
    <w:rsid w:val="00B22234"/>
    <w:rsid w:val="00B2432D"/>
    <w:rsid w:val="00B24DA3"/>
    <w:rsid w:val="00B263E0"/>
    <w:rsid w:val="00B316D4"/>
    <w:rsid w:val="00B33D2B"/>
    <w:rsid w:val="00B34177"/>
    <w:rsid w:val="00B358B1"/>
    <w:rsid w:val="00B36CDC"/>
    <w:rsid w:val="00B377B9"/>
    <w:rsid w:val="00B3796B"/>
    <w:rsid w:val="00B407B1"/>
    <w:rsid w:val="00B40E7D"/>
    <w:rsid w:val="00B4108D"/>
    <w:rsid w:val="00B429E6"/>
    <w:rsid w:val="00B45667"/>
    <w:rsid w:val="00B47572"/>
    <w:rsid w:val="00B478DD"/>
    <w:rsid w:val="00B479F9"/>
    <w:rsid w:val="00B506D1"/>
    <w:rsid w:val="00B5071E"/>
    <w:rsid w:val="00B525C9"/>
    <w:rsid w:val="00B557C2"/>
    <w:rsid w:val="00B56A0E"/>
    <w:rsid w:val="00B57EA3"/>
    <w:rsid w:val="00B601D2"/>
    <w:rsid w:val="00B60E66"/>
    <w:rsid w:val="00B62226"/>
    <w:rsid w:val="00B62DEB"/>
    <w:rsid w:val="00B63F03"/>
    <w:rsid w:val="00B6404B"/>
    <w:rsid w:val="00B64B70"/>
    <w:rsid w:val="00B67129"/>
    <w:rsid w:val="00B6764D"/>
    <w:rsid w:val="00B70161"/>
    <w:rsid w:val="00B706DC"/>
    <w:rsid w:val="00B73221"/>
    <w:rsid w:val="00B74206"/>
    <w:rsid w:val="00B75730"/>
    <w:rsid w:val="00B763E8"/>
    <w:rsid w:val="00B80EF0"/>
    <w:rsid w:val="00B8105B"/>
    <w:rsid w:val="00B8106A"/>
    <w:rsid w:val="00B81598"/>
    <w:rsid w:val="00B8198B"/>
    <w:rsid w:val="00B83B63"/>
    <w:rsid w:val="00B8521D"/>
    <w:rsid w:val="00B85D3F"/>
    <w:rsid w:val="00B860C8"/>
    <w:rsid w:val="00B93A90"/>
    <w:rsid w:val="00B93F62"/>
    <w:rsid w:val="00B94437"/>
    <w:rsid w:val="00B948B0"/>
    <w:rsid w:val="00B97E3D"/>
    <w:rsid w:val="00BA04C0"/>
    <w:rsid w:val="00BA0655"/>
    <w:rsid w:val="00BA0C6A"/>
    <w:rsid w:val="00BA1149"/>
    <w:rsid w:val="00BA26B1"/>
    <w:rsid w:val="00BA3B69"/>
    <w:rsid w:val="00BA4440"/>
    <w:rsid w:val="00BA4D23"/>
    <w:rsid w:val="00BA4FF3"/>
    <w:rsid w:val="00BA6DAC"/>
    <w:rsid w:val="00BB1637"/>
    <w:rsid w:val="00BB2856"/>
    <w:rsid w:val="00BB31B8"/>
    <w:rsid w:val="00BB4388"/>
    <w:rsid w:val="00BB4B8F"/>
    <w:rsid w:val="00BB5D73"/>
    <w:rsid w:val="00BB5EB8"/>
    <w:rsid w:val="00BB68BF"/>
    <w:rsid w:val="00BB743C"/>
    <w:rsid w:val="00BB7C5D"/>
    <w:rsid w:val="00BC0DAC"/>
    <w:rsid w:val="00BC48F2"/>
    <w:rsid w:val="00BC5219"/>
    <w:rsid w:val="00BD01AB"/>
    <w:rsid w:val="00BD064D"/>
    <w:rsid w:val="00BD090F"/>
    <w:rsid w:val="00BD1BA2"/>
    <w:rsid w:val="00BD1DCB"/>
    <w:rsid w:val="00BD49C4"/>
    <w:rsid w:val="00BD4E0E"/>
    <w:rsid w:val="00BD5E10"/>
    <w:rsid w:val="00BD6214"/>
    <w:rsid w:val="00BD6553"/>
    <w:rsid w:val="00BD65EC"/>
    <w:rsid w:val="00BD68BA"/>
    <w:rsid w:val="00BD713C"/>
    <w:rsid w:val="00BD7154"/>
    <w:rsid w:val="00BD76E3"/>
    <w:rsid w:val="00BE1278"/>
    <w:rsid w:val="00BE20E6"/>
    <w:rsid w:val="00BE262C"/>
    <w:rsid w:val="00BE30DA"/>
    <w:rsid w:val="00BE457E"/>
    <w:rsid w:val="00BE4B25"/>
    <w:rsid w:val="00BE4BD6"/>
    <w:rsid w:val="00BE63CE"/>
    <w:rsid w:val="00BF0B84"/>
    <w:rsid w:val="00BF148A"/>
    <w:rsid w:val="00BF160B"/>
    <w:rsid w:val="00BF2B6A"/>
    <w:rsid w:val="00BF323F"/>
    <w:rsid w:val="00BF6F54"/>
    <w:rsid w:val="00BF7B16"/>
    <w:rsid w:val="00C0036F"/>
    <w:rsid w:val="00C03900"/>
    <w:rsid w:val="00C046E7"/>
    <w:rsid w:val="00C058D9"/>
    <w:rsid w:val="00C11194"/>
    <w:rsid w:val="00C12E47"/>
    <w:rsid w:val="00C134B4"/>
    <w:rsid w:val="00C141F4"/>
    <w:rsid w:val="00C14878"/>
    <w:rsid w:val="00C14E57"/>
    <w:rsid w:val="00C1708A"/>
    <w:rsid w:val="00C17ED9"/>
    <w:rsid w:val="00C2045B"/>
    <w:rsid w:val="00C21BAE"/>
    <w:rsid w:val="00C21D3A"/>
    <w:rsid w:val="00C22D40"/>
    <w:rsid w:val="00C22F77"/>
    <w:rsid w:val="00C23E5B"/>
    <w:rsid w:val="00C243C8"/>
    <w:rsid w:val="00C256E7"/>
    <w:rsid w:val="00C26FC3"/>
    <w:rsid w:val="00C2741D"/>
    <w:rsid w:val="00C274A1"/>
    <w:rsid w:val="00C27D94"/>
    <w:rsid w:val="00C27EA3"/>
    <w:rsid w:val="00C33E01"/>
    <w:rsid w:val="00C33E88"/>
    <w:rsid w:val="00C3444F"/>
    <w:rsid w:val="00C35A2C"/>
    <w:rsid w:val="00C36405"/>
    <w:rsid w:val="00C41288"/>
    <w:rsid w:val="00C42A28"/>
    <w:rsid w:val="00C42D25"/>
    <w:rsid w:val="00C443B9"/>
    <w:rsid w:val="00C4567B"/>
    <w:rsid w:val="00C51B20"/>
    <w:rsid w:val="00C52585"/>
    <w:rsid w:val="00C5482D"/>
    <w:rsid w:val="00C567DB"/>
    <w:rsid w:val="00C56FF8"/>
    <w:rsid w:val="00C6129C"/>
    <w:rsid w:val="00C61771"/>
    <w:rsid w:val="00C64C34"/>
    <w:rsid w:val="00C70A07"/>
    <w:rsid w:val="00C7289E"/>
    <w:rsid w:val="00C7300F"/>
    <w:rsid w:val="00C736E9"/>
    <w:rsid w:val="00C73EEE"/>
    <w:rsid w:val="00C800CB"/>
    <w:rsid w:val="00C83219"/>
    <w:rsid w:val="00C835C3"/>
    <w:rsid w:val="00C84253"/>
    <w:rsid w:val="00C85489"/>
    <w:rsid w:val="00C869B5"/>
    <w:rsid w:val="00C87512"/>
    <w:rsid w:val="00C9316A"/>
    <w:rsid w:val="00C93AC9"/>
    <w:rsid w:val="00C948C1"/>
    <w:rsid w:val="00C96956"/>
    <w:rsid w:val="00CA1366"/>
    <w:rsid w:val="00CA3CE5"/>
    <w:rsid w:val="00CA72F0"/>
    <w:rsid w:val="00CA7522"/>
    <w:rsid w:val="00CA7A2E"/>
    <w:rsid w:val="00CB0F39"/>
    <w:rsid w:val="00CB141C"/>
    <w:rsid w:val="00CB3772"/>
    <w:rsid w:val="00CB4203"/>
    <w:rsid w:val="00CB56D6"/>
    <w:rsid w:val="00CB5BD5"/>
    <w:rsid w:val="00CB63B9"/>
    <w:rsid w:val="00CC0340"/>
    <w:rsid w:val="00CC11CE"/>
    <w:rsid w:val="00CC1A3C"/>
    <w:rsid w:val="00CC2C22"/>
    <w:rsid w:val="00CC30A8"/>
    <w:rsid w:val="00CC4C82"/>
    <w:rsid w:val="00CC731F"/>
    <w:rsid w:val="00CD1C29"/>
    <w:rsid w:val="00CD31E7"/>
    <w:rsid w:val="00CD3CBC"/>
    <w:rsid w:val="00CD50D7"/>
    <w:rsid w:val="00CD554C"/>
    <w:rsid w:val="00CE0EBE"/>
    <w:rsid w:val="00CE16A8"/>
    <w:rsid w:val="00CE29A2"/>
    <w:rsid w:val="00CE2F35"/>
    <w:rsid w:val="00CE3903"/>
    <w:rsid w:val="00CE6A4A"/>
    <w:rsid w:val="00CE7EBE"/>
    <w:rsid w:val="00CF20C9"/>
    <w:rsid w:val="00CF278D"/>
    <w:rsid w:val="00CF42A7"/>
    <w:rsid w:val="00CF56FA"/>
    <w:rsid w:val="00CF6728"/>
    <w:rsid w:val="00D00AD2"/>
    <w:rsid w:val="00D01F68"/>
    <w:rsid w:val="00D021AE"/>
    <w:rsid w:val="00D02ECF"/>
    <w:rsid w:val="00D050CB"/>
    <w:rsid w:val="00D05500"/>
    <w:rsid w:val="00D059A7"/>
    <w:rsid w:val="00D05DCA"/>
    <w:rsid w:val="00D07A49"/>
    <w:rsid w:val="00D10D29"/>
    <w:rsid w:val="00D12F1D"/>
    <w:rsid w:val="00D1495C"/>
    <w:rsid w:val="00D14B96"/>
    <w:rsid w:val="00D1655D"/>
    <w:rsid w:val="00D16C71"/>
    <w:rsid w:val="00D2032E"/>
    <w:rsid w:val="00D21451"/>
    <w:rsid w:val="00D217C5"/>
    <w:rsid w:val="00D21EBE"/>
    <w:rsid w:val="00D23BF3"/>
    <w:rsid w:val="00D2452F"/>
    <w:rsid w:val="00D25300"/>
    <w:rsid w:val="00D26C96"/>
    <w:rsid w:val="00D27B2A"/>
    <w:rsid w:val="00D306A1"/>
    <w:rsid w:val="00D3127C"/>
    <w:rsid w:val="00D318C0"/>
    <w:rsid w:val="00D318E5"/>
    <w:rsid w:val="00D3272F"/>
    <w:rsid w:val="00D34A8B"/>
    <w:rsid w:val="00D350ED"/>
    <w:rsid w:val="00D358FE"/>
    <w:rsid w:val="00D35B2D"/>
    <w:rsid w:val="00D35C59"/>
    <w:rsid w:val="00D3685B"/>
    <w:rsid w:val="00D37296"/>
    <w:rsid w:val="00D373D5"/>
    <w:rsid w:val="00D37AD0"/>
    <w:rsid w:val="00D41690"/>
    <w:rsid w:val="00D42A60"/>
    <w:rsid w:val="00D44271"/>
    <w:rsid w:val="00D45040"/>
    <w:rsid w:val="00D47015"/>
    <w:rsid w:val="00D471A2"/>
    <w:rsid w:val="00D47C7D"/>
    <w:rsid w:val="00D514BD"/>
    <w:rsid w:val="00D5159A"/>
    <w:rsid w:val="00D53A80"/>
    <w:rsid w:val="00D5486A"/>
    <w:rsid w:val="00D56686"/>
    <w:rsid w:val="00D625FB"/>
    <w:rsid w:val="00D63338"/>
    <w:rsid w:val="00D636D3"/>
    <w:rsid w:val="00D636D5"/>
    <w:rsid w:val="00D66F6A"/>
    <w:rsid w:val="00D6725C"/>
    <w:rsid w:val="00D71102"/>
    <w:rsid w:val="00D71489"/>
    <w:rsid w:val="00D714FD"/>
    <w:rsid w:val="00D718BA"/>
    <w:rsid w:val="00D75871"/>
    <w:rsid w:val="00D759F5"/>
    <w:rsid w:val="00D7651A"/>
    <w:rsid w:val="00D7664D"/>
    <w:rsid w:val="00D773A8"/>
    <w:rsid w:val="00D811FC"/>
    <w:rsid w:val="00D81742"/>
    <w:rsid w:val="00D820D1"/>
    <w:rsid w:val="00D82686"/>
    <w:rsid w:val="00D8331C"/>
    <w:rsid w:val="00D83F10"/>
    <w:rsid w:val="00D9021C"/>
    <w:rsid w:val="00D9152A"/>
    <w:rsid w:val="00D91887"/>
    <w:rsid w:val="00D92DB7"/>
    <w:rsid w:val="00D949D5"/>
    <w:rsid w:val="00D94AFB"/>
    <w:rsid w:val="00D966F1"/>
    <w:rsid w:val="00D96B97"/>
    <w:rsid w:val="00DA22F7"/>
    <w:rsid w:val="00DA2571"/>
    <w:rsid w:val="00DA423C"/>
    <w:rsid w:val="00DA4889"/>
    <w:rsid w:val="00DA4975"/>
    <w:rsid w:val="00DA5F63"/>
    <w:rsid w:val="00DA630F"/>
    <w:rsid w:val="00DA650D"/>
    <w:rsid w:val="00DB0A8D"/>
    <w:rsid w:val="00DB1C57"/>
    <w:rsid w:val="00DB39FC"/>
    <w:rsid w:val="00DB4F38"/>
    <w:rsid w:val="00DB626E"/>
    <w:rsid w:val="00DC007D"/>
    <w:rsid w:val="00DC03BB"/>
    <w:rsid w:val="00DC0B12"/>
    <w:rsid w:val="00DC228F"/>
    <w:rsid w:val="00DC2660"/>
    <w:rsid w:val="00DC3854"/>
    <w:rsid w:val="00DC4D62"/>
    <w:rsid w:val="00DC5F35"/>
    <w:rsid w:val="00DC7CD2"/>
    <w:rsid w:val="00DD34B4"/>
    <w:rsid w:val="00DD3EDE"/>
    <w:rsid w:val="00DD4ABB"/>
    <w:rsid w:val="00DD5252"/>
    <w:rsid w:val="00DD56AA"/>
    <w:rsid w:val="00DE0DAF"/>
    <w:rsid w:val="00DE1175"/>
    <w:rsid w:val="00DE2F42"/>
    <w:rsid w:val="00DE3415"/>
    <w:rsid w:val="00DE452D"/>
    <w:rsid w:val="00DE651F"/>
    <w:rsid w:val="00DF00E7"/>
    <w:rsid w:val="00DF4C78"/>
    <w:rsid w:val="00DF69F2"/>
    <w:rsid w:val="00E03697"/>
    <w:rsid w:val="00E03EA9"/>
    <w:rsid w:val="00E04689"/>
    <w:rsid w:val="00E046D3"/>
    <w:rsid w:val="00E05FE1"/>
    <w:rsid w:val="00E07786"/>
    <w:rsid w:val="00E1146D"/>
    <w:rsid w:val="00E11C99"/>
    <w:rsid w:val="00E14596"/>
    <w:rsid w:val="00E150E1"/>
    <w:rsid w:val="00E17B15"/>
    <w:rsid w:val="00E17CEF"/>
    <w:rsid w:val="00E2014F"/>
    <w:rsid w:val="00E21801"/>
    <w:rsid w:val="00E235CD"/>
    <w:rsid w:val="00E24C42"/>
    <w:rsid w:val="00E24C6C"/>
    <w:rsid w:val="00E24C84"/>
    <w:rsid w:val="00E26211"/>
    <w:rsid w:val="00E263D6"/>
    <w:rsid w:val="00E3017C"/>
    <w:rsid w:val="00E3107A"/>
    <w:rsid w:val="00E318B7"/>
    <w:rsid w:val="00E33920"/>
    <w:rsid w:val="00E34573"/>
    <w:rsid w:val="00E40505"/>
    <w:rsid w:val="00E40A57"/>
    <w:rsid w:val="00E40B51"/>
    <w:rsid w:val="00E411F6"/>
    <w:rsid w:val="00E41E62"/>
    <w:rsid w:val="00E4219B"/>
    <w:rsid w:val="00E42E76"/>
    <w:rsid w:val="00E43AB9"/>
    <w:rsid w:val="00E44AF8"/>
    <w:rsid w:val="00E44E3B"/>
    <w:rsid w:val="00E51871"/>
    <w:rsid w:val="00E51BE3"/>
    <w:rsid w:val="00E5462C"/>
    <w:rsid w:val="00E54A6F"/>
    <w:rsid w:val="00E55141"/>
    <w:rsid w:val="00E55E56"/>
    <w:rsid w:val="00E567A1"/>
    <w:rsid w:val="00E60130"/>
    <w:rsid w:val="00E60CEE"/>
    <w:rsid w:val="00E615FE"/>
    <w:rsid w:val="00E639FE"/>
    <w:rsid w:val="00E64D00"/>
    <w:rsid w:val="00E656E4"/>
    <w:rsid w:val="00E66792"/>
    <w:rsid w:val="00E7319B"/>
    <w:rsid w:val="00E7383D"/>
    <w:rsid w:val="00E73C4F"/>
    <w:rsid w:val="00E73DB9"/>
    <w:rsid w:val="00E744B3"/>
    <w:rsid w:val="00E766AA"/>
    <w:rsid w:val="00E76B6B"/>
    <w:rsid w:val="00E8094A"/>
    <w:rsid w:val="00E810AD"/>
    <w:rsid w:val="00E81276"/>
    <w:rsid w:val="00E81C9F"/>
    <w:rsid w:val="00E826B1"/>
    <w:rsid w:val="00E851ED"/>
    <w:rsid w:val="00E8544C"/>
    <w:rsid w:val="00E855E5"/>
    <w:rsid w:val="00E8694D"/>
    <w:rsid w:val="00E86B87"/>
    <w:rsid w:val="00E92995"/>
    <w:rsid w:val="00E931DC"/>
    <w:rsid w:val="00E94D51"/>
    <w:rsid w:val="00E94FE3"/>
    <w:rsid w:val="00E96CE5"/>
    <w:rsid w:val="00EA0DB8"/>
    <w:rsid w:val="00EA18D4"/>
    <w:rsid w:val="00EA33C7"/>
    <w:rsid w:val="00EA4FAA"/>
    <w:rsid w:val="00EA5634"/>
    <w:rsid w:val="00EA6693"/>
    <w:rsid w:val="00EB3BDC"/>
    <w:rsid w:val="00EB3F90"/>
    <w:rsid w:val="00EB427E"/>
    <w:rsid w:val="00EB6118"/>
    <w:rsid w:val="00EB616E"/>
    <w:rsid w:val="00EB7117"/>
    <w:rsid w:val="00EC0205"/>
    <w:rsid w:val="00EC3CEF"/>
    <w:rsid w:val="00EC4884"/>
    <w:rsid w:val="00EC5942"/>
    <w:rsid w:val="00EC61CC"/>
    <w:rsid w:val="00EC6759"/>
    <w:rsid w:val="00EC6AF5"/>
    <w:rsid w:val="00EC6E49"/>
    <w:rsid w:val="00EC70EF"/>
    <w:rsid w:val="00ED00F2"/>
    <w:rsid w:val="00ED1C7E"/>
    <w:rsid w:val="00ED1ED1"/>
    <w:rsid w:val="00ED3ADC"/>
    <w:rsid w:val="00ED4685"/>
    <w:rsid w:val="00ED59BC"/>
    <w:rsid w:val="00ED611E"/>
    <w:rsid w:val="00ED62EA"/>
    <w:rsid w:val="00ED65BE"/>
    <w:rsid w:val="00ED6CF6"/>
    <w:rsid w:val="00EE05FF"/>
    <w:rsid w:val="00EE1241"/>
    <w:rsid w:val="00EE13C2"/>
    <w:rsid w:val="00EE2BE6"/>
    <w:rsid w:val="00EE2F3B"/>
    <w:rsid w:val="00EE3F43"/>
    <w:rsid w:val="00EE3F9D"/>
    <w:rsid w:val="00EE43C4"/>
    <w:rsid w:val="00EE61BF"/>
    <w:rsid w:val="00EE6DB4"/>
    <w:rsid w:val="00EE7641"/>
    <w:rsid w:val="00EF06D9"/>
    <w:rsid w:val="00EF0D1F"/>
    <w:rsid w:val="00EF3D76"/>
    <w:rsid w:val="00EF421C"/>
    <w:rsid w:val="00EF45D3"/>
    <w:rsid w:val="00EF5D09"/>
    <w:rsid w:val="00EF66F8"/>
    <w:rsid w:val="00EF6E84"/>
    <w:rsid w:val="00EF7DF4"/>
    <w:rsid w:val="00F00336"/>
    <w:rsid w:val="00F00D21"/>
    <w:rsid w:val="00F01318"/>
    <w:rsid w:val="00F03CA1"/>
    <w:rsid w:val="00F04B30"/>
    <w:rsid w:val="00F04E2B"/>
    <w:rsid w:val="00F052FE"/>
    <w:rsid w:val="00F053E0"/>
    <w:rsid w:val="00F06E55"/>
    <w:rsid w:val="00F07361"/>
    <w:rsid w:val="00F07BDE"/>
    <w:rsid w:val="00F07EE9"/>
    <w:rsid w:val="00F106B2"/>
    <w:rsid w:val="00F111B7"/>
    <w:rsid w:val="00F12CDB"/>
    <w:rsid w:val="00F137DB"/>
    <w:rsid w:val="00F13A29"/>
    <w:rsid w:val="00F141C2"/>
    <w:rsid w:val="00F14A11"/>
    <w:rsid w:val="00F15ABC"/>
    <w:rsid w:val="00F21A1C"/>
    <w:rsid w:val="00F23317"/>
    <w:rsid w:val="00F23EF6"/>
    <w:rsid w:val="00F24E56"/>
    <w:rsid w:val="00F266EF"/>
    <w:rsid w:val="00F27475"/>
    <w:rsid w:val="00F279EE"/>
    <w:rsid w:val="00F31043"/>
    <w:rsid w:val="00F31093"/>
    <w:rsid w:val="00F403FA"/>
    <w:rsid w:val="00F4273F"/>
    <w:rsid w:val="00F441A0"/>
    <w:rsid w:val="00F451EE"/>
    <w:rsid w:val="00F45586"/>
    <w:rsid w:val="00F46C4C"/>
    <w:rsid w:val="00F47093"/>
    <w:rsid w:val="00F47A25"/>
    <w:rsid w:val="00F52CC7"/>
    <w:rsid w:val="00F530DF"/>
    <w:rsid w:val="00F532E9"/>
    <w:rsid w:val="00F53A91"/>
    <w:rsid w:val="00F5407E"/>
    <w:rsid w:val="00F54202"/>
    <w:rsid w:val="00F54604"/>
    <w:rsid w:val="00F54D19"/>
    <w:rsid w:val="00F575B8"/>
    <w:rsid w:val="00F57D8B"/>
    <w:rsid w:val="00F61DA2"/>
    <w:rsid w:val="00F633E8"/>
    <w:rsid w:val="00F645BE"/>
    <w:rsid w:val="00F64791"/>
    <w:rsid w:val="00F673FF"/>
    <w:rsid w:val="00F67A54"/>
    <w:rsid w:val="00F70A0E"/>
    <w:rsid w:val="00F723FE"/>
    <w:rsid w:val="00F819B5"/>
    <w:rsid w:val="00F81F8A"/>
    <w:rsid w:val="00F82FEC"/>
    <w:rsid w:val="00F84EC6"/>
    <w:rsid w:val="00F87052"/>
    <w:rsid w:val="00F87CD2"/>
    <w:rsid w:val="00F87FD0"/>
    <w:rsid w:val="00F90F80"/>
    <w:rsid w:val="00F92F2A"/>
    <w:rsid w:val="00F9354B"/>
    <w:rsid w:val="00F9364A"/>
    <w:rsid w:val="00F94E48"/>
    <w:rsid w:val="00F95EF7"/>
    <w:rsid w:val="00F97EC4"/>
    <w:rsid w:val="00FA042C"/>
    <w:rsid w:val="00FA059E"/>
    <w:rsid w:val="00FA125F"/>
    <w:rsid w:val="00FA160A"/>
    <w:rsid w:val="00FA2E17"/>
    <w:rsid w:val="00FA3BA1"/>
    <w:rsid w:val="00FA44FE"/>
    <w:rsid w:val="00FA5DC5"/>
    <w:rsid w:val="00FA6761"/>
    <w:rsid w:val="00FA682B"/>
    <w:rsid w:val="00FA7B93"/>
    <w:rsid w:val="00FB0572"/>
    <w:rsid w:val="00FB3111"/>
    <w:rsid w:val="00FB49DE"/>
    <w:rsid w:val="00FB77F2"/>
    <w:rsid w:val="00FC4642"/>
    <w:rsid w:val="00FC625B"/>
    <w:rsid w:val="00FC70E4"/>
    <w:rsid w:val="00FD0EB4"/>
    <w:rsid w:val="00FD1525"/>
    <w:rsid w:val="00FD2998"/>
    <w:rsid w:val="00FD4076"/>
    <w:rsid w:val="00FD57B1"/>
    <w:rsid w:val="00FD59BA"/>
    <w:rsid w:val="00FD700B"/>
    <w:rsid w:val="00FE0208"/>
    <w:rsid w:val="00FE118E"/>
    <w:rsid w:val="00FE1660"/>
    <w:rsid w:val="00FE20EA"/>
    <w:rsid w:val="00FE3304"/>
    <w:rsid w:val="00FE3AC1"/>
    <w:rsid w:val="00FE3FB5"/>
    <w:rsid w:val="00FE6168"/>
    <w:rsid w:val="00FE621D"/>
    <w:rsid w:val="00FE6435"/>
    <w:rsid w:val="00FF2613"/>
    <w:rsid w:val="00FF27F4"/>
    <w:rsid w:val="00FF2CF5"/>
    <w:rsid w:val="00FF3354"/>
    <w:rsid w:val="00FF4BA9"/>
    <w:rsid w:val="00FF622A"/>
    <w:rsid w:val="00FF7E4D"/>
    <w:rsid w:val="7C777E87"/>
    <w:rsid w:val="7E1C38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611D0"/>
  <w15:docId w15:val="{C02DD730-95CF-CB43-BC11-6816B168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047"/>
    <w:pPr>
      <w:spacing w:after="0" w:line="240" w:lineRule="atLeast"/>
    </w:pPr>
    <w:rPr>
      <w:rFonts w:eastAsia="Times New Roman" w:cs="Times New Roman"/>
      <w:sz w:val="17"/>
      <w:szCs w:val="24"/>
      <w:lang w:val="en-GB" w:eastAsia="nl-NL"/>
    </w:rPr>
  </w:style>
  <w:style w:type="paragraph" w:styleId="Heading1">
    <w:name w:val="heading 1"/>
    <w:basedOn w:val="Normal"/>
    <w:next w:val="Normal"/>
    <w:link w:val="Heading1Char"/>
    <w:qFormat/>
    <w:rsid w:val="001A3F80"/>
    <w:pPr>
      <w:keepNext/>
      <w:keepLines/>
      <w:numPr>
        <w:numId w:val="1"/>
      </w:numPr>
      <w:tabs>
        <w:tab w:val="left" w:pos="851"/>
      </w:tabs>
      <w:spacing w:before="120" w:line="400" w:lineRule="atLeast"/>
      <w:outlineLvl w:val="0"/>
    </w:pPr>
    <w:rPr>
      <w:rFonts w:cs="Arial"/>
      <w:b/>
      <w:bCs/>
      <w:color w:val="C00000"/>
      <w:sz w:val="22"/>
      <w:szCs w:val="32"/>
    </w:rPr>
  </w:style>
  <w:style w:type="paragraph" w:styleId="Heading2">
    <w:name w:val="heading 2"/>
    <w:basedOn w:val="Normal"/>
    <w:next w:val="Normal"/>
    <w:link w:val="Heading2Char"/>
    <w:qFormat/>
    <w:rsid w:val="001A3F80"/>
    <w:pPr>
      <w:keepNext/>
      <w:keepLines/>
      <w:numPr>
        <w:ilvl w:val="1"/>
        <w:numId w:val="1"/>
      </w:numPr>
      <w:tabs>
        <w:tab w:val="left" w:pos="851"/>
      </w:tabs>
      <w:spacing w:before="240" w:after="120"/>
      <w:outlineLvl w:val="1"/>
    </w:pPr>
    <w:rPr>
      <w:rFonts w:cs="Arial"/>
      <w:b/>
      <w:bCs/>
      <w:iCs/>
      <w:color w:val="945B20" w:themeColor="text1" w:themeTint="D9"/>
      <w:sz w:val="20"/>
      <w:szCs w:val="28"/>
    </w:rPr>
  </w:style>
  <w:style w:type="paragraph" w:styleId="Heading3">
    <w:name w:val="heading 3"/>
    <w:basedOn w:val="Normal"/>
    <w:next w:val="Normal"/>
    <w:link w:val="Heading3Char"/>
    <w:qFormat/>
    <w:rsid w:val="00ED1ED1"/>
    <w:pPr>
      <w:keepNext/>
      <w:keepLines/>
      <w:numPr>
        <w:ilvl w:val="2"/>
        <w:numId w:val="1"/>
      </w:numPr>
      <w:tabs>
        <w:tab w:val="left" w:pos="851"/>
      </w:tabs>
      <w:spacing w:before="120"/>
      <w:outlineLvl w:val="2"/>
    </w:pPr>
    <w:rPr>
      <w:b/>
      <w:color w:val="D28130"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ED1"/>
    <w:pPr>
      <w:tabs>
        <w:tab w:val="center" w:pos="4536"/>
        <w:tab w:val="right" w:pos="9072"/>
      </w:tabs>
    </w:pPr>
  </w:style>
  <w:style w:type="character" w:customStyle="1" w:styleId="HeaderChar">
    <w:name w:val="Header Char"/>
    <w:basedOn w:val="DefaultParagraphFont"/>
    <w:link w:val="Header"/>
    <w:uiPriority w:val="99"/>
    <w:rsid w:val="00ED1ED1"/>
    <w:rPr>
      <w:rFonts w:eastAsia="Times New Roman" w:cs="Times New Roman"/>
      <w:sz w:val="17"/>
      <w:szCs w:val="24"/>
      <w:lang w:val="en-GB" w:eastAsia="nl-NL"/>
    </w:rPr>
  </w:style>
  <w:style w:type="paragraph" w:styleId="Footer">
    <w:name w:val="footer"/>
    <w:basedOn w:val="Normal"/>
    <w:link w:val="FooterChar"/>
    <w:uiPriority w:val="99"/>
    <w:unhideWhenUsed/>
    <w:rsid w:val="00ED1ED1"/>
    <w:pPr>
      <w:tabs>
        <w:tab w:val="center" w:pos="4536"/>
        <w:tab w:val="right" w:pos="9072"/>
      </w:tabs>
    </w:pPr>
  </w:style>
  <w:style w:type="character" w:customStyle="1" w:styleId="FooterChar">
    <w:name w:val="Footer Char"/>
    <w:basedOn w:val="DefaultParagraphFont"/>
    <w:link w:val="Footer"/>
    <w:uiPriority w:val="99"/>
    <w:rsid w:val="00ED1ED1"/>
    <w:rPr>
      <w:rFonts w:eastAsia="Times New Roman" w:cs="Times New Roman"/>
      <w:sz w:val="17"/>
      <w:szCs w:val="24"/>
      <w:lang w:val="en-GB" w:eastAsia="nl-NL"/>
    </w:rPr>
  </w:style>
  <w:style w:type="table" w:styleId="TableGrid">
    <w:name w:val="Table Grid"/>
    <w:basedOn w:val="TableNormal"/>
    <w:uiPriority w:val="39"/>
    <w:rsid w:val="00ED1ED1"/>
    <w:pPr>
      <w:spacing w:after="0" w:line="240" w:lineRule="auto"/>
    </w:pPr>
    <w:rPr>
      <w:rFonts w:eastAsia="Times New Roman"/>
      <w:sz w:val="19"/>
      <w:szCs w:val="19"/>
    </w:rPr>
    <w:tblPr>
      <w:tblBorders>
        <w:top w:val="single" w:sz="4" w:space="0" w:color="653E16" w:themeColor="text1"/>
        <w:left w:val="single" w:sz="4" w:space="0" w:color="653E16" w:themeColor="text1"/>
        <w:bottom w:val="single" w:sz="4" w:space="0" w:color="653E16" w:themeColor="text1"/>
        <w:right w:val="single" w:sz="4" w:space="0" w:color="653E16" w:themeColor="text1"/>
        <w:insideH w:val="single" w:sz="4" w:space="0" w:color="653E16" w:themeColor="text1"/>
        <w:insideV w:val="single" w:sz="4" w:space="0" w:color="653E16" w:themeColor="text1"/>
      </w:tblBorders>
    </w:tblPr>
  </w:style>
  <w:style w:type="character" w:styleId="Hyperlink">
    <w:name w:val="Hyperlink"/>
    <w:basedOn w:val="DefaultParagraphFont"/>
    <w:uiPriority w:val="99"/>
    <w:unhideWhenUsed/>
    <w:rsid w:val="00ED1ED1"/>
    <w:rPr>
      <w:color w:val="1F0B73"/>
      <w:u w:val="single"/>
      <w:lang w:val="en-GB"/>
    </w:rPr>
  </w:style>
  <w:style w:type="paragraph" w:styleId="BalloonText">
    <w:name w:val="Balloon Text"/>
    <w:basedOn w:val="Normal"/>
    <w:link w:val="BalloonTextChar"/>
    <w:uiPriority w:val="99"/>
    <w:semiHidden/>
    <w:unhideWhenUsed/>
    <w:rsid w:val="00DC4D62"/>
    <w:pPr>
      <w:spacing w:line="260" w:lineRule="atLeast"/>
    </w:pPr>
    <w:rPr>
      <w:rFonts w:ascii="Tahoma" w:hAnsi="Tahoma" w:cs="Tahoma"/>
      <w:spacing w:val="6"/>
      <w:sz w:val="16"/>
      <w:szCs w:val="16"/>
    </w:rPr>
  </w:style>
  <w:style w:type="character" w:customStyle="1" w:styleId="BalloonTextChar">
    <w:name w:val="Balloon Text Char"/>
    <w:basedOn w:val="DefaultParagraphFont"/>
    <w:link w:val="BalloonText"/>
    <w:uiPriority w:val="99"/>
    <w:semiHidden/>
    <w:rsid w:val="00DC4D62"/>
    <w:rPr>
      <w:rFonts w:ascii="Tahoma" w:eastAsia="Times New Roman" w:hAnsi="Tahoma" w:cs="Tahoma"/>
      <w:spacing w:val="6"/>
      <w:sz w:val="16"/>
      <w:szCs w:val="16"/>
      <w:lang w:val="en-GB" w:eastAsia="nl-NL"/>
    </w:rPr>
  </w:style>
  <w:style w:type="paragraph" w:styleId="Caption">
    <w:name w:val="caption"/>
    <w:basedOn w:val="Normal"/>
    <w:next w:val="Normal"/>
    <w:uiPriority w:val="35"/>
    <w:qFormat/>
    <w:rsid w:val="00574E62"/>
    <w:pPr>
      <w:spacing w:after="200" w:line="240" w:lineRule="auto"/>
      <w:ind w:left="1418" w:hanging="1418"/>
    </w:pPr>
    <w:rPr>
      <w:bCs/>
      <w:sz w:val="14"/>
      <w:szCs w:val="18"/>
    </w:rPr>
  </w:style>
  <w:style w:type="paragraph" w:customStyle="1" w:styleId="DSDocumentData">
    <w:name w:val="DS_Document Data"/>
    <w:basedOn w:val="Normal"/>
    <w:qFormat/>
    <w:rsid w:val="00ED1ED1"/>
  </w:style>
  <w:style w:type="paragraph" w:customStyle="1" w:styleId="DSHiddentext">
    <w:name w:val="DS_Hidden text"/>
    <w:basedOn w:val="Normal"/>
    <w:next w:val="Normal"/>
    <w:qFormat/>
    <w:rsid w:val="00ED1ED1"/>
    <w:rPr>
      <w:vanish/>
      <w:szCs w:val="19"/>
    </w:rPr>
  </w:style>
  <w:style w:type="paragraph" w:customStyle="1" w:styleId="DSLabels">
    <w:name w:val="DS_Labels"/>
    <w:basedOn w:val="Normal"/>
    <w:qFormat/>
    <w:rsid w:val="004C502A"/>
    <w:pPr>
      <w:spacing w:before="70" w:line="240" w:lineRule="auto"/>
    </w:pPr>
    <w:rPr>
      <w:smallCaps/>
      <w:color w:val="D28130" w:themeColor="text1" w:themeTint="A6"/>
      <w:sz w:val="14"/>
      <w:szCs w:val="19"/>
    </w:rPr>
  </w:style>
  <w:style w:type="paragraph" w:customStyle="1" w:styleId="DSLocationdataCapital">
    <w:name w:val="DS_Location data Capital"/>
    <w:basedOn w:val="Normal"/>
    <w:qFormat/>
    <w:rsid w:val="00ED1ED1"/>
    <w:pPr>
      <w:spacing w:line="240" w:lineRule="auto"/>
    </w:pPr>
    <w:rPr>
      <w:caps/>
      <w:color w:val="D28130" w:themeColor="text1" w:themeTint="A6"/>
      <w:sz w:val="14"/>
    </w:rPr>
  </w:style>
  <w:style w:type="paragraph" w:styleId="NoSpacing">
    <w:name w:val="No Spacing"/>
    <w:uiPriority w:val="1"/>
    <w:qFormat/>
    <w:rsid w:val="00ED1ED1"/>
    <w:pPr>
      <w:spacing w:after="0" w:line="240" w:lineRule="auto"/>
    </w:pPr>
    <w:rPr>
      <w:rFonts w:eastAsia="Times New Roman" w:cs="Times New Roman"/>
      <w:sz w:val="20"/>
      <w:szCs w:val="24"/>
      <w:lang w:val="en-GB" w:eastAsia="nl-NL"/>
    </w:rPr>
  </w:style>
  <w:style w:type="paragraph" w:customStyle="1" w:styleId="DSLocationdataregular">
    <w:name w:val="DS_Location data regular"/>
    <w:basedOn w:val="DSLocationdataCapital"/>
    <w:qFormat/>
    <w:rsid w:val="00ED1ED1"/>
    <w:rPr>
      <w:caps w:val="0"/>
    </w:rPr>
  </w:style>
  <w:style w:type="paragraph" w:customStyle="1" w:styleId="DSPageNumberBold">
    <w:name w:val="DS_Page Number Bold"/>
    <w:basedOn w:val="Normal"/>
    <w:next w:val="Normal"/>
    <w:qFormat/>
    <w:rsid w:val="00ED1ED1"/>
    <w:rPr>
      <w:b/>
      <w:sz w:val="16"/>
      <w:szCs w:val="19"/>
    </w:rPr>
  </w:style>
  <w:style w:type="paragraph" w:customStyle="1" w:styleId="DSSendOption">
    <w:name w:val="DS_Send Option"/>
    <w:basedOn w:val="Normal"/>
    <w:qFormat/>
    <w:rsid w:val="00ED1ED1"/>
    <w:pPr>
      <w:framePr w:hSpace="141" w:wrap="around" w:vAnchor="page" w:hAnchor="margin" w:y="2356"/>
    </w:pPr>
    <w:rPr>
      <w:caps/>
      <w:szCs w:val="19"/>
      <w:u w:val="single"/>
    </w:rPr>
  </w:style>
  <w:style w:type="paragraph" w:styleId="TOC1">
    <w:name w:val="toc 1"/>
    <w:basedOn w:val="Normal"/>
    <w:next w:val="Normal"/>
    <w:autoRedefine/>
    <w:uiPriority w:val="39"/>
    <w:rsid w:val="00ED1ED1"/>
    <w:pPr>
      <w:tabs>
        <w:tab w:val="left" w:pos="851"/>
        <w:tab w:val="right" w:pos="7484"/>
      </w:tabs>
      <w:spacing w:before="240" w:after="120"/>
      <w:ind w:left="851" w:hanging="851"/>
    </w:pPr>
    <w:rPr>
      <w:rFonts w:eastAsiaTheme="minorEastAsia" w:cstheme="minorBidi"/>
      <w:b/>
      <w:noProof/>
      <w:sz w:val="22"/>
      <w:szCs w:val="22"/>
    </w:rPr>
  </w:style>
  <w:style w:type="paragraph" w:styleId="TOC2">
    <w:name w:val="toc 2"/>
    <w:basedOn w:val="Normal"/>
    <w:next w:val="Normal"/>
    <w:autoRedefine/>
    <w:uiPriority w:val="39"/>
    <w:rsid w:val="00ED1ED1"/>
    <w:pPr>
      <w:tabs>
        <w:tab w:val="left" w:pos="851"/>
        <w:tab w:val="right" w:pos="7484"/>
      </w:tabs>
      <w:ind w:left="851" w:hanging="851"/>
    </w:pPr>
    <w:rPr>
      <w:szCs w:val="20"/>
    </w:rPr>
  </w:style>
  <w:style w:type="paragraph" w:styleId="TOC3">
    <w:name w:val="toc 3"/>
    <w:basedOn w:val="Normal"/>
    <w:next w:val="Normal"/>
    <w:autoRedefine/>
    <w:uiPriority w:val="39"/>
    <w:rsid w:val="00ED1ED1"/>
    <w:pPr>
      <w:tabs>
        <w:tab w:val="left" w:pos="851"/>
        <w:tab w:val="right" w:pos="7484"/>
      </w:tabs>
      <w:ind w:left="851" w:hanging="851"/>
    </w:pPr>
    <w:rPr>
      <w:szCs w:val="20"/>
    </w:rPr>
  </w:style>
  <w:style w:type="character" w:customStyle="1" w:styleId="Heading1Char">
    <w:name w:val="Heading 1 Char"/>
    <w:basedOn w:val="DefaultParagraphFont"/>
    <w:link w:val="Heading1"/>
    <w:rsid w:val="001A3F80"/>
    <w:rPr>
      <w:rFonts w:eastAsia="Times New Roman" w:cs="Arial"/>
      <w:b/>
      <w:bCs/>
      <w:color w:val="C00000"/>
      <w:szCs w:val="32"/>
      <w:lang w:val="en-GB" w:eastAsia="nl-NL"/>
    </w:rPr>
  </w:style>
  <w:style w:type="character" w:customStyle="1" w:styleId="Heading2Char">
    <w:name w:val="Heading 2 Char"/>
    <w:basedOn w:val="DefaultParagraphFont"/>
    <w:link w:val="Heading2"/>
    <w:rsid w:val="001A3F80"/>
    <w:rPr>
      <w:rFonts w:eastAsia="Times New Roman" w:cs="Arial"/>
      <w:b/>
      <w:bCs/>
      <w:iCs/>
      <w:color w:val="945B20" w:themeColor="text1" w:themeTint="D9"/>
      <w:sz w:val="20"/>
      <w:szCs w:val="28"/>
      <w:lang w:val="en-GB" w:eastAsia="nl-NL"/>
    </w:rPr>
  </w:style>
  <w:style w:type="character" w:customStyle="1" w:styleId="Heading3Char">
    <w:name w:val="Heading 3 Char"/>
    <w:basedOn w:val="DefaultParagraphFont"/>
    <w:link w:val="Heading3"/>
    <w:rsid w:val="00ED1ED1"/>
    <w:rPr>
      <w:rFonts w:eastAsia="Times New Roman" w:cs="Times New Roman"/>
      <w:b/>
      <w:color w:val="D28130" w:themeColor="text1" w:themeTint="A6"/>
      <w:sz w:val="17"/>
      <w:szCs w:val="20"/>
      <w:lang w:val="en-GB" w:eastAsia="nl-NL"/>
    </w:rPr>
  </w:style>
  <w:style w:type="paragraph" w:styleId="TOCHeading">
    <w:name w:val="TOC Heading"/>
    <w:basedOn w:val="Heading1"/>
    <w:next w:val="Normal"/>
    <w:uiPriority w:val="39"/>
    <w:semiHidden/>
    <w:unhideWhenUsed/>
    <w:qFormat/>
    <w:rsid w:val="00ED1ED1"/>
    <w:pPr>
      <w:numPr>
        <w:numId w:val="0"/>
      </w:numPr>
      <w:tabs>
        <w:tab w:val="clear" w:pos="851"/>
      </w:tabs>
      <w:spacing w:line="276" w:lineRule="auto"/>
      <w:outlineLvl w:val="9"/>
    </w:pPr>
    <w:rPr>
      <w:rFonts w:asciiTheme="majorHAnsi" w:eastAsiaTheme="majorEastAsia" w:hAnsiTheme="majorHAnsi" w:cstheme="majorBidi"/>
      <w:color w:val="877D72" w:themeColor="accent1" w:themeShade="BF"/>
      <w:sz w:val="28"/>
      <w:szCs w:val="28"/>
    </w:rPr>
  </w:style>
  <w:style w:type="table" w:styleId="LightShading-Accent1">
    <w:name w:val="Light Shading Accent 1"/>
    <w:basedOn w:val="TableNormal"/>
    <w:uiPriority w:val="60"/>
    <w:rsid w:val="00ED1ED1"/>
    <w:pPr>
      <w:spacing w:after="0" w:line="240" w:lineRule="auto"/>
    </w:pPr>
    <w:rPr>
      <w:rFonts w:eastAsia="Times New Roman"/>
      <w:color w:val="877D72" w:themeColor="accent1" w:themeShade="BF"/>
      <w:sz w:val="19"/>
      <w:szCs w:val="19"/>
    </w:rPr>
    <w:tblPr>
      <w:tblStyleRowBandSize w:val="1"/>
      <w:tblStyleColBandSize w:val="1"/>
      <w:tblBorders>
        <w:top w:val="single" w:sz="8" w:space="0" w:color="AEA79F" w:themeColor="accent1"/>
        <w:bottom w:val="single" w:sz="8" w:space="0" w:color="AEA79F" w:themeColor="accent1"/>
      </w:tblBorders>
    </w:tblPr>
    <w:tblStylePr w:type="firstRow">
      <w:pPr>
        <w:spacing w:before="0" w:after="0" w:line="240" w:lineRule="auto"/>
      </w:pPr>
      <w:rPr>
        <w:b/>
        <w:bCs/>
      </w:rPr>
      <w:tblPr/>
      <w:tcPr>
        <w:tcBorders>
          <w:top w:val="single" w:sz="8" w:space="0" w:color="AEA79F" w:themeColor="accent1"/>
          <w:left w:val="nil"/>
          <w:bottom w:val="single" w:sz="8" w:space="0" w:color="AEA79F" w:themeColor="accent1"/>
          <w:right w:val="nil"/>
          <w:insideH w:val="nil"/>
          <w:insideV w:val="nil"/>
        </w:tcBorders>
      </w:tcPr>
    </w:tblStylePr>
    <w:tblStylePr w:type="lastRow">
      <w:pPr>
        <w:spacing w:before="0" w:after="0" w:line="240" w:lineRule="auto"/>
      </w:pPr>
      <w:rPr>
        <w:b/>
        <w:bCs/>
      </w:rPr>
      <w:tblPr/>
      <w:tcPr>
        <w:tcBorders>
          <w:top w:val="single" w:sz="8" w:space="0" w:color="AEA79F" w:themeColor="accent1"/>
          <w:left w:val="nil"/>
          <w:bottom w:val="single" w:sz="8" w:space="0" w:color="AEA7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9E7" w:themeFill="accent1" w:themeFillTint="3F"/>
      </w:tcPr>
    </w:tblStylePr>
    <w:tblStylePr w:type="band1Horz">
      <w:tblPr/>
      <w:tcPr>
        <w:tcBorders>
          <w:left w:val="nil"/>
          <w:right w:val="nil"/>
          <w:insideH w:val="nil"/>
          <w:insideV w:val="nil"/>
        </w:tcBorders>
        <w:shd w:val="clear" w:color="auto" w:fill="EBE9E7" w:themeFill="accent1" w:themeFillTint="3F"/>
      </w:tcPr>
    </w:tblStylePr>
  </w:style>
  <w:style w:type="paragraph" w:styleId="ListBullet">
    <w:name w:val="List Bullet"/>
    <w:basedOn w:val="Normal"/>
    <w:uiPriority w:val="99"/>
    <w:unhideWhenUsed/>
    <w:rsid w:val="00402F28"/>
    <w:pPr>
      <w:numPr>
        <w:numId w:val="3"/>
      </w:numPr>
      <w:contextualSpacing/>
    </w:pPr>
  </w:style>
  <w:style w:type="paragraph" w:styleId="ListNumber">
    <w:name w:val="List Number"/>
    <w:basedOn w:val="Normal"/>
    <w:qFormat/>
    <w:rsid w:val="00402F28"/>
    <w:pPr>
      <w:numPr>
        <w:numId w:val="4"/>
      </w:numPr>
    </w:pPr>
    <w:rPr>
      <w:szCs w:val="20"/>
    </w:rPr>
  </w:style>
  <w:style w:type="table" w:styleId="TableProfessional">
    <w:name w:val="Table Professional"/>
    <w:basedOn w:val="TableNormal"/>
    <w:uiPriority w:val="99"/>
    <w:semiHidden/>
    <w:unhideWhenUsed/>
    <w:rsid w:val="00ED1ED1"/>
    <w:pPr>
      <w:spacing w:after="0" w:line="240" w:lineRule="auto"/>
    </w:pPr>
    <w:rPr>
      <w:rFonts w:eastAsia="Times New Roman"/>
      <w:sz w:val="19"/>
      <w:szCs w:val="19"/>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itle">
    <w:name w:val="Title"/>
    <w:basedOn w:val="Normal"/>
    <w:next w:val="Normal"/>
    <w:link w:val="TitleChar"/>
    <w:uiPriority w:val="10"/>
    <w:qFormat/>
    <w:rsid w:val="00ED1ED1"/>
    <w:pPr>
      <w:pBdr>
        <w:bottom w:val="single" w:sz="8" w:space="4" w:color="AEA79F" w:themeColor="accent1"/>
      </w:pBdr>
      <w:spacing w:after="300"/>
      <w:contextualSpacing/>
    </w:pPr>
    <w:rPr>
      <w:rFonts w:asciiTheme="majorHAnsi" w:eastAsiaTheme="majorEastAsia" w:hAnsiTheme="majorHAnsi" w:cstheme="majorBidi"/>
      <w:color w:val="4B2E10" w:themeColor="text2" w:themeShade="BF"/>
      <w:spacing w:val="5"/>
      <w:kern w:val="28"/>
      <w:sz w:val="52"/>
      <w:szCs w:val="52"/>
    </w:rPr>
  </w:style>
  <w:style w:type="character" w:customStyle="1" w:styleId="TitleChar">
    <w:name w:val="Title Char"/>
    <w:basedOn w:val="DefaultParagraphFont"/>
    <w:link w:val="Title"/>
    <w:uiPriority w:val="10"/>
    <w:rsid w:val="00ED1ED1"/>
    <w:rPr>
      <w:rFonts w:asciiTheme="majorHAnsi" w:eastAsiaTheme="majorEastAsia" w:hAnsiTheme="majorHAnsi" w:cstheme="majorBidi"/>
      <w:color w:val="4B2E10" w:themeColor="text2" w:themeShade="BF"/>
      <w:spacing w:val="5"/>
      <w:kern w:val="28"/>
      <w:sz w:val="52"/>
      <w:szCs w:val="52"/>
      <w:lang w:val="en-GB" w:eastAsia="nl-NL"/>
    </w:rPr>
  </w:style>
  <w:style w:type="paragraph" w:customStyle="1" w:styleId="DSBUnamecolophon">
    <w:name w:val="DS_BU name colophon"/>
    <w:basedOn w:val="DSLocationdataregular"/>
    <w:qFormat/>
    <w:rsid w:val="00ED1ED1"/>
    <w:pPr>
      <w:spacing w:line="240" w:lineRule="atLeast"/>
    </w:pPr>
  </w:style>
  <w:style w:type="paragraph" w:customStyle="1" w:styleId="DSTitle">
    <w:name w:val="DS_Title"/>
    <w:basedOn w:val="Normal"/>
    <w:next w:val="Normal"/>
    <w:qFormat/>
    <w:rsid w:val="00ED1ED1"/>
    <w:pPr>
      <w:framePr w:wrap="auto" w:hAnchor="text" w:y="2446"/>
      <w:spacing w:line="480" w:lineRule="exact"/>
    </w:pPr>
    <w:rPr>
      <w:rFonts w:ascii="Calibri" w:hAnsi="Calibri"/>
      <w:sz w:val="40"/>
    </w:rPr>
  </w:style>
  <w:style w:type="paragraph" w:customStyle="1" w:styleId="DSCompanynamesigning">
    <w:name w:val="DS_Company name signing"/>
    <w:basedOn w:val="Normal"/>
    <w:qFormat/>
    <w:rsid w:val="00ED1ED1"/>
    <w:rPr>
      <w:b/>
    </w:rPr>
  </w:style>
  <w:style w:type="table" w:styleId="LightList">
    <w:name w:val="Light List"/>
    <w:basedOn w:val="TableNormal"/>
    <w:uiPriority w:val="61"/>
    <w:rsid w:val="00ED1ED1"/>
    <w:pPr>
      <w:spacing w:after="0" w:line="240" w:lineRule="auto"/>
    </w:pPr>
    <w:tblPr>
      <w:tblStyleRowBandSize w:val="1"/>
      <w:tblStyleColBandSize w:val="1"/>
      <w:tblBorders>
        <w:top w:val="single" w:sz="8" w:space="0" w:color="653E16" w:themeColor="text1"/>
        <w:left w:val="single" w:sz="8" w:space="0" w:color="653E16" w:themeColor="text1"/>
        <w:bottom w:val="single" w:sz="8" w:space="0" w:color="653E16" w:themeColor="text1"/>
        <w:right w:val="single" w:sz="8" w:space="0" w:color="653E16" w:themeColor="text1"/>
      </w:tblBorders>
    </w:tblPr>
    <w:tblStylePr w:type="firstRow">
      <w:pPr>
        <w:spacing w:before="0" w:after="0" w:line="240" w:lineRule="auto"/>
      </w:pPr>
      <w:rPr>
        <w:b/>
        <w:bCs/>
        <w:color w:val="auto"/>
      </w:rPr>
      <w:tblPr/>
      <w:tcPr>
        <w:shd w:val="clear" w:color="auto" w:fill="BFBFBF" w:themeFill="background1" w:themeFillShade="BF"/>
      </w:tcPr>
    </w:tblStylePr>
    <w:tblStylePr w:type="lastRow">
      <w:pPr>
        <w:spacing w:before="0" w:after="0" w:line="240" w:lineRule="auto"/>
      </w:pPr>
      <w:rPr>
        <w:b/>
        <w:bCs/>
      </w:rPr>
      <w:tblPr/>
      <w:tcPr>
        <w:tcBorders>
          <w:top w:val="double" w:sz="6" w:space="0" w:color="653E16" w:themeColor="text1"/>
          <w:left w:val="single" w:sz="8" w:space="0" w:color="653E16" w:themeColor="text1"/>
          <w:bottom w:val="single" w:sz="8" w:space="0" w:color="653E16" w:themeColor="text1"/>
          <w:right w:val="single" w:sz="8" w:space="0" w:color="653E16" w:themeColor="text1"/>
        </w:tcBorders>
      </w:tcPr>
    </w:tblStylePr>
    <w:tblStylePr w:type="firstCol">
      <w:rPr>
        <w:b/>
        <w:bCs/>
      </w:rPr>
    </w:tblStylePr>
    <w:tblStylePr w:type="lastCol">
      <w:rPr>
        <w:b/>
        <w:bCs/>
      </w:rPr>
    </w:tblStylePr>
    <w:tblStylePr w:type="band1Vert">
      <w:tblPr/>
      <w:tcPr>
        <w:tcBorders>
          <w:top w:val="single" w:sz="8" w:space="0" w:color="653E16" w:themeColor="text1"/>
          <w:left w:val="single" w:sz="8" w:space="0" w:color="653E16" w:themeColor="text1"/>
          <w:bottom w:val="single" w:sz="8" w:space="0" w:color="653E16" w:themeColor="text1"/>
          <w:right w:val="single" w:sz="8" w:space="0" w:color="653E16" w:themeColor="text1"/>
        </w:tcBorders>
      </w:tcPr>
    </w:tblStylePr>
    <w:tblStylePr w:type="band1Horz">
      <w:tblPr/>
      <w:tcPr>
        <w:tcBorders>
          <w:top w:val="single" w:sz="8" w:space="0" w:color="653E16" w:themeColor="text1"/>
          <w:left w:val="single" w:sz="8" w:space="0" w:color="653E16" w:themeColor="text1"/>
          <w:bottom w:val="single" w:sz="8" w:space="0" w:color="653E16" w:themeColor="text1"/>
          <w:right w:val="single" w:sz="8" w:space="0" w:color="653E16" w:themeColor="text1"/>
        </w:tcBorders>
      </w:tcPr>
    </w:tblStylePr>
  </w:style>
  <w:style w:type="table" w:styleId="LightList-Accent1">
    <w:name w:val="Light List Accent 1"/>
    <w:basedOn w:val="TableNormal"/>
    <w:uiPriority w:val="61"/>
    <w:rsid w:val="00ED1ED1"/>
    <w:pPr>
      <w:spacing w:after="0" w:line="240" w:lineRule="auto"/>
    </w:pPr>
    <w:tblPr>
      <w:tblStyleRowBandSize w:val="1"/>
      <w:tblStyleColBandSize w:val="1"/>
      <w:tblBorders>
        <w:top w:val="single" w:sz="8" w:space="0" w:color="AEA79F" w:themeColor="accent1"/>
        <w:left w:val="single" w:sz="8" w:space="0" w:color="AEA79F" w:themeColor="accent1"/>
        <w:bottom w:val="single" w:sz="8" w:space="0" w:color="AEA79F" w:themeColor="accent1"/>
        <w:right w:val="single" w:sz="8" w:space="0" w:color="AEA79F" w:themeColor="accent1"/>
      </w:tblBorders>
    </w:tblPr>
    <w:tblStylePr w:type="firstRow">
      <w:pPr>
        <w:spacing w:before="0" w:after="0" w:line="240" w:lineRule="auto"/>
      </w:pPr>
      <w:rPr>
        <w:b/>
        <w:bCs/>
        <w:color w:val="FFFFFF" w:themeColor="background1"/>
      </w:rPr>
      <w:tblPr/>
      <w:tcPr>
        <w:shd w:val="clear" w:color="auto" w:fill="AEA79F" w:themeFill="accent1"/>
      </w:tcPr>
    </w:tblStylePr>
    <w:tblStylePr w:type="lastRow">
      <w:pPr>
        <w:spacing w:before="0" w:after="0" w:line="240" w:lineRule="auto"/>
      </w:pPr>
      <w:rPr>
        <w:b/>
        <w:bCs/>
      </w:rPr>
      <w:tblPr/>
      <w:tcPr>
        <w:tcBorders>
          <w:top w:val="double" w:sz="6" w:space="0" w:color="AEA79F" w:themeColor="accent1"/>
          <w:left w:val="single" w:sz="8" w:space="0" w:color="AEA79F" w:themeColor="accent1"/>
          <w:bottom w:val="single" w:sz="8" w:space="0" w:color="AEA79F" w:themeColor="accent1"/>
          <w:right w:val="single" w:sz="8" w:space="0" w:color="AEA79F" w:themeColor="accent1"/>
        </w:tcBorders>
      </w:tcPr>
    </w:tblStylePr>
    <w:tblStylePr w:type="firstCol">
      <w:rPr>
        <w:b/>
        <w:bCs/>
      </w:rPr>
    </w:tblStylePr>
    <w:tblStylePr w:type="lastCol">
      <w:rPr>
        <w:b/>
        <w:bCs/>
      </w:rPr>
    </w:tblStylePr>
    <w:tblStylePr w:type="band1Vert">
      <w:tblPr/>
      <w:tcPr>
        <w:tcBorders>
          <w:top w:val="single" w:sz="8" w:space="0" w:color="AEA79F" w:themeColor="accent1"/>
          <w:left w:val="single" w:sz="8" w:space="0" w:color="AEA79F" w:themeColor="accent1"/>
          <w:bottom w:val="single" w:sz="8" w:space="0" w:color="AEA79F" w:themeColor="accent1"/>
          <w:right w:val="single" w:sz="8" w:space="0" w:color="AEA79F" w:themeColor="accent1"/>
        </w:tcBorders>
      </w:tcPr>
    </w:tblStylePr>
    <w:tblStylePr w:type="band1Horz">
      <w:tblPr/>
      <w:tcPr>
        <w:tcBorders>
          <w:top w:val="single" w:sz="8" w:space="0" w:color="AEA79F" w:themeColor="accent1"/>
          <w:left w:val="single" w:sz="8" w:space="0" w:color="AEA79F" w:themeColor="accent1"/>
          <w:bottom w:val="single" w:sz="8" w:space="0" w:color="AEA79F" w:themeColor="accent1"/>
          <w:right w:val="single" w:sz="8" w:space="0" w:color="AEA79F" w:themeColor="accent1"/>
        </w:tcBorders>
      </w:tcPr>
    </w:tblStylePr>
  </w:style>
  <w:style w:type="table" w:styleId="LightList-Accent5">
    <w:name w:val="Light List Accent 5"/>
    <w:basedOn w:val="TableNormal"/>
    <w:uiPriority w:val="61"/>
    <w:rsid w:val="00ED1ED1"/>
    <w:pPr>
      <w:spacing w:after="0" w:line="240" w:lineRule="auto"/>
    </w:pPr>
    <w:tblPr>
      <w:tblStyleRowBandSize w:val="1"/>
      <w:tblStyleColBandSize w:val="1"/>
      <w:tblBorders>
        <w:top w:val="single" w:sz="8" w:space="0" w:color="E8DDCD" w:themeColor="accent5"/>
        <w:left w:val="single" w:sz="8" w:space="0" w:color="E8DDCD" w:themeColor="accent5"/>
        <w:bottom w:val="single" w:sz="8" w:space="0" w:color="E8DDCD" w:themeColor="accent5"/>
        <w:right w:val="single" w:sz="8" w:space="0" w:color="E8DDCD" w:themeColor="accent5"/>
      </w:tblBorders>
    </w:tblPr>
    <w:tblStylePr w:type="firstRow">
      <w:pPr>
        <w:spacing w:before="0" w:after="0" w:line="240" w:lineRule="auto"/>
      </w:pPr>
      <w:rPr>
        <w:b/>
        <w:bCs/>
        <w:color w:val="FFFFFF" w:themeColor="background1"/>
      </w:rPr>
      <w:tblPr/>
      <w:tcPr>
        <w:shd w:val="clear" w:color="auto" w:fill="E8DDCD" w:themeFill="accent5"/>
      </w:tcPr>
    </w:tblStylePr>
    <w:tblStylePr w:type="lastRow">
      <w:pPr>
        <w:spacing w:before="0" w:after="0" w:line="240" w:lineRule="auto"/>
      </w:pPr>
      <w:rPr>
        <w:b/>
        <w:bCs/>
      </w:rPr>
      <w:tblPr/>
      <w:tcPr>
        <w:tcBorders>
          <w:top w:val="double" w:sz="6" w:space="0" w:color="E8DDCD" w:themeColor="accent5"/>
          <w:left w:val="single" w:sz="8" w:space="0" w:color="E8DDCD" w:themeColor="accent5"/>
          <w:bottom w:val="single" w:sz="8" w:space="0" w:color="E8DDCD" w:themeColor="accent5"/>
          <w:right w:val="single" w:sz="8" w:space="0" w:color="E8DDCD" w:themeColor="accent5"/>
        </w:tcBorders>
      </w:tcPr>
    </w:tblStylePr>
    <w:tblStylePr w:type="firstCol">
      <w:rPr>
        <w:b/>
        <w:bCs/>
      </w:rPr>
    </w:tblStylePr>
    <w:tblStylePr w:type="lastCol">
      <w:rPr>
        <w:b/>
        <w:bCs/>
      </w:rPr>
    </w:tblStylePr>
    <w:tblStylePr w:type="band1Vert">
      <w:tblPr/>
      <w:tcPr>
        <w:tcBorders>
          <w:top w:val="single" w:sz="8" w:space="0" w:color="E8DDCD" w:themeColor="accent5"/>
          <w:left w:val="single" w:sz="8" w:space="0" w:color="E8DDCD" w:themeColor="accent5"/>
          <w:bottom w:val="single" w:sz="8" w:space="0" w:color="E8DDCD" w:themeColor="accent5"/>
          <w:right w:val="single" w:sz="8" w:space="0" w:color="E8DDCD" w:themeColor="accent5"/>
        </w:tcBorders>
      </w:tcPr>
    </w:tblStylePr>
    <w:tblStylePr w:type="band1Horz">
      <w:tblPr/>
      <w:tcPr>
        <w:tcBorders>
          <w:top w:val="single" w:sz="8" w:space="0" w:color="E8DDCD" w:themeColor="accent5"/>
          <w:left w:val="single" w:sz="8" w:space="0" w:color="E8DDCD" w:themeColor="accent5"/>
          <w:bottom w:val="single" w:sz="8" w:space="0" w:color="E8DDCD" w:themeColor="accent5"/>
          <w:right w:val="single" w:sz="8" w:space="0" w:color="E8DDCD" w:themeColor="accent5"/>
        </w:tcBorders>
      </w:tcPr>
    </w:tblStylePr>
  </w:style>
  <w:style w:type="paragraph" w:styleId="FootnoteText">
    <w:name w:val="footnote text"/>
    <w:basedOn w:val="Normal"/>
    <w:link w:val="FootnoteTextChar"/>
    <w:uiPriority w:val="99"/>
    <w:semiHidden/>
    <w:unhideWhenUsed/>
    <w:rsid w:val="00B13047"/>
    <w:pPr>
      <w:spacing w:line="240" w:lineRule="auto"/>
    </w:pPr>
    <w:rPr>
      <w:sz w:val="14"/>
      <w:szCs w:val="20"/>
    </w:rPr>
  </w:style>
  <w:style w:type="character" w:customStyle="1" w:styleId="FootnoteTextChar">
    <w:name w:val="Footnote Text Char"/>
    <w:basedOn w:val="DefaultParagraphFont"/>
    <w:link w:val="FootnoteText"/>
    <w:uiPriority w:val="99"/>
    <w:semiHidden/>
    <w:rsid w:val="00B13047"/>
    <w:rPr>
      <w:rFonts w:eastAsia="Times New Roman" w:cs="Times New Roman"/>
      <w:sz w:val="14"/>
      <w:szCs w:val="20"/>
      <w:lang w:val="en-GB" w:eastAsia="nl-NL"/>
    </w:rPr>
  </w:style>
  <w:style w:type="character" w:styleId="FootnoteReference">
    <w:name w:val="footnote reference"/>
    <w:aliases w:val="Footnote symbol,Times 10 Point,Exposant 3 Point,-E Fußnotenzeichen,BVI fnr,E,E FNZ,Footnote Reference Number,Footnote Reference Superscript,Footnote Refernece,Footnote reference number,Footnotes refss,Odwołanie przypisu,Ref,SUPERS"/>
    <w:basedOn w:val="DefaultParagraphFont"/>
    <w:link w:val="CharCharCharChar"/>
    <w:uiPriority w:val="99"/>
    <w:unhideWhenUsed/>
    <w:qFormat/>
    <w:rsid w:val="00B13047"/>
    <w:rPr>
      <w:vertAlign w:val="superscript"/>
      <w:lang w:val="en-GB"/>
    </w:rPr>
  </w:style>
  <w:style w:type="paragraph" w:customStyle="1" w:styleId="DSTable">
    <w:name w:val="DS_Table"/>
    <w:rsid w:val="00DC4D62"/>
    <w:pPr>
      <w:keepNext/>
      <w:spacing w:after="0" w:line="250" w:lineRule="atLeast"/>
    </w:pPr>
    <w:rPr>
      <w:rFonts w:ascii="Verdana" w:eastAsia="Times New Roman" w:hAnsi="Verdana" w:cs="Times New Roman"/>
      <w:spacing w:val="6"/>
      <w:sz w:val="14"/>
      <w:szCs w:val="20"/>
      <w:lang w:val="en-GB"/>
    </w:rPr>
  </w:style>
  <w:style w:type="table" w:customStyle="1" w:styleId="DSTableDefault">
    <w:name w:val="DS_Table Default"/>
    <w:basedOn w:val="TableNormal"/>
    <w:uiPriority w:val="99"/>
    <w:rsid w:val="002933A0"/>
    <w:pPr>
      <w:spacing w:after="0" w:line="240" w:lineRule="auto"/>
      <w:jc w:val="right"/>
    </w:pPr>
    <w:rPr>
      <w:sz w:val="14"/>
    </w:rPr>
    <w:tblPr>
      <w:tblStyleRowBandSize w:val="1"/>
      <w:tblStyleColBandSize w:val="1"/>
      <w:tblInd w:w="79" w:type="dxa"/>
      <w:tblCellMar>
        <w:top w:w="40" w:type="dxa"/>
        <w:left w:w="79" w:type="dxa"/>
        <w:bottom w:w="40" w:type="dxa"/>
        <w:right w:w="79" w:type="dxa"/>
      </w:tblCellMar>
    </w:tblPr>
    <w:tblStylePr w:type="firstRow">
      <w:rPr>
        <w:i/>
        <w:sz w:val="14"/>
      </w:rPr>
      <w:tblPr/>
      <w:tcPr>
        <w:tcBorders>
          <w:top w:val="single" w:sz="4" w:space="0" w:color="auto"/>
          <w:bottom w:val="single" w:sz="4" w:space="0" w:color="auto"/>
        </w:tcBorders>
      </w:tcPr>
    </w:tblStylePr>
    <w:tblStylePr w:type="lastRow">
      <w:rPr>
        <w:sz w:val="14"/>
      </w:rPr>
      <w:tblPr/>
      <w:tcPr>
        <w:tcBorders>
          <w:bottom w:val="single" w:sz="4" w:space="0" w:color="auto"/>
        </w:tcBorders>
      </w:tcPr>
    </w:tblStylePr>
    <w:tblStylePr w:type="firstCol">
      <w:pPr>
        <w:jc w:val="left"/>
      </w:pPr>
      <w:rPr>
        <w:sz w:val="14"/>
      </w:rPr>
    </w:tblStylePr>
    <w:tblStylePr w:type="lastCol">
      <w:rPr>
        <w:sz w:val="14"/>
      </w:rPr>
    </w:tblStylePr>
    <w:tblStylePr w:type="band1Vert">
      <w:rPr>
        <w:sz w:val="14"/>
      </w:rPr>
    </w:tblStylePr>
    <w:tblStylePr w:type="band2Vert">
      <w:rPr>
        <w:sz w:val="14"/>
      </w:rPr>
    </w:tblStylePr>
    <w:tblStylePr w:type="band1Horz">
      <w:rPr>
        <w:sz w:val="14"/>
      </w:rPr>
    </w:tblStylePr>
    <w:tblStylePr w:type="band2Horz">
      <w:rPr>
        <w:sz w:val="14"/>
      </w:rPr>
    </w:tblStylePr>
  </w:style>
  <w:style w:type="paragraph" w:customStyle="1" w:styleId="DSTableSource">
    <w:name w:val="DS_Table Source"/>
    <w:basedOn w:val="DSTable"/>
    <w:next w:val="Normal"/>
    <w:rsid w:val="00DC4D62"/>
    <w:pPr>
      <w:tabs>
        <w:tab w:val="left" w:pos="0"/>
        <w:tab w:val="left" w:pos="369"/>
      </w:tabs>
      <w:spacing w:before="80" w:after="240"/>
      <w:ind w:left="454" w:hanging="1021"/>
    </w:pPr>
    <w:rPr>
      <w:i/>
      <w:sz w:val="13"/>
    </w:rPr>
  </w:style>
  <w:style w:type="paragraph" w:customStyle="1" w:styleId="DSParagraphnumbering">
    <w:name w:val="DS_Paragraph numbering"/>
    <w:basedOn w:val="Normal"/>
    <w:rsid w:val="002A58BC"/>
    <w:pPr>
      <w:numPr>
        <w:numId w:val="2"/>
      </w:numPr>
      <w:spacing w:line="260" w:lineRule="atLeast"/>
      <w:ind w:hanging="680"/>
    </w:pPr>
    <w:rPr>
      <w:rFonts w:ascii="Verdana" w:hAnsi="Verdana"/>
      <w:spacing w:val="6"/>
      <w:szCs w:val="18"/>
      <w:lang w:eastAsia="en-US"/>
    </w:rPr>
  </w:style>
  <w:style w:type="paragraph" w:customStyle="1" w:styleId="DSFigure">
    <w:name w:val="DS_Figure"/>
    <w:basedOn w:val="DSTable"/>
    <w:rsid w:val="009D5BB8"/>
    <w:pPr>
      <w:keepLines/>
    </w:pPr>
  </w:style>
  <w:style w:type="paragraph" w:styleId="ListParagraph">
    <w:name w:val="List Paragraph"/>
    <w:aliases w:val="Table of contents numbered,Normal bullet 2,List Paragraph1,Bullet 1,Elenco num ARGEA,Bullet list,Numbered List,1st level - Bullet List Paragraph,Lettre d'introduction,List Paragraph à moi,Paragraph,Bullet EY,Ha,Paragrafo elenco,Dot pt,L"/>
    <w:basedOn w:val="Normal"/>
    <w:link w:val="ListParagraphChar"/>
    <w:uiPriority w:val="34"/>
    <w:qFormat/>
    <w:rsid w:val="001A3F80"/>
    <w:pPr>
      <w:ind w:left="720"/>
      <w:contextualSpacing/>
    </w:pPr>
  </w:style>
  <w:style w:type="paragraph" w:styleId="CommentText">
    <w:name w:val="annotation text"/>
    <w:basedOn w:val="Normal"/>
    <w:link w:val="CommentTextChar"/>
    <w:uiPriority w:val="99"/>
    <w:rsid w:val="005045FB"/>
    <w:pPr>
      <w:spacing w:after="240" w:line="240" w:lineRule="auto"/>
      <w:jc w:val="both"/>
    </w:pPr>
    <w:rPr>
      <w:rFonts w:eastAsiaTheme="minorHAnsi" w:cstheme="minorBidi"/>
      <w:sz w:val="20"/>
      <w:szCs w:val="20"/>
      <w:lang w:val="en-US" w:eastAsia="en-US"/>
    </w:rPr>
  </w:style>
  <w:style w:type="character" w:customStyle="1" w:styleId="CommentTextChar">
    <w:name w:val="Comment Text Char"/>
    <w:basedOn w:val="DefaultParagraphFont"/>
    <w:link w:val="CommentText"/>
    <w:uiPriority w:val="99"/>
    <w:rsid w:val="005045FB"/>
    <w:rPr>
      <w:sz w:val="20"/>
      <w:szCs w:val="20"/>
      <w:lang w:val="en-US"/>
    </w:rPr>
  </w:style>
  <w:style w:type="character" w:styleId="CommentReference">
    <w:name w:val="annotation reference"/>
    <w:basedOn w:val="DefaultParagraphFont"/>
    <w:uiPriority w:val="99"/>
    <w:unhideWhenUsed/>
    <w:rsid w:val="005045FB"/>
    <w:rPr>
      <w:sz w:val="16"/>
      <w:szCs w:val="16"/>
    </w:rPr>
  </w:style>
  <w:style w:type="table" w:customStyle="1" w:styleId="PSPbrandtable1">
    <w:name w:val="PSP brand table 1"/>
    <w:basedOn w:val="TableNormal"/>
    <w:uiPriority w:val="99"/>
    <w:rsid w:val="005045FB"/>
    <w:pPr>
      <w:spacing w:after="0" w:line="240" w:lineRule="auto"/>
    </w:pPr>
    <w:rPr>
      <w:rFonts w:ascii="Calibri" w:eastAsiaTheme="minorEastAsia" w:hAnsi="Calibri"/>
      <w:sz w:val="24"/>
      <w:lang w:val="en-GB"/>
    </w:rPr>
    <w:tblPr>
      <w:tblStyleRowBandSize w:val="1"/>
      <w:tblBorders>
        <w:top w:val="single" w:sz="4" w:space="0" w:color="AEA79F" w:themeColor="accent1"/>
        <w:left w:val="single" w:sz="4" w:space="0" w:color="AEA79F" w:themeColor="accent1"/>
        <w:bottom w:val="single" w:sz="4" w:space="0" w:color="AEA79F" w:themeColor="accent1"/>
        <w:right w:val="single" w:sz="4" w:space="0" w:color="AEA79F" w:themeColor="accent1"/>
        <w:insideH w:val="single" w:sz="4" w:space="0" w:color="AEA79F" w:themeColor="accent1"/>
        <w:insideV w:val="single" w:sz="4" w:space="0" w:color="AEA79F" w:themeColor="accent1"/>
      </w:tblBorders>
    </w:tblPr>
    <w:tblStylePr w:type="firstRow">
      <w:pPr>
        <w:jc w:val="left"/>
      </w:pPr>
      <w:rPr>
        <w:b/>
        <w:color w:val="AEA79F" w:themeColor="accent1"/>
      </w:rPr>
      <w:tblPr/>
      <w:tcPr>
        <w:shd w:val="clear" w:color="auto" w:fill="653E16" w:themeFill="text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styleId="CommentSubject">
    <w:name w:val="annotation subject"/>
    <w:basedOn w:val="CommentText"/>
    <w:next w:val="CommentText"/>
    <w:link w:val="CommentSubjectChar"/>
    <w:uiPriority w:val="99"/>
    <w:semiHidden/>
    <w:unhideWhenUsed/>
    <w:rsid w:val="005045FB"/>
    <w:pPr>
      <w:spacing w:after="0"/>
      <w:jc w:val="left"/>
    </w:pPr>
    <w:rPr>
      <w:rFonts w:eastAsia="Times New Roman" w:cs="Times New Roman"/>
      <w:b/>
      <w:bCs/>
      <w:lang w:val="en-GB" w:eastAsia="nl-NL"/>
    </w:rPr>
  </w:style>
  <w:style w:type="character" w:customStyle="1" w:styleId="CommentSubjectChar">
    <w:name w:val="Comment Subject Char"/>
    <w:basedOn w:val="CommentTextChar"/>
    <w:link w:val="CommentSubject"/>
    <w:uiPriority w:val="99"/>
    <w:semiHidden/>
    <w:rsid w:val="005045FB"/>
    <w:rPr>
      <w:rFonts w:eastAsia="Times New Roman" w:cs="Times New Roman"/>
      <w:b/>
      <w:bCs/>
      <w:sz w:val="20"/>
      <w:szCs w:val="20"/>
      <w:lang w:val="en-GB" w:eastAsia="nl-NL"/>
    </w:rPr>
  </w:style>
  <w:style w:type="table" w:styleId="GridTable5Dark-Accent3">
    <w:name w:val="Grid Table 5 Dark Accent 3"/>
    <w:basedOn w:val="TableNormal"/>
    <w:uiPriority w:val="50"/>
    <w:rsid w:val="00B63F03"/>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AC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4F1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4F1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4F1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4F18" w:themeFill="accent3"/>
      </w:tcPr>
    </w:tblStylePr>
    <w:tblStylePr w:type="band1Vert">
      <w:tblPr/>
      <w:tcPr>
        <w:shd w:val="clear" w:color="auto" w:fill="F3B59C" w:themeFill="accent3" w:themeFillTint="66"/>
      </w:tcPr>
    </w:tblStylePr>
    <w:tblStylePr w:type="band1Horz">
      <w:tblPr/>
      <w:tcPr>
        <w:shd w:val="clear" w:color="auto" w:fill="F3B59C" w:themeFill="accent3" w:themeFillTint="66"/>
      </w:tcPr>
    </w:tblStylePr>
  </w:style>
  <w:style w:type="paragraph" w:styleId="NormalWeb">
    <w:name w:val="Normal (Web)"/>
    <w:basedOn w:val="Normal"/>
    <w:uiPriority w:val="99"/>
    <w:unhideWhenUsed/>
    <w:rsid w:val="00E8544C"/>
    <w:pPr>
      <w:spacing w:before="100" w:beforeAutospacing="1" w:after="100" w:afterAutospacing="1" w:line="240" w:lineRule="auto"/>
    </w:pPr>
    <w:rPr>
      <w:rFonts w:ascii="Times New Roman" w:hAnsi="Times New Roman"/>
      <w:sz w:val="24"/>
      <w:lang w:eastAsia="en-GB"/>
    </w:rPr>
  </w:style>
  <w:style w:type="character" w:styleId="Strong">
    <w:name w:val="Strong"/>
    <w:basedOn w:val="DefaultParagraphFont"/>
    <w:uiPriority w:val="22"/>
    <w:qFormat/>
    <w:rsid w:val="00E8544C"/>
    <w:rPr>
      <w:b/>
      <w:bCs/>
    </w:rPr>
  </w:style>
  <w:style w:type="table" w:customStyle="1" w:styleId="GridTable4-Accent311">
    <w:name w:val="Grid Table 4 - Accent 311"/>
    <w:basedOn w:val="TableNormal"/>
    <w:uiPriority w:val="49"/>
    <w:rsid w:val="009D63CE"/>
    <w:pPr>
      <w:spacing w:after="0" w:line="240" w:lineRule="auto"/>
    </w:pPr>
    <w:tblPr>
      <w:tblStyleRowBandSize w:val="1"/>
      <w:tblStyleColBandSize w:val="1"/>
      <w:tblBorders>
        <w:top w:val="single" w:sz="4" w:space="0" w:color="EE916B"/>
        <w:left w:val="single" w:sz="4" w:space="0" w:color="EE916B"/>
        <w:bottom w:val="single" w:sz="4" w:space="0" w:color="EE916B"/>
        <w:right w:val="single" w:sz="4" w:space="0" w:color="EE916B"/>
        <w:insideH w:val="single" w:sz="4" w:space="0" w:color="EE916B"/>
        <w:insideV w:val="single" w:sz="4" w:space="0" w:color="EE916B"/>
      </w:tblBorders>
    </w:tblPr>
    <w:tblStylePr w:type="firstRow">
      <w:rPr>
        <w:b/>
        <w:bCs/>
        <w:color w:val="FFFFFF"/>
      </w:rPr>
      <w:tblPr/>
      <w:tcPr>
        <w:tcBorders>
          <w:top w:val="single" w:sz="4" w:space="0" w:color="D44F18"/>
          <w:left w:val="single" w:sz="4" w:space="0" w:color="D44F18"/>
          <w:bottom w:val="single" w:sz="4" w:space="0" w:color="D44F18"/>
          <w:right w:val="single" w:sz="4" w:space="0" w:color="D44F18"/>
          <w:insideH w:val="nil"/>
          <w:insideV w:val="nil"/>
        </w:tcBorders>
        <w:shd w:val="clear" w:color="auto" w:fill="D44F18"/>
      </w:tcPr>
    </w:tblStylePr>
    <w:tblStylePr w:type="lastRow">
      <w:rPr>
        <w:b/>
        <w:bCs/>
      </w:rPr>
      <w:tblPr/>
      <w:tcPr>
        <w:tcBorders>
          <w:top w:val="double" w:sz="4" w:space="0" w:color="D44F18"/>
        </w:tcBorders>
      </w:tcPr>
    </w:tblStylePr>
    <w:tblStylePr w:type="firstCol">
      <w:rPr>
        <w:b/>
        <w:bCs/>
      </w:rPr>
    </w:tblStylePr>
    <w:tblStylePr w:type="lastCol">
      <w:rPr>
        <w:b/>
        <w:bCs/>
      </w:rPr>
    </w:tblStylePr>
    <w:tblStylePr w:type="band1Vert">
      <w:tblPr/>
      <w:tcPr>
        <w:shd w:val="clear" w:color="auto" w:fill="F9DACD"/>
      </w:tcPr>
    </w:tblStylePr>
    <w:tblStylePr w:type="band1Horz">
      <w:tblPr/>
      <w:tcPr>
        <w:shd w:val="clear" w:color="auto" w:fill="F9DACD"/>
      </w:tcPr>
    </w:tblStylePr>
  </w:style>
  <w:style w:type="character" w:customStyle="1" w:styleId="ListParagraphChar">
    <w:name w:val="List Paragraph Char"/>
    <w:aliases w:val="Table of contents numbered Char,Normal bullet 2 Char,List Paragraph1 Char,Bullet 1 Char,Elenco num ARGEA Char,Bullet list Char,Numbered List Char,1st level - Bullet List Paragraph Char,Lettre d'introduction Char,Paragraph Char,L Char"/>
    <w:link w:val="ListParagraph"/>
    <w:uiPriority w:val="34"/>
    <w:qFormat/>
    <w:locked/>
    <w:rsid w:val="009D63CE"/>
    <w:rPr>
      <w:rFonts w:eastAsia="Times New Roman" w:cs="Times New Roman"/>
      <w:sz w:val="17"/>
      <w:szCs w:val="24"/>
      <w:lang w:val="en-GB" w:eastAsia="nl-NL"/>
    </w:rPr>
  </w:style>
  <w:style w:type="table" w:styleId="GridTable4-Accent3">
    <w:name w:val="Grid Table 4 Accent 3"/>
    <w:basedOn w:val="TableNormal"/>
    <w:uiPriority w:val="49"/>
    <w:rsid w:val="008551A7"/>
    <w:pPr>
      <w:spacing w:after="0" w:line="240" w:lineRule="auto"/>
    </w:pPr>
    <w:tblPr>
      <w:tblStyleRowBandSize w:val="1"/>
      <w:tblStyleColBandSize w:val="1"/>
      <w:tblBorders>
        <w:top w:val="single" w:sz="4" w:space="0" w:color="EE916B" w:themeColor="accent3" w:themeTint="99"/>
        <w:left w:val="single" w:sz="4" w:space="0" w:color="EE916B" w:themeColor="accent3" w:themeTint="99"/>
        <w:bottom w:val="single" w:sz="4" w:space="0" w:color="EE916B" w:themeColor="accent3" w:themeTint="99"/>
        <w:right w:val="single" w:sz="4" w:space="0" w:color="EE916B" w:themeColor="accent3" w:themeTint="99"/>
        <w:insideH w:val="single" w:sz="4" w:space="0" w:color="EE916B" w:themeColor="accent3" w:themeTint="99"/>
        <w:insideV w:val="single" w:sz="4" w:space="0" w:color="EE916B" w:themeColor="accent3" w:themeTint="99"/>
      </w:tblBorders>
    </w:tblPr>
    <w:tblStylePr w:type="firstRow">
      <w:rPr>
        <w:b/>
        <w:bCs/>
        <w:color w:val="FFFFFF" w:themeColor="background1"/>
      </w:rPr>
      <w:tblPr/>
      <w:tcPr>
        <w:tcBorders>
          <w:top w:val="single" w:sz="4" w:space="0" w:color="D44F18" w:themeColor="accent3"/>
          <w:left w:val="single" w:sz="4" w:space="0" w:color="D44F18" w:themeColor="accent3"/>
          <w:bottom w:val="single" w:sz="4" w:space="0" w:color="D44F18" w:themeColor="accent3"/>
          <w:right w:val="single" w:sz="4" w:space="0" w:color="D44F18" w:themeColor="accent3"/>
          <w:insideH w:val="nil"/>
          <w:insideV w:val="nil"/>
        </w:tcBorders>
        <w:shd w:val="clear" w:color="auto" w:fill="D44F18" w:themeFill="accent3"/>
      </w:tcPr>
    </w:tblStylePr>
    <w:tblStylePr w:type="lastRow">
      <w:rPr>
        <w:b/>
        <w:bCs/>
      </w:rPr>
      <w:tblPr/>
      <w:tcPr>
        <w:tcBorders>
          <w:top w:val="double" w:sz="4" w:space="0" w:color="D44F18" w:themeColor="accent3"/>
        </w:tcBorders>
      </w:tcPr>
    </w:tblStylePr>
    <w:tblStylePr w:type="firstCol">
      <w:rPr>
        <w:b/>
        <w:bCs/>
      </w:rPr>
    </w:tblStylePr>
    <w:tblStylePr w:type="lastCol">
      <w:rPr>
        <w:b/>
        <w:bCs/>
      </w:rPr>
    </w:tblStylePr>
    <w:tblStylePr w:type="band1Vert">
      <w:tblPr/>
      <w:tcPr>
        <w:shd w:val="clear" w:color="auto" w:fill="F9DACD" w:themeFill="accent3" w:themeFillTint="33"/>
      </w:tcPr>
    </w:tblStylePr>
    <w:tblStylePr w:type="band1Horz">
      <w:tblPr/>
      <w:tcPr>
        <w:shd w:val="clear" w:color="auto" w:fill="F9DACD" w:themeFill="accent3" w:themeFillTint="33"/>
      </w:tcPr>
    </w:tblStylePr>
  </w:style>
  <w:style w:type="paragraph" w:styleId="Revision">
    <w:name w:val="Revision"/>
    <w:hidden/>
    <w:uiPriority w:val="99"/>
    <w:semiHidden/>
    <w:rsid w:val="00CC2C22"/>
    <w:pPr>
      <w:spacing w:after="0" w:line="240" w:lineRule="auto"/>
    </w:pPr>
    <w:rPr>
      <w:rFonts w:eastAsia="Times New Roman" w:cs="Times New Roman"/>
      <w:sz w:val="17"/>
      <w:szCs w:val="24"/>
      <w:lang w:val="en-GB" w:eastAsia="nl-NL"/>
    </w:rPr>
  </w:style>
  <w:style w:type="paragraph" w:customStyle="1" w:styleId="CharCharCharChar">
    <w:name w:val="Char Char Char Char"/>
    <w:aliases w:val="Char2"/>
    <w:basedOn w:val="Normal"/>
    <w:next w:val="Normal"/>
    <w:link w:val="FootnoteReference"/>
    <w:uiPriority w:val="99"/>
    <w:rsid w:val="000D1E90"/>
    <w:pPr>
      <w:spacing w:after="160" w:line="240" w:lineRule="exact"/>
      <w:textAlignment w:val="baseline"/>
    </w:pPr>
    <w:rPr>
      <w:rFonts w:eastAsiaTheme="minorHAnsi" w:cstheme="minorBidi"/>
      <w:sz w:val="22"/>
      <w:szCs w:val="22"/>
      <w:vertAlign w:val="superscript"/>
      <w:lang w:eastAsia="en-US"/>
    </w:rPr>
  </w:style>
  <w:style w:type="character" w:customStyle="1" w:styleId="hierarchicaltableinformationtitle">
    <w:name w:val="hierarchical_tableinformation_title"/>
    <w:basedOn w:val="DefaultParagraphFont"/>
    <w:rsid w:val="000D1E90"/>
    <w:rPr>
      <w:rFonts w:cs="Times New Roman"/>
    </w:rPr>
  </w:style>
  <w:style w:type="character" w:customStyle="1" w:styleId="jlqj4b">
    <w:name w:val="jlqj4b"/>
    <w:basedOn w:val="DefaultParagraphFont"/>
    <w:rsid w:val="00B706DC"/>
  </w:style>
  <w:style w:type="character" w:styleId="Emphasis">
    <w:name w:val="Emphasis"/>
    <w:basedOn w:val="DefaultParagraphFont"/>
    <w:uiPriority w:val="20"/>
    <w:qFormat/>
    <w:rsid w:val="00A72C58"/>
    <w:rPr>
      <w:i/>
      <w:iCs/>
    </w:rPr>
  </w:style>
  <w:style w:type="character" w:customStyle="1" w:styleId="s1">
    <w:name w:val="s1"/>
    <w:basedOn w:val="DefaultParagraphFont"/>
    <w:rsid w:val="00A72C58"/>
  </w:style>
  <w:style w:type="paragraph" w:customStyle="1" w:styleId="Default">
    <w:name w:val="Default"/>
    <w:rsid w:val="00A72C58"/>
    <w:pPr>
      <w:autoSpaceDE w:val="0"/>
      <w:autoSpaceDN w:val="0"/>
      <w:adjustRightInd w:val="0"/>
      <w:spacing w:after="0" w:line="240" w:lineRule="auto"/>
    </w:pPr>
    <w:rPr>
      <w:rFonts w:ascii="Times New Roman" w:hAnsi="Times New Roman" w:cs="Times New Roman"/>
      <w:color w:val="000000"/>
      <w:sz w:val="24"/>
      <w:szCs w:val="24"/>
      <w:lang w:val="ru-RU"/>
    </w:rPr>
  </w:style>
  <w:style w:type="table" w:customStyle="1" w:styleId="-431">
    <w:name w:val="Таблица-сетка 4 — акцент 31"/>
    <w:basedOn w:val="TableNormal"/>
    <w:uiPriority w:val="49"/>
    <w:rsid w:val="009E4DAA"/>
    <w:pPr>
      <w:spacing w:after="0" w:line="240" w:lineRule="auto"/>
    </w:pPr>
    <w:rPr>
      <w:rFonts w:ascii="Verdana" w:eastAsia="Verdana" w:hAnsi="Verdana" w:cs="Times New Roman"/>
    </w:rPr>
    <w:tblPr>
      <w:tblStyleRowBandSize w:val="1"/>
      <w:tblStyleColBandSize w:val="1"/>
      <w:tblBorders>
        <w:top w:val="single" w:sz="4" w:space="0" w:color="EE916B"/>
        <w:left w:val="single" w:sz="4" w:space="0" w:color="EE916B"/>
        <w:bottom w:val="single" w:sz="4" w:space="0" w:color="EE916B"/>
        <w:right w:val="single" w:sz="4" w:space="0" w:color="EE916B"/>
        <w:insideH w:val="single" w:sz="4" w:space="0" w:color="EE916B"/>
        <w:insideV w:val="single" w:sz="4" w:space="0" w:color="EE916B"/>
      </w:tblBorders>
    </w:tblPr>
    <w:tblStylePr w:type="firstRow">
      <w:rPr>
        <w:b/>
        <w:bCs/>
        <w:color w:val="FFFFFF"/>
      </w:rPr>
      <w:tblPr/>
      <w:tcPr>
        <w:tcBorders>
          <w:top w:val="single" w:sz="4" w:space="0" w:color="D44F18"/>
          <w:left w:val="single" w:sz="4" w:space="0" w:color="D44F18"/>
          <w:bottom w:val="single" w:sz="4" w:space="0" w:color="D44F18"/>
          <w:right w:val="single" w:sz="4" w:space="0" w:color="D44F18"/>
          <w:insideH w:val="nil"/>
          <w:insideV w:val="nil"/>
        </w:tcBorders>
        <w:shd w:val="clear" w:color="auto" w:fill="D44F18"/>
      </w:tcPr>
    </w:tblStylePr>
    <w:tblStylePr w:type="lastRow">
      <w:rPr>
        <w:b/>
        <w:bCs/>
      </w:rPr>
      <w:tblPr/>
      <w:tcPr>
        <w:tcBorders>
          <w:top w:val="double" w:sz="4" w:space="0" w:color="D44F18"/>
        </w:tcBorders>
      </w:tcPr>
    </w:tblStylePr>
    <w:tblStylePr w:type="firstCol">
      <w:rPr>
        <w:b/>
        <w:bCs/>
      </w:rPr>
    </w:tblStylePr>
    <w:tblStylePr w:type="lastCol">
      <w:rPr>
        <w:b/>
        <w:bCs/>
      </w:rPr>
    </w:tblStylePr>
    <w:tblStylePr w:type="band1Vert">
      <w:tblPr/>
      <w:tcPr>
        <w:shd w:val="clear" w:color="auto" w:fill="F9DACD"/>
      </w:tcPr>
    </w:tblStylePr>
    <w:tblStylePr w:type="band1Horz">
      <w:tblPr/>
      <w:tcPr>
        <w:shd w:val="clear" w:color="auto" w:fill="F9DACD"/>
      </w:tcPr>
    </w:tblStylePr>
  </w:style>
  <w:style w:type="character" w:customStyle="1" w:styleId="UnresolvedMention">
    <w:name w:val="Unresolved Mention"/>
    <w:basedOn w:val="DefaultParagraphFont"/>
    <w:uiPriority w:val="99"/>
    <w:semiHidden/>
    <w:unhideWhenUsed/>
    <w:rsid w:val="00A32690"/>
    <w:rPr>
      <w:color w:val="605E5C"/>
      <w:shd w:val="clear" w:color="auto" w:fill="E1DFDD"/>
    </w:rPr>
  </w:style>
  <w:style w:type="character" w:styleId="FollowedHyperlink">
    <w:name w:val="FollowedHyperlink"/>
    <w:basedOn w:val="DefaultParagraphFont"/>
    <w:uiPriority w:val="99"/>
    <w:semiHidden/>
    <w:unhideWhenUsed/>
    <w:rsid w:val="007D35E8"/>
    <w:rPr>
      <w:color w:val="800080" w:themeColor="followedHyperlink"/>
      <w:u w:val="single"/>
    </w:rPr>
  </w:style>
  <w:style w:type="table" w:styleId="PlainTable1">
    <w:name w:val="Plain Table 1"/>
    <w:basedOn w:val="TableNormal"/>
    <w:uiPriority w:val="41"/>
    <w:rsid w:val="00D548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E855E5"/>
  </w:style>
  <w:style w:type="character" w:customStyle="1" w:styleId="ng-star-inserted">
    <w:name w:val="ng-star-inserted"/>
    <w:basedOn w:val="DefaultParagraphFont"/>
    <w:rsid w:val="00D7651A"/>
  </w:style>
  <w:style w:type="character" w:customStyle="1" w:styleId="tld-word-0-0">
    <w:name w:val="tld-word-0-0"/>
    <w:basedOn w:val="DefaultParagraphFont"/>
    <w:rsid w:val="00D7651A"/>
  </w:style>
  <w:style w:type="character" w:customStyle="1" w:styleId="tld-word-0-1">
    <w:name w:val="tld-word-0-1"/>
    <w:basedOn w:val="DefaultParagraphFont"/>
    <w:rsid w:val="00D7651A"/>
  </w:style>
  <w:style w:type="character" w:customStyle="1" w:styleId="tld-word-0-2">
    <w:name w:val="tld-word-0-2"/>
    <w:basedOn w:val="DefaultParagraphFont"/>
    <w:rsid w:val="00D7651A"/>
  </w:style>
  <w:style w:type="character" w:customStyle="1" w:styleId="tld-word-0-3">
    <w:name w:val="tld-word-0-3"/>
    <w:basedOn w:val="DefaultParagraphFont"/>
    <w:rsid w:val="00D7651A"/>
  </w:style>
  <w:style w:type="character" w:customStyle="1" w:styleId="tld-word-0-4">
    <w:name w:val="tld-word-0-4"/>
    <w:basedOn w:val="DefaultParagraphFont"/>
    <w:rsid w:val="00D7651A"/>
  </w:style>
  <w:style w:type="character" w:customStyle="1" w:styleId="tld-word-0-5">
    <w:name w:val="tld-word-0-5"/>
    <w:basedOn w:val="DefaultParagraphFont"/>
    <w:rsid w:val="00D7651A"/>
  </w:style>
  <w:style w:type="character" w:customStyle="1" w:styleId="tld-word-0-6">
    <w:name w:val="tld-word-0-6"/>
    <w:basedOn w:val="DefaultParagraphFont"/>
    <w:rsid w:val="00D7651A"/>
  </w:style>
  <w:style w:type="character" w:customStyle="1" w:styleId="tld-word-0-7">
    <w:name w:val="tld-word-0-7"/>
    <w:basedOn w:val="DefaultParagraphFont"/>
    <w:rsid w:val="00D7651A"/>
  </w:style>
  <w:style w:type="character" w:customStyle="1" w:styleId="tld-word-0-8">
    <w:name w:val="tld-word-0-8"/>
    <w:basedOn w:val="DefaultParagraphFont"/>
    <w:rsid w:val="00D7651A"/>
  </w:style>
  <w:style w:type="character" w:customStyle="1" w:styleId="tld-word-0-9">
    <w:name w:val="tld-word-0-9"/>
    <w:basedOn w:val="DefaultParagraphFont"/>
    <w:rsid w:val="00D7651A"/>
  </w:style>
  <w:style w:type="character" w:customStyle="1" w:styleId="tld-word-0-10">
    <w:name w:val="tld-word-0-10"/>
    <w:basedOn w:val="DefaultParagraphFont"/>
    <w:rsid w:val="00D7651A"/>
  </w:style>
  <w:style w:type="character" w:customStyle="1" w:styleId="tld-word-0-13">
    <w:name w:val="tld-word-0-13"/>
    <w:basedOn w:val="DefaultParagraphFont"/>
    <w:rsid w:val="00D7651A"/>
  </w:style>
  <w:style w:type="character" w:customStyle="1" w:styleId="tld-word-0-14">
    <w:name w:val="tld-word-0-14"/>
    <w:basedOn w:val="DefaultParagraphFont"/>
    <w:rsid w:val="00D7651A"/>
  </w:style>
  <w:style w:type="character" w:customStyle="1" w:styleId="tld-word-0-15">
    <w:name w:val="tld-word-0-15"/>
    <w:basedOn w:val="DefaultParagraphFont"/>
    <w:rsid w:val="00D7651A"/>
  </w:style>
  <w:style w:type="character" w:customStyle="1" w:styleId="tld-word-0-16">
    <w:name w:val="tld-word-0-16"/>
    <w:basedOn w:val="DefaultParagraphFont"/>
    <w:rsid w:val="00D7651A"/>
  </w:style>
  <w:style w:type="character" w:customStyle="1" w:styleId="tld-word-0-17">
    <w:name w:val="tld-word-0-17"/>
    <w:basedOn w:val="DefaultParagraphFont"/>
    <w:rsid w:val="00D7651A"/>
  </w:style>
  <w:style w:type="character" w:customStyle="1" w:styleId="tld-word-0-18">
    <w:name w:val="tld-word-0-18"/>
    <w:basedOn w:val="DefaultParagraphFont"/>
    <w:rsid w:val="00D7651A"/>
  </w:style>
  <w:style w:type="character" w:customStyle="1" w:styleId="tld-word-0-19">
    <w:name w:val="tld-word-0-19"/>
    <w:basedOn w:val="DefaultParagraphFont"/>
    <w:rsid w:val="00D7651A"/>
  </w:style>
  <w:style w:type="character" w:customStyle="1" w:styleId="tld-word-0-20">
    <w:name w:val="tld-word-0-20"/>
    <w:basedOn w:val="DefaultParagraphFont"/>
    <w:rsid w:val="00D7651A"/>
  </w:style>
  <w:style w:type="character" w:customStyle="1" w:styleId="tld-word-0-11">
    <w:name w:val="tld-word-0-11"/>
    <w:basedOn w:val="DefaultParagraphFont"/>
    <w:rsid w:val="00D7651A"/>
  </w:style>
  <w:style w:type="character" w:customStyle="1" w:styleId="tld-word-0-12">
    <w:name w:val="tld-word-0-12"/>
    <w:basedOn w:val="DefaultParagraphFont"/>
    <w:rsid w:val="00D7651A"/>
  </w:style>
  <w:style w:type="character" w:customStyle="1" w:styleId="tld-word-1-0">
    <w:name w:val="tld-word-1-0"/>
    <w:basedOn w:val="DefaultParagraphFont"/>
    <w:rsid w:val="00D14B96"/>
  </w:style>
  <w:style w:type="character" w:customStyle="1" w:styleId="tld-word-1-1">
    <w:name w:val="tld-word-1-1"/>
    <w:basedOn w:val="DefaultParagraphFont"/>
    <w:rsid w:val="00D14B96"/>
  </w:style>
  <w:style w:type="character" w:customStyle="1" w:styleId="tld-word-1-2">
    <w:name w:val="tld-word-1-2"/>
    <w:basedOn w:val="DefaultParagraphFont"/>
    <w:rsid w:val="00D14B96"/>
  </w:style>
  <w:style w:type="character" w:customStyle="1" w:styleId="tld-word-1-4">
    <w:name w:val="tld-word-1-4"/>
    <w:basedOn w:val="DefaultParagraphFont"/>
    <w:rsid w:val="00D14B96"/>
  </w:style>
  <w:style w:type="character" w:customStyle="1" w:styleId="tld-word-1-5">
    <w:name w:val="tld-word-1-5"/>
    <w:basedOn w:val="DefaultParagraphFont"/>
    <w:rsid w:val="00D14B96"/>
  </w:style>
  <w:style w:type="character" w:customStyle="1" w:styleId="tld-word-1-6">
    <w:name w:val="tld-word-1-6"/>
    <w:basedOn w:val="DefaultParagraphFont"/>
    <w:rsid w:val="00D14B96"/>
  </w:style>
  <w:style w:type="character" w:customStyle="1" w:styleId="tld-word-2-0">
    <w:name w:val="tld-word-2-0"/>
    <w:basedOn w:val="DefaultParagraphFont"/>
    <w:rsid w:val="00D14B96"/>
  </w:style>
  <w:style w:type="character" w:customStyle="1" w:styleId="tld-word-2-1">
    <w:name w:val="tld-word-2-1"/>
    <w:basedOn w:val="DefaultParagraphFont"/>
    <w:rsid w:val="00D14B96"/>
  </w:style>
  <w:style w:type="character" w:customStyle="1" w:styleId="tld-sibling-2-3">
    <w:name w:val="tld-sibling-2-3"/>
    <w:basedOn w:val="DefaultParagraphFont"/>
    <w:rsid w:val="00D14B96"/>
  </w:style>
  <w:style w:type="character" w:customStyle="1" w:styleId="tld-sibling-2-2">
    <w:name w:val="tld-sibling-2-2"/>
    <w:basedOn w:val="DefaultParagraphFont"/>
    <w:rsid w:val="00D14B96"/>
  </w:style>
  <w:style w:type="character" w:customStyle="1" w:styleId="tld-sibling-0-8">
    <w:name w:val="tld-sibling-0-8"/>
    <w:basedOn w:val="DefaultParagraphFont"/>
    <w:rsid w:val="00D14B96"/>
  </w:style>
  <w:style w:type="character" w:customStyle="1" w:styleId="tld-sibling-0-7">
    <w:name w:val="tld-sibling-0-7"/>
    <w:basedOn w:val="DefaultParagraphFont"/>
    <w:rsid w:val="00D14B96"/>
  </w:style>
  <w:style w:type="character" w:customStyle="1" w:styleId="tld-sibling-0-14">
    <w:name w:val="tld-sibling-0-14"/>
    <w:basedOn w:val="DefaultParagraphFont"/>
    <w:rsid w:val="00D14B96"/>
  </w:style>
  <w:style w:type="character" w:customStyle="1" w:styleId="tld-sibling-0-12">
    <w:name w:val="tld-sibling-0-12"/>
    <w:basedOn w:val="DefaultParagraphFont"/>
    <w:rsid w:val="00D14B96"/>
  </w:style>
  <w:style w:type="character" w:customStyle="1" w:styleId="tld-sibling-0-25">
    <w:name w:val="tld-sibling-0-25"/>
    <w:basedOn w:val="DefaultParagraphFont"/>
    <w:rsid w:val="00D14B96"/>
  </w:style>
  <w:style w:type="character" w:customStyle="1" w:styleId="tld-word-0-22">
    <w:name w:val="tld-word-0-22"/>
    <w:basedOn w:val="DefaultParagraphFont"/>
    <w:rsid w:val="00D14B96"/>
  </w:style>
  <w:style w:type="character" w:customStyle="1" w:styleId="tld-sibling-0-24">
    <w:name w:val="tld-sibling-0-24"/>
    <w:basedOn w:val="DefaultParagraphFont"/>
    <w:rsid w:val="00D14B96"/>
  </w:style>
  <w:style w:type="character" w:customStyle="1" w:styleId="tld-sibling-0-23">
    <w:name w:val="tld-sibling-0-23"/>
    <w:basedOn w:val="DefaultParagraphFont"/>
    <w:rsid w:val="00D14B96"/>
  </w:style>
  <w:style w:type="character" w:customStyle="1" w:styleId="tld-sibling-0-18">
    <w:name w:val="tld-sibling-0-18"/>
    <w:basedOn w:val="DefaultParagraphFont"/>
    <w:rsid w:val="00D14B96"/>
  </w:style>
  <w:style w:type="character" w:customStyle="1" w:styleId="tld-sibling-0-27">
    <w:name w:val="tld-sibling-0-27"/>
    <w:basedOn w:val="DefaultParagraphFont"/>
    <w:rsid w:val="00D14B96"/>
  </w:style>
  <w:style w:type="character" w:customStyle="1" w:styleId="tld-sibling-0-26">
    <w:name w:val="tld-sibling-0-26"/>
    <w:basedOn w:val="DefaultParagraphFont"/>
    <w:rsid w:val="00D14B96"/>
  </w:style>
  <w:style w:type="character" w:customStyle="1" w:styleId="tld-word-0-28">
    <w:name w:val="tld-word-0-28"/>
    <w:basedOn w:val="DefaultParagraphFont"/>
    <w:rsid w:val="00D14B96"/>
  </w:style>
  <w:style w:type="character" w:customStyle="1" w:styleId="tld-word-0-29">
    <w:name w:val="tld-word-0-29"/>
    <w:basedOn w:val="DefaultParagraphFont"/>
    <w:rsid w:val="00D14B96"/>
  </w:style>
  <w:style w:type="character" w:customStyle="1" w:styleId="tld-word-0-30">
    <w:name w:val="tld-word-0-30"/>
    <w:basedOn w:val="DefaultParagraphFont"/>
    <w:rsid w:val="00D14B96"/>
  </w:style>
  <w:style w:type="character" w:customStyle="1" w:styleId="tld-word-0-33">
    <w:name w:val="tld-word-0-33"/>
    <w:basedOn w:val="DefaultParagraphFont"/>
    <w:rsid w:val="00D14B96"/>
  </w:style>
  <w:style w:type="character" w:customStyle="1" w:styleId="tld-word-0-34">
    <w:name w:val="tld-word-0-34"/>
    <w:basedOn w:val="DefaultParagraphFont"/>
    <w:rsid w:val="00D14B96"/>
  </w:style>
  <w:style w:type="character" w:customStyle="1" w:styleId="tld-word-0-35">
    <w:name w:val="tld-word-0-35"/>
    <w:basedOn w:val="DefaultParagraphFont"/>
    <w:rsid w:val="00D14B96"/>
  </w:style>
  <w:style w:type="character" w:customStyle="1" w:styleId="tld-sibling-0-11">
    <w:name w:val="tld-sibling-0-11"/>
    <w:basedOn w:val="DefaultParagraphFont"/>
    <w:rsid w:val="00A32497"/>
  </w:style>
  <w:style w:type="character" w:customStyle="1" w:styleId="tld-sibling-0-10">
    <w:name w:val="tld-sibling-0-10"/>
    <w:basedOn w:val="DefaultParagraphFont"/>
    <w:rsid w:val="00A32497"/>
  </w:style>
  <w:style w:type="character" w:customStyle="1" w:styleId="tld-sibling-0-15">
    <w:name w:val="tld-sibling-0-15"/>
    <w:basedOn w:val="DefaultParagraphFont"/>
    <w:rsid w:val="00A32497"/>
  </w:style>
  <w:style w:type="character" w:customStyle="1" w:styleId="tld-word-0-21">
    <w:name w:val="tld-word-0-21"/>
    <w:basedOn w:val="DefaultParagraphFont"/>
    <w:rsid w:val="00A32497"/>
  </w:style>
  <w:style w:type="character" w:customStyle="1" w:styleId="tld-word-0-23">
    <w:name w:val="tld-word-0-23"/>
    <w:basedOn w:val="DefaultParagraphFont"/>
    <w:rsid w:val="00A32497"/>
  </w:style>
  <w:style w:type="character" w:customStyle="1" w:styleId="tld-word-0-24">
    <w:name w:val="tld-word-0-24"/>
    <w:basedOn w:val="DefaultParagraphFont"/>
    <w:rsid w:val="00A32497"/>
  </w:style>
  <w:style w:type="character" w:customStyle="1" w:styleId="tld-word-0-25">
    <w:name w:val="tld-word-0-25"/>
    <w:basedOn w:val="DefaultParagraphFont"/>
    <w:rsid w:val="00A32497"/>
  </w:style>
  <w:style w:type="character" w:customStyle="1" w:styleId="tld-word-0-26">
    <w:name w:val="tld-word-0-26"/>
    <w:basedOn w:val="DefaultParagraphFont"/>
    <w:rsid w:val="00A32497"/>
  </w:style>
  <w:style w:type="character" w:customStyle="1" w:styleId="tld-word-0-27">
    <w:name w:val="tld-word-0-27"/>
    <w:basedOn w:val="DefaultParagraphFont"/>
    <w:rsid w:val="00A32497"/>
  </w:style>
  <w:style w:type="character" w:customStyle="1" w:styleId="tld-word-0-31">
    <w:name w:val="tld-word-0-31"/>
    <w:basedOn w:val="DefaultParagraphFont"/>
    <w:rsid w:val="00A32497"/>
  </w:style>
  <w:style w:type="character" w:customStyle="1" w:styleId="tld-word-0-32">
    <w:name w:val="tld-word-0-32"/>
    <w:basedOn w:val="DefaultParagraphFont"/>
    <w:rsid w:val="00A32497"/>
  </w:style>
  <w:style w:type="character" w:customStyle="1" w:styleId="tld-word-0-36">
    <w:name w:val="tld-word-0-36"/>
    <w:basedOn w:val="DefaultParagraphFont"/>
    <w:rsid w:val="00A32497"/>
  </w:style>
  <w:style w:type="character" w:customStyle="1" w:styleId="tld-word-0-37">
    <w:name w:val="tld-word-0-37"/>
    <w:basedOn w:val="DefaultParagraphFont"/>
    <w:rsid w:val="00A32497"/>
  </w:style>
  <w:style w:type="character" w:customStyle="1" w:styleId="tld-word-0-38">
    <w:name w:val="tld-word-0-38"/>
    <w:basedOn w:val="DefaultParagraphFont"/>
    <w:rsid w:val="00A32497"/>
  </w:style>
  <w:style w:type="character" w:customStyle="1" w:styleId="tld-word-0-39">
    <w:name w:val="tld-word-0-39"/>
    <w:basedOn w:val="DefaultParagraphFont"/>
    <w:rsid w:val="00A32497"/>
  </w:style>
  <w:style w:type="character" w:customStyle="1" w:styleId="tld-word-0-40">
    <w:name w:val="tld-word-0-40"/>
    <w:basedOn w:val="DefaultParagraphFont"/>
    <w:rsid w:val="00A32497"/>
  </w:style>
  <w:style w:type="character" w:customStyle="1" w:styleId="tld-word-0-41">
    <w:name w:val="tld-word-0-41"/>
    <w:basedOn w:val="DefaultParagraphFont"/>
    <w:rsid w:val="00A32497"/>
  </w:style>
  <w:style w:type="character" w:customStyle="1" w:styleId="tld-word-0-42">
    <w:name w:val="tld-word-0-42"/>
    <w:basedOn w:val="DefaultParagraphFont"/>
    <w:rsid w:val="00A32497"/>
  </w:style>
  <w:style w:type="character" w:customStyle="1" w:styleId="tld-word-0-43">
    <w:name w:val="tld-word-0-43"/>
    <w:basedOn w:val="DefaultParagraphFont"/>
    <w:rsid w:val="00A32497"/>
  </w:style>
  <w:style w:type="character" w:customStyle="1" w:styleId="tld-word-0-44">
    <w:name w:val="tld-word-0-44"/>
    <w:basedOn w:val="DefaultParagraphFont"/>
    <w:rsid w:val="00A32497"/>
  </w:style>
  <w:style w:type="character" w:customStyle="1" w:styleId="tld-word-0-45">
    <w:name w:val="tld-word-0-45"/>
    <w:basedOn w:val="DefaultParagraphFont"/>
    <w:rsid w:val="00A32497"/>
  </w:style>
  <w:style w:type="character" w:customStyle="1" w:styleId="tld-word-0-46">
    <w:name w:val="tld-word-0-46"/>
    <w:basedOn w:val="DefaultParagraphFont"/>
    <w:rsid w:val="00A32497"/>
  </w:style>
  <w:style w:type="character" w:customStyle="1" w:styleId="tld-word-0-47">
    <w:name w:val="tld-word-0-47"/>
    <w:basedOn w:val="DefaultParagraphFont"/>
    <w:rsid w:val="00A32497"/>
  </w:style>
  <w:style w:type="character" w:customStyle="1" w:styleId="tld-word-0-48">
    <w:name w:val="tld-word-0-48"/>
    <w:basedOn w:val="DefaultParagraphFont"/>
    <w:rsid w:val="00A32497"/>
  </w:style>
  <w:style w:type="character" w:customStyle="1" w:styleId="tld-word-0-49">
    <w:name w:val="tld-word-0-49"/>
    <w:basedOn w:val="DefaultParagraphFont"/>
    <w:rsid w:val="00A32497"/>
  </w:style>
  <w:style w:type="character" w:customStyle="1" w:styleId="tld-sibling-0-2">
    <w:name w:val="tld-sibling-0-2"/>
    <w:basedOn w:val="DefaultParagraphFont"/>
    <w:rsid w:val="00D350ED"/>
  </w:style>
  <w:style w:type="character" w:customStyle="1" w:styleId="tld-sibling-0-1">
    <w:name w:val="tld-sibling-0-1"/>
    <w:basedOn w:val="DefaultParagraphFont"/>
    <w:rsid w:val="00D350ED"/>
  </w:style>
  <w:style w:type="character" w:customStyle="1" w:styleId="tld-sibling-0-4">
    <w:name w:val="tld-sibling-0-4"/>
    <w:basedOn w:val="DefaultParagraphFont"/>
    <w:rsid w:val="00D350ED"/>
  </w:style>
  <w:style w:type="character" w:customStyle="1" w:styleId="tld-sibling-0-3">
    <w:name w:val="tld-sibling-0-3"/>
    <w:basedOn w:val="DefaultParagraphFont"/>
    <w:rsid w:val="00D350ED"/>
  </w:style>
  <w:style w:type="character" w:customStyle="1" w:styleId="tld-word-2-2">
    <w:name w:val="tld-word-2-2"/>
    <w:basedOn w:val="DefaultParagraphFont"/>
    <w:rsid w:val="005E485E"/>
  </w:style>
  <w:style w:type="character" w:customStyle="1" w:styleId="tld-word-2-4">
    <w:name w:val="tld-word-2-4"/>
    <w:basedOn w:val="DefaultParagraphFont"/>
    <w:rsid w:val="005E485E"/>
  </w:style>
  <w:style w:type="character" w:customStyle="1" w:styleId="tld-word-2-6">
    <w:name w:val="tld-word-2-6"/>
    <w:basedOn w:val="DefaultParagraphFont"/>
    <w:rsid w:val="005E485E"/>
  </w:style>
  <w:style w:type="character" w:customStyle="1" w:styleId="tld-word-3-0">
    <w:name w:val="tld-word-3-0"/>
    <w:basedOn w:val="DefaultParagraphFont"/>
    <w:rsid w:val="005E485E"/>
  </w:style>
  <w:style w:type="character" w:customStyle="1" w:styleId="tld-word-3-1">
    <w:name w:val="tld-word-3-1"/>
    <w:basedOn w:val="DefaultParagraphFont"/>
    <w:rsid w:val="005E485E"/>
  </w:style>
  <w:style w:type="character" w:customStyle="1" w:styleId="tld-sibling-3-3">
    <w:name w:val="tld-sibling-3-3"/>
    <w:basedOn w:val="DefaultParagraphFont"/>
    <w:rsid w:val="005E485E"/>
  </w:style>
  <w:style w:type="character" w:customStyle="1" w:styleId="tld-sibling-3-2">
    <w:name w:val="tld-sibling-3-2"/>
    <w:basedOn w:val="DefaultParagraphFont"/>
    <w:rsid w:val="005E485E"/>
  </w:style>
  <w:style w:type="character" w:customStyle="1" w:styleId="tld-word-3-4">
    <w:name w:val="tld-word-3-4"/>
    <w:basedOn w:val="DefaultParagraphFont"/>
    <w:rsid w:val="005E485E"/>
  </w:style>
  <w:style w:type="character" w:customStyle="1" w:styleId="tld-word-3-5">
    <w:name w:val="tld-word-3-5"/>
    <w:basedOn w:val="DefaultParagraphFont"/>
    <w:rsid w:val="005E485E"/>
  </w:style>
  <w:style w:type="character" w:customStyle="1" w:styleId="tld-word-3-7">
    <w:name w:val="tld-word-3-7"/>
    <w:basedOn w:val="DefaultParagraphFont"/>
    <w:rsid w:val="005E485E"/>
  </w:style>
  <w:style w:type="character" w:customStyle="1" w:styleId="tld-word-3-8">
    <w:name w:val="tld-word-3-8"/>
    <w:basedOn w:val="DefaultParagraphFont"/>
    <w:rsid w:val="005E485E"/>
  </w:style>
  <w:style w:type="character" w:customStyle="1" w:styleId="tld-sibling-0-9">
    <w:name w:val="tld-sibling-0-9"/>
    <w:basedOn w:val="DefaultParagraphFont"/>
    <w:rsid w:val="005E485E"/>
  </w:style>
  <w:style w:type="character" w:customStyle="1" w:styleId="tld-word-1-3">
    <w:name w:val="tld-word-1-3"/>
    <w:basedOn w:val="DefaultParagraphFont"/>
    <w:rsid w:val="005E485E"/>
  </w:style>
  <w:style w:type="character" w:customStyle="1" w:styleId="tld-word-2-3">
    <w:name w:val="tld-word-2-3"/>
    <w:basedOn w:val="DefaultParagraphFont"/>
    <w:rsid w:val="005E485E"/>
  </w:style>
  <w:style w:type="character" w:customStyle="1" w:styleId="tld-word-2-5">
    <w:name w:val="tld-word-2-5"/>
    <w:basedOn w:val="DefaultParagraphFont"/>
    <w:rsid w:val="005E485E"/>
  </w:style>
  <w:style w:type="character" w:customStyle="1" w:styleId="tld-word-2-7">
    <w:name w:val="tld-word-2-7"/>
    <w:basedOn w:val="DefaultParagraphFont"/>
    <w:rsid w:val="005E485E"/>
  </w:style>
  <w:style w:type="character" w:customStyle="1" w:styleId="tld-word-3-3">
    <w:name w:val="tld-word-3-3"/>
    <w:basedOn w:val="DefaultParagraphFont"/>
    <w:rsid w:val="005E485E"/>
  </w:style>
  <w:style w:type="character" w:customStyle="1" w:styleId="tld-sibling-3-6">
    <w:name w:val="tld-sibling-3-6"/>
    <w:basedOn w:val="DefaultParagraphFont"/>
    <w:rsid w:val="005E485E"/>
  </w:style>
  <w:style w:type="character" w:customStyle="1" w:styleId="tld-sibling-3-7">
    <w:name w:val="tld-sibling-3-7"/>
    <w:basedOn w:val="DefaultParagraphFont"/>
    <w:rsid w:val="005E485E"/>
  </w:style>
  <w:style w:type="character" w:customStyle="1" w:styleId="tld-sibling-3-4">
    <w:name w:val="tld-sibling-3-4"/>
    <w:basedOn w:val="DefaultParagraphFont"/>
    <w:rsid w:val="005E485E"/>
  </w:style>
  <w:style w:type="character" w:customStyle="1" w:styleId="tld-sibling-3-5">
    <w:name w:val="tld-sibling-3-5"/>
    <w:basedOn w:val="DefaultParagraphFont"/>
    <w:rsid w:val="005E485E"/>
  </w:style>
  <w:style w:type="character" w:customStyle="1" w:styleId="tld-word-3-10">
    <w:name w:val="tld-word-3-10"/>
    <w:basedOn w:val="DefaultParagraphFont"/>
    <w:rsid w:val="005E485E"/>
  </w:style>
  <w:style w:type="character" w:customStyle="1" w:styleId="tld-word-3-13">
    <w:name w:val="tld-word-3-13"/>
    <w:basedOn w:val="DefaultParagraphFont"/>
    <w:rsid w:val="005E485E"/>
  </w:style>
  <w:style w:type="character" w:customStyle="1" w:styleId="tld-word-3-14">
    <w:name w:val="tld-word-3-14"/>
    <w:basedOn w:val="DefaultParagraphFont"/>
    <w:rsid w:val="005E485E"/>
  </w:style>
  <w:style w:type="character" w:customStyle="1" w:styleId="tld-word-3-15">
    <w:name w:val="tld-word-3-15"/>
    <w:basedOn w:val="DefaultParagraphFont"/>
    <w:rsid w:val="005E485E"/>
  </w:style>
  <w:style w:type="character" w:customStyle="1" w:styleId="tld-word-3-17">
    <w:name w:val="tld-word-3-17"/>
    <w:basedOn w:val="DefaultParagraphFont"/>
    <w:rsid w:val="005E485E"/>
  </w:style>
  <w:style w:type="character" w:customStyle="1" w:styleId="tld-word-1-7">
    <w:name w:val="tld-word-1-7"/>
    <w:basedOn w:val="DefaultParagraphFont"/>
    <w:rsid w:val="00516A36"/>
  </w:style>
  <w:style w:type="character" w:customStyle="1" w:styleId="tld-word-1-8">
    <w:name w:val="tld-word-1-8"/>
    <w:basedOn w:val="DefaultParagraphFont"/>
    <w:rsid w:val="00516A36"/>
  </w:style>
  <w:style w:type="character" w:customStyle="1" w:styleId="tld-word-1-9">
    <w:name w:val="tld-word-1-9"/>
    <w:basedOn w:val="DefaultParagraphFont"/>
    <w:rsid w:val="00516A36"/>
  </w:style>
  <w:style w:type="character" w:customStyle="1" w:styleId="tld-word-1-10">
    <w:name w:val="tld-word-1-10"/>
    <w:basedOn w:val="DefaultParagraphFont"/>
    <w:rsid w:val="00516A36"/>
  </w:style>
  <w:style w:type="character" w:customStyle="1" w:styleId="tld-sibling-1-13">
    <w:name w:val="tld-sibling-1-13"/>
    <w:basedOn w:val="DefaultParagraphFont"/>
    <w:rsid w:val="00516A36"/>
  </w:style>
  <w:style w:type="character" w:customStyle="1" w:styleId="tld-sibling-1-12">
    <w:name w:val="tld-sibling-1-12"/>
    <w:basedOn w:val="DefaultParagraphFont"/>
    <w:rsid w:val="00516A36"/>
  </w:style>
  <w:style w:type="character" w:customStyle="1" w:styleId="tld-word-1-14">
    <w:name w:val="tld-word-1-14"/>
    <w:basedOn w:val="DefaultParagraphFont"/>
    <w:rsid w:val="00516A36"/>
  </w:style>
  <w:style w:type="character" w:customStyle="1" w:styleId="tld-word-1-15">
    <w:name w:val="tld-word-1-15"/>
    <w:basedOn w:val="DefaultParagraphFont"/>
    <w:rsid w:val="00516A36"/>
  </w:style>
  <w:style w:type="character" w:customStyle="1" w:styleId="tld-word-1-17">
    <w:name w:val="tld-word-1-17"/>
    <w:basedOn w:val="DefaultParagraphFont"/>
    <w:rsid w:val="00516A36"/>
  </w:style>
  <w:style w:type="character" w:customStyle="1" w:styleId="tld-word-1-18">
    <w:name w:val="tld-word-1-18"/>
    <w:basedOn w:val="DefaultParagraphFont"/>
    <w:rsid w:val="00516A36"/>
  </w:style>
  <w:style w:type="character" w:customStyle="1" w:styleId="tld-word-1-19">
    <w:name w:val="tld-word-1-19"/>
    <w:basedOn w:val="DefaultParagraphFont"/>
    <w:rsid w:val="00516A36"/>
  </w:style>
  <w:style w:type="character" w:customStyle="1" w:styleId="tld-word-1-21">
    <w:name w:val="tld-word-1-21"/>
    <w:basedOn w:val="DefaultParagraphFont"/>
    <w:rsid w:val="00516A36"/>
  </w:style>
  <w:style w:type="character" w:customStyle="1" w:styleId="tld-word-1-22">
    <w:name w:val="tld-word-1-22"/>
    <w:basedOn w:val="DefaultParagraphFont"/>
    <w:rsid w:val="00516A36"/>
  </w:style>
  <w:style w:type="character" w:customStyle="1" w:styleId="tld-word-1-24">
    <w:name w:val="tld-word-1-24"/>
    <w:basedOn w:val="DefaultParagraphFont"/>
    <w:rsid w:val="00516A36"/>
  </w:style>
  <w:style w:type="character" w:customStyle="1" w:styleId="tld-word-1-25">
    <w:name w:val="tld-word-1-25"/>
    <w:basedOn w:val="DefaultParagraphFont"/>
    <w:rsid w:val="00516A36"/>
  </w:style>
  <w:style w:type="character" w:customStyle="1" w:styleId="tld-word-1-26">
    <w:name w:val="tld-word-1-26"/>
    <w:basedOn w:val="DefaultParagraphFont"/>
    <w:rsid w:val="00516A36"/>
  </w:style>
  <w:style w:type="character" w:customStyle="1" w:styleId="tld-word-1-27">
    <w:name w:val="tld-word-1-27"/>
    <w:basedOn w:val="DefaultParagraphFont"/>
    <w:rsid w:val="00516A36"/>
  </w:style>
  <w:style w:type="character" w:customStyle="1" w:styleId="tld-word-1-28">
    <w:name w:val="tld-word-1-28"/>
    <w:basedOn w:val="DefaultParagraphFont"/>
    <w:rsid w:val="00516A36"/>
  </w:style>
  <w:style w:type="character" w:customStyle="1" w:styleId="tld-word-1-30">
    <w:name w:val="tld-word-1-30"/>
    <w:basedOn w:val="DefaultParagraphFont"/>
    <w:rsid w:val="00516A36"/>
  </w:style>
  <w:style w:type="character" w:customStyle="1" w:styleId="tld-word-1-31">
    <w:name w:val="tld-word-1-31"/>
    <w:basedOn w:val="DefaultParagraphFont"/>
    <w:rsid w:val="00516A36"/>
  </w:style>
  <w:style w:type="character" w:customStyle="1" w:styleId="tld-word-1-36">
    <w:name w:val="tld-word-1-36"/>
    <w:basedOn w:val="DefaultParagraphFont"/>
    <w:rsid w:val="00516A36"/>
  </w:style>
  <w:style w:type="character" w:customStyle="1" w:styleId="tld-word-1-37">
    <w:name w:val="tld-word-1-37"/>
    <w:basedOn w:val="DefaultParagraphFont"/>
    <w:rsid w:val="00516A36"/>
  </w:style>
  <w:style w:type="character" w:customStyle="1" w:styleId="tld-sibling-2-7">
    <w:name w:val="tld-sibling-2-7"/>
    <w:basedOn w:val="DefaultParagraphFont"/>
    <w:rsid w:val="00516A36"/>
  </w:style>
  <w:style w:type="character" w:customStyle="1" w:styleId="tld-sibling-2-4">
    <w:name w:val="tld-sibling-2-4"/>
    <w:basedOn w:val="DefaultParagraphFont"/>
    <w:rsid w:val="00516A36"/>
  </w:style>
  <w:style w:type="character" w:customStyle="1" w:styleId="tld-word-2-8">
    <w:name w:val="tld-word-2-8"/>
    <w:basedOn w:val="DefaultParagraphFont"/>
    <w:rsid w:val="00516A36"/>
  </w:style>
  <w:style w:type="character" w:customStyle="1" w:styleId="tld-word-2-10">
    <w:name w:val="tld-word-2-10"/>
    <w:basedOn w:val="DefaultParagraphFont"/>
    <w:rsid w:val="00516A36"/>
  </w:style>
  <w:style w:type="character" w:customStyle="1" w:styleId="tld-word-2-11">
    <w:name w:val="tld-word-2-11"/>
    <w:basedOn w:val="DefaultParagraphFont"/>
    <w:rsid w:val="00516A36"/>
  </w:style>
  <w:style w:type="character" w:customStyle="1" w:styleId="tld-word-2-12">
    <w:name w:val="tld-word-2-12"/>
    <w:basedOn w:val="DefaultParagraphFont"/>
    <w:rsid w:val="00516A36"/>
  </w:style>
  <w:style w:type="character" w:customStyle="1" w:styleId="tld-word-2-13">
    <w:name w:val="tld-word-2-13"/>
    <w:basedOn w:val="DefaultParagraphFont"/>
    <w:rsid w:val="00516A36"/>
  </w:style>
  <w:style w:type="character" w:customStyle="1" w:styleId="tld-word-2-15">
    <w:name w:val="tld-word-2-15"/>
    <w:basedOn w:val="DefaultParagraphFont"/>
    <w:rsid w:val="00516A36"/>
  </w:style>
  <w:style w:type="character" w:customStyle="1" w:styleId="tld-word-2-16">
    <w:name w:val="tld-word-2-16"/>
    <w:basedOn w:val="DefaultParagraphFont"/>
    <w:rsid w:val="00516A36"/>
  </w:style>
  <w:style w:type="character" w:customStyle="1" w:styleId="tld-word-3-2">
    <w:name w:val="tld-word-3-2"/>
    <w:basedOn w:val="DefaultParagraphFont"/>
    <w:rsid w:val="00516A36"/>
  </w:style>
  <w:style w:type="character" w:customStyle="1" w:styleId="tld-word-3-6">
    <w:name w:val="tld-word-3-6"/>
    <w:basedOn w:val="DefaultParagraphFont"/>
    <w:rsid w:val="00516A36"/>
  </w:style>
  <w:style w:type="character" w:customStyle="1" w:styleId="tld-word-3-9">
    <w:name w:val="tld-word-3-9"/>
    <w:basedOn w:val="DefaultParagraphFont"/>
    <w:rsid w:val="00516A36"/>
  </w:style>
  <w:style w:type="character" w:customStyle="1" w:styleId="tld-word-3-11">
    <w:name w:val="tld-word-3-11"/>
    <w:basedOn w:val="DefaultParagraphFont"/>
    <w:rsid w:val="00516A36"/>
  </w:style>
  <w:style w:type="character" w:customStyle="1" w:styleId="tld-word-3-12">
    <w:name w:val="tld-word-3-12"/>
    <w:basedOn w:val="DefaultParagraphFont"/>
    <w:rsid w:val="00516A36"/>
  </w:style>
  <w:style w:type="character" w:customStyle="1" w:styleId="tld-word-3-16">
    <w:name w:val="tld-word-3-16"/>
    <w:basedOn w:val="DefaultParagraphFont"/>
    <w:rsid w:val="00516A36"/>
  </w:style>
  <w:style w:type="character" w:customStyle="1" w:styleId="tld-word-3-18">
    <w:name w:val="tld-word-3-18"/>
    <w:basedOn w:val="DefaultParagraphFont"/>
    <w:rsid w:val="00516A36"/>
  </w:style>
  <w:style w:type="character" w:customStyle="1" w:styleId="tld-word-3-20">
    <w:name w:val="tld-word-3-20"/>
    <w:basedOn w:val="DefaultParagraphFont"/>
    <w:rsid w:val="00516A36"/>
  </w:style>
  <w:style w:type="character" w:customStyle="1" w:styleId="tld-word-3-22">
    <w:name w:val="tld-word-3-22"/>
    <w:basedOn w:val="DefaultParagraphFont"/>
    <w:rsid w:val="00516A36"/>
  </w:style>
  <w:style w:type="character" w:customStyle="1" w:styleId="tld-word-3-24">
    <w:name w:val="tld-word-3-24"/>
    <w:basedOn w:val="DefaultParagraphFont"/>
    <w:rsid w:val="00516A36"/>
  </w:style>
  <w:style w:type="character" w:customStyle="1" w:styleId="tld-word-3-25">
    <w:name w:val="tld-word-3-25"/>
    <w:basedOn w:val="DefaultParagraphFont"/>
    <w:rsid w:val="00516A36"/>
  </w:style>
  <w:style w:type="character" w:customStyle="1" w:styleId="tld-word-3-26">
    <w:name w:val="tld-word-3-26"/>
    <w:basedOn w:val="DefaultParagraphFont"/>
    <w:rsid w:val="00516A36"/>
  </w:style>
  <w:style w:type="character" w:customStyle="1" w:styleId="tld-word-3-27">
    <w:name w:val="tld-word-3-27"/>
    <w:basedOn w:val="DefaultParagraphFont"/>
    <w:rsid w:val="00516A36"/>
  </w:style>
  <w:style w:type="character" w:customStyle="1" w:styleId="tld-word-3-28">
    <w:name w:val="tld-word-3-28"/>
    <w:basedOn w:val="DefaultParagraphFont"/>
    <w:rsid w:val="00516A36"/>
  </w:style>
  <w:style w:type="character" w:customStyle="1" w:styleId="tld-word-3-29">
    <w:name w:val="tld-word-3-29"/>
    <w:basedOn w:val="DefaultParagraphFont"/>
    <w:rsid w:val="00516A36"/>
  </w:style>
  <w:style w:type="character" w:customStyle="1" w:styleId="tld-word-3-30">
    <w:name w:val="tld-word-3-30"/>
    <w:basedOn w:val="DefaultParagraphFont"/>
    <w:rsid w:val="00516A36"/>
  </w:style>
  <w:style w:type="character" w:customStyle="1" w:styleId="tld-word-3-31">
    <w:name w:val="tld-word-3-31"/>
    <w:basedOn w:val="DefaultParagraphFont"/>
    <w:rsid w:val="00516A36"/>
  </w:style>
  <w:style w:type="character" w:customStyle="1" w:styleId="tld-word-3-34">
    <w:name w:val="tld-word-3-34"/>
    <w:basedOn w:val="DefaultParagraphFont"/>
    <w:rsid w:val="00516A36"/>
  </w:style>
  <w:style w:type="character" w:customStyle="1" w:styleId="tld-word-3-35">
    <w:name w:val="tld-word-3-35"/>
    <w:basedOn w:val="DefaultParagraphFont"/>
    <w:rsid w:val="00516A36"/>
  </w:style>
  <w:style w:type="character" w:customStyle="1" w:styleId="tld-word-3-37">
    <w:name w:val="tld-word-3-37"/>
    <w:basedOn w:val="DefaultParagraphFont"/>
    <w:rsid w:val="00516A36"/>
  </w:style>
  <w:style w:type="character" w:customStyle="1" w:styleId="tld-word-3-38">
    <w:name w:val="tld-word-3-38"/>
    <w:basedOn w:val="DefaultParagraphFont"/>
    <w:rsid w:val="00516A36"/>
  </w:style>
  <w:style w:type="character" w:customStyle="1" w:styleId="tld-word-3-39">
    <w:name w:val="tld-word-3-39"/>
    <w:basedOn w:val="DefaultParagraphFont"/>
    <w:rsid w:val="00516A36"/>
  </w:style>
  <w:style w:type="character" w:customStyle="1" w:styleId="tld-word-1-12">
    <w:name w:val="tld-word-1-12"/>
    <w:basedOn w:val="DefaultParagraphFont"/>
    <w:rsid w:val="00516A36"/>
  </w:style>
  <w:style w:type="character" w:customStyle="1" w:styleId="tld-word-1-13">
    <w:name w:val="tld-word-1-13"/>
    <w:basedOn w:val="DefaultParagraphFont"/>
    <w:rsid w:val="00516A36"/>
  </w:style>
  <w:style w:type="character" w:customStyle="1" w:styleId="tld-word-1-16">
    <w:name w:val="tld-word-1-16"/>
    <w:basedOn w:val="DefaultParagraphFont"/>
    <w:rsid w:val="00516A36"/>
  </w:style>
  <w:style w:type="character" w:customStyle="1" w:styleId="tld-word-1-20">
    <w:name w:val="tld-word-1-20"/>
    <w:basedOn w:val="DefaultParagraphFont"/>
    <w:rsid w:val="00516A36"/>
  </w:style>
  <w:style w:type="character" w:customStyle="1" w:styleId="tld-word-1-23">
    <w:name w:val="tld-word-1-23"/>
    <w:basedOn w:val="DefaultParagraphFont"/>
    <w:rsid w:val="00516A36"/>
  </w:style>
  <w:style w:type="character" w:customStyle="1" w:styleId="tld-word-2-9">
    <w:name w:val="tld-word-2-9"/>
    <w:basedOn w:val="DefaultParagraphFont"/>
    <w:rsid w:val="00516A36"/>
  </w:style>
  <w:style w:type="character" w:customStyle="1" w:styleId="tld-word-4-0">
    <w:name w:val="tld-word-4-0"/>
    <w:basedOn w:val="DefaultParagraphFont"/>
    <w:rsid w:val="00516A36"/>
  </w:style>
  <w:style w:type="character" w:customStyle="1" w:styleId="tld-word-4-1">
    <w:name w:val="tld-word-4-1"/>
    <w:basedOn w:val="DefaultParagraphFont"/>
    <w:rsid w:val="00516A36"/>
  </w:style>
  <w:style w:type="character" w:customStyle="1" w:styleId="tld-word-4-2">
    <w:name w:val="tld-word-4-2"/>
    <w:basedOn w:val="DefaultParagraphFont"/>
    <w:rsid w:val="00516A36"/>
  </w:style>
  <w:style w:type="character" w:customStyle="1" w:styleId="tld-word-4-4">
    <w:name w:val="tld-word-4-4"/>
    <w:basedOn w:val="DefaultParagraphFont"/>
    <w:rsid w:val="00516A36"/>
  </w:style>
  <w:style w:type="character" w:customStyle="1" w:styleId="tld-word-4-6">
    <w:name w:val="tld-word-4-6"/>
    <w:basedOn w:val="DefaultParagraphFont"/>
    <w:rsid w:val="00516A36"/>
  </w:style>
  <w:style w:type="character" w:customStyle="1" w:styleId="tld-word-4-9">
    <w:name w:val="tld-word-4-9"/>
    <w:basedOn w:val="DefaultParagraphFont"/>
    <w:rsid w:val="00516A36"/>
  </w:style>
  <w:style w:type="character" w:customStyle="1" w:styleId="tld-word-4-10">
    <w:name w:val="tld-word-4-10"/>
    <w:basedOn w:val="DefaultParagraphFont"/>
    <w:rsid w:val="00516A36"/>
  </w:style>
  <w:style w:type="character" w:customStyle="1" w:styleId="tld-word-5-0">
    <w:name w:val="tld-word-5-0"/>
    <w:basedOn w:val="DefaultParagraphFont"/>
    <w:rsid w:val="00516A36"/>
  </w:style>
  <w:style w:type="character" w:customStyle="1" w:styleId="tld-word-5-1">
    <w:name w:val="tld-word-5-1"/>
    <w:basedOn w:val="DefaultParagraphFont"/>
    <w:rsid w:val="00516A36"/>
  </w:style>
  <w:style w:type="character" w:customStyle="1" w:styleId="tld-word-5-2">
    <w:name w:val="tld-word-5-2"/>
    <w:basedOn w:val="DefaultParagraphFont"/>
    <w:rsid w:val="00516A36"/>
  </w:style>
  <w:style w:type="character" w:customStyle="1" w:styleId="tld-word-5-3">
    <w:name w:val="tld-word-5-3"/>
    <w:basedOn w:val="DefaultParagraphFont"/>
    <w:rsid w:val="00516A36"/>
  </w:style>
  <w:style w:type="character" w:customStyle="1" w:styleId="tld-word-5-4">
    <w:name w:val="tld-word-5-4"/>
    <w:basedOn w:val="DefaultParagraphFont"/>
    <w:rsid w:val="00516A36"/>
  </w:style>
  <w:style w:type="character" w:customStyle="1" w:styleId="tld-word-5-5">
    <w:name w:val="tld-word-5-5"/>
    <w:basedOn w:val="DefaultParagraphFont"/>
    <w:rsid w:val="00516A36"/>
  </w:style>
  <w:style w:type="character" w:customStyle="1" w:styleId="tld-word-5-6">
    <w:name w:val="tld-word-5-6"/>
    <w:basedOn w:val="DefaultParagraphFont"/>
    <w:rsid w:val="00516A36"/>
  </w:style>
  <w:style w:type="character" w:customStyle="1" w:styleId="tld-word-5-7">
    <w:name w:val="tld-word-5-7"/>
    <w:basedOn w:val="DefaultParagraphFont"/>
    <w:rsid w:val="00516A36"/>
  </w:style>
  <w:style w:type="character" w:customStyle="1" w:styleId="tld-word-5-8">
    <w:name w:val="tld-word-5-8"/>
    <w:basedOn w:val="DefaultParagraphFont"/>
    <w:rsid w:val="00516A36"/>
  </w:style>
  <w:style w:type="character" w:customStyle="1" w:styleId="tld-word-5-9">
    <w:name w:val="tld-word-5-9"/>
    <w:basedOn w:val="DefaultParagraphFont"/>
    <w:rsid w:val="00516A36"/>
  </w:style>
  <w:style w:type="character" w:customStyle="1" w:styleId="tld-word-6-0">
    <w:name w:val="tld-word-6-0"/>
    <w:basedOn w:val="DefaultParagraphFont"/>
    <w:rsid w:val="00516A36"/>
  </w:style>
  <w:style w:type="character" w:customStyle="1" w:styleId="tld-word-6-1">
    <w:name w:val="tld-word-6-1"/>
    <w:basedOn w:val="DefaultParagraphFont"/>
    <w:rsid w:val="00516A36"/>
  </w:style>
  <w:style w:type="character" w:customStyle="1" w:styleId="tld-word-6-2">
    <w:name w:val="tld-word-6-2"/>
    <w:basedOn w:val="DefaultParagraphFont"/>
    <w:rsid w:val="00516A36"/>
  </w:style>
  <w:style w:type="character" w:customStyle="1" w:styleId="tld-word-6-3">
    <w:name w:val="tld-word-6-3"/>
    <w:basedOn w:val="DefaultParagraphFont"/>
    <w:rsid w:val="00516A36"/>
  </w:style>
  <w:style w:type="character" w:customStyle="1" w:styleId="tld-word-7-0">
    <w:name w:val="tld-word-7-0"/>
    <w:basedOn w:val="DefaultParagraphFont"/>
    <w:rsid w:val="00516A36"/>
  </w:style>
  <w:style w:type="character" w:customStyle="1" w:styleId="tld-word-7-1">
    <w:name w:val="tld-word-7-1"/>
    <w:basedOn w:val="DefaultParagraphFont"/>
    <w:rsid w:val="00516A36"/>
  </w:style>
  <w:style w:type="character" w:customStyle="1" w:styleId="tld-word-7-2">
    <w:name w:val="tld-word-7-2"/>
    <w:basedOn w:val="DefaultParagraphFont"/>
    <w:rsid w:val="00516A36"/>
  </w:style>
  <w:style w:type="character" w:customStyle="1" w:styleId="tld-word-7-4">
    <w:name w:val="tld-word-7-4"/>
    <w:basedOn w:val="DefaultParagraphFont"/>
    <w:rsid w:val="00516A36"/>
  </w:style>
  <w:style w:type="character" w:customStyle="1" w:styleId="tld-word-7-5">
    <w:name w:val="tld-word-7-5"/>
    <w:basedOn w:val="DefaultParagraphFont"/>
    <w:rsid w:val="00516A36"/>
  </w:style>
  <w:style w:type="character" w:customStyle="1" w:styleId="tld-word-1-11">
    <w:name w:val="tld-word-1-11"/>
    <w:basedOn w:val="DefaultParagraphFont"/>
    <w:rsid w:val="00EF3D76"/>
  </w:style>
  <w:style w:type="character" w:customStyle="1" w:styleId="tld-word-1-29">
    <w:name w:val="tld-word-1-29"/>
    <w:basedOn w:val="DefaultParagraphFont"/>
    <w:rsid w:val="00275DD2"/>
  </w:style>
  <w:style w:type="character" w:customStyle="1" w:styleId="tld-sibling-1-34">
    <w:name w:val="tld-sibling-1-34"/>
    <w:basedOn w:val="DefaultParagraphFont"/>
    <w:rsid w:val="00275DD2"/>
  </w:style>
  <w:style w:type="character" w:customStyle="1" w:styleId="tld-word-1-33">
    <w:name w:val="tld-word-1-33"/>
    <w:basedOn w:val="DefaultParagraphFont"/>
    <w:rsid w:val="00275DD2"/>
  </w:style>
  <w:style w:type="character" w:customStyle="1" w:styleId="tld-sibling-1-32">
    <w:name w:val="tld-sibling-1-32"/>
    <w:basedOn w:val="DefaultParagraphFont"/>
    <w:rsid w:val="00275DD2"/>
  </w:style>
  <w:style w:type="character" w:customStyle="1" w:styleId="tld-word-1-35">
    <w:name w:val="tld-word-1-35"/>
    <w:basedOn w:val="DefaultParagraphFont"/>
    <w:rsid w:val="00275DD2"/>
  </w:style>
  <w:style w:type="character" w:customStyle="1" w:styleId="tld-word-1-39">
    <w:name w:val="tld-word-1-39"/>
    <w:basedOn w:val="DefaultParagraphFont"/>
    <w:rsid w:val="00275DD2"/>
  </w:style>
  <w:style w:type="character" w:customStyle="1" w:styleId="tld-word-1-40">
    <w:name w:val="tld-word-1-40"/>
    <w:basedOn w:val="DefaultParagraphFont"/>
    <w:rsid w:val="00275DD2"/>
  </w:style>
  <w:style w:type="character" w:customStyle="1" w:styleId="tld-sibling-4-3">
    <w:name w:val="tld-sibling-4-3"/>
    <w:basedOn w:val="DefaultParagraphFont"/>
    <w:rsid w:val="00275DD2"/>
  </w:style>
  <w:style w:type="character" w:customStyle="1" w:styleId="tld-sibling-4-2">
    <w:name w:val="tld-sibling-4-2"/>
    <w:basedOn w:val="DefaultParagraphFont"/>
    <w:rsid w:val="00275DD2"/>
  </w:style>
  <w:style w:type="character" w:customStyle="1" w:styleId="tld-word-4-5">
    <w:name w:val="tld-word-4-5"/>
    <w:basedOn w:val="DefaultParagraphFont"/>
    <w:rsid w:val="00275DD2"/>
  </w:style>
  <w:style w:type="character" w:customStyle="1" w:styleId="tld-word-5-10">
    <w:name w:val="tld-word-5-10"/>
    <w:basedOn w:val="DefaultParagraphFont"/>
    <w:rsid w:val="00275DD2"/>
  </w:style>
  <w:style w:type="character" w:customStyle="1" w:styleId="tld-sibling-5-12">
    <w:name w:val="tld-sibling-5-12"/>
    <w:basedOn w:val="DefaultParagraphFont"/>
    <w:rsid w:val="00275DD2"/>
  </w:style>
  <w:style w:type="character" w:customStyle="1" w:styleId="tld-sibling-5-11">
    <w:name w:val="tld-sibling-5-11"/>
    <w:basedOn w:val="DefaultParagraphFont"/>
    <w:rsid w:val="00275DD2"/>
  </w:style>
  <w:style w:type="character" w:customStyle="1" w:styleId="tld-word-5-13">
    <w:name w:val="tld-word-5-13"/>
    <w:basedOn w:val="DefaultParagraphFont"/>
    <w:rsid w:val="00275DD2"/>
  </w:style>
  <w:style w:type="character" w:customStyle="1" w:styleId="tld-word-5-14">
    <w:name w:val="tld-word-5-14"/>
    <w:basedOn w:val="DefaultParagraphFont"/>
    <w:rsid w:val="00275DD2"/>
  </w:style>
  <w:style w:type="character" w:customStyle="1" w:styleId="tld-word-5-16">
    <w:name w:val="tld-word-5-16"/>
    <w:basedOn w:val="DefaultParagraphFont"/>
    <w:rsid w:val="00275DD2"/>
  </w:style>
  <w:style w:type="character" w:customStyle="1" w:styleId="tld-word-5-17">
    <w:name w:val="tld-word-5-17"/>
    <w:basedOn w:val="DefaultParagraphFont"/>
    <w:rsid w:val="00275DD2"/>
  </w:style>
  <w:style w:type="character" w:customStyle="1" w:styleId="tld-word-5-19">
    <w:name w:val="tld-word-5-19"/>
    <w:basedOn w:val="DefaultParagraphFont"/>
    <w:rsid w:val="00275DD2"/>
  </w:style>
  <w:style w:type="character" w:customStyle="1" w:styleId="tld-word-5-20">
    <w:name w:val="tld-word-5-20"/>
    <w:basedOn w:val="DefaultParagraphFont"/>
    <w:rsid w:val="00275DD2"/>
  </w:style>
  <w:style w:type="character" w:customStyle="1" w:styleId="tld-word-5-22">
    <w:name w:val="tld-word-5-22"/>
    <w:basedOn w:val="DefaultParagraphFont"/>
    <w:rsid w:val="00275DD2"/>
  </w:style>
  <w:style w:type="character" w:customStyle="1" w:styleId="tld-word-5-23">
    <w:name w:val="tld-word-5-23"/>
    <w:basedOn w:val="DefaultParagraphFont"/>
    <w:rsid w:val="00275DD2"/>
  </w:style>
  <w:style w:type="character" w:customStyle="1" w:styleId="tld-word-5-24">
    <w:name w:val="tld-word-5-24"/>
    <w:basedOn w:val="DefaultParagraphFont"/>
    <w:rsid w:val="00275DD2"/>
  </w:style>
  <w:style w:type="character" w:customStyle="1" w:styleId="tld-word-5-27">
    <w:name w:val="tld-word-5-27"/>
    <w:basedOn w:val="DefaultParagraphFont"/>
    <w:rsid w:val="00275DD2"/>
  </w:style>
  <w:style w:type="character" w:customStyle="1" w:styleId="tld-word-5-28">
    <w:name w:val="tld-word-5-28"/>
    <w:basedOn w:val="DefaultParagraphFont"/>
    <w:rsid w:val="00275DD2"/>
  </w:style>
  <w:style w:type="character" w:customStyle="1" w:styleId="tld-sibling-6-3">
    <w:name w:val="tld-sibling-6-3"/>
    <w:basedOn w:val="DefaultParagraphFont"/>
    <w:rsid w:val="00275DD2"/>
  </w:style>
  <w:style w:type="character" w:customStyle="1" w:styleId="tld-sibling-6-2">
    <w:name w:val="tld-sibling-6-2"/>
    <w:basedOn w:val="DefaultParagraphFont"/>
    <w:rsid w:val="00275DD2"/>
  </w:style>
  <w:style w:type="character" w:customStyle="1" w:styleId="tld-word-6-4">
    <w:name w:val="tld-word-6-4"/>
    <w:basedOn w:val="DefaultParagraphFont"/>
    <w:rsid w:val="00275DD2"/>
  </w:style>
  <w:style w:type="character" w:customStyle="1" w:styleId="tld-word-6-5">
    <w:name w:val="tld-word-6-5"/>
    <w:basedOn w:val="DefaultParagraphFont"/>
    <w:rsid w:val="00275DD2"/>
  </w:style>
  <w:style w:type="character" w:customStyle="1" w:styleId="tld-word-7-7">
    <w:name w:val="tld-word-7-7"/>
    <w:basedOn w:val="DefaultParagraphFont"/>
    <w:rsid w:val="00275DD2"/>
  </w:style>
  <w:style w:type="character" w:customStyle="1" w:styleId="tld-word-7-9">
    <w:name w:val="tld-word-7-9"/>
    <w:basedOn w:val="DefaultParagraphFont"/>
    <w:rsid w:val="00275DD2"/>
  </w:style>
  <w:style w:type="character" w:customStyle="1" w:styleId="tld-sibling-7-11">
    <w:name w:val="tld-sibling-7-11"/>
    <w:basedOn w:val="DefaultParagraphFont"/>
    <w:rsid w:val="00275DD2"/>
  </w:style>
  <w:style w:type="character" w:customStyle="1" w:styleId="tld-sibling-7-10">
    <w:name w:val="tld-sibling-7-10"/>
    <w:basedOn w:val="DefaultParagraphFont"/>
    <w:rsid w:val="00275DD2"/>
  </w:style>
  <w:style w:type="character" w:customStyle="1" w:styleId="tld-word-7-12">
    <w:name w:val="tld-word-7-12"/>
    <w:basedOn w:val="DefaultParagraphFont"/>
    <w:rsid w:val="00275DD2"/>
  </w:style>
  <w:style w:type="character" w:customStyle="1" w:styleId="tld-word-7-13">
    <w:name w:val="tld-word-7-13"/>
    <w:basedOn w:val="DefaultParagraphFont"/>
    <w:rsid w:val="00275DD2"/>
  </w:style>
  <w:style w:type="character" w:customStyle="1" w:styleId="tld-word-7-14">
    <w:name w:val="tld-word-7-14"/>
    <w:basedOn w:val="DefaultParagraphFont"/>
    <w:rsid w:val="00275DD2"/>
  </w:style>
  <w:style w:type="character" w:customStyle="1" w:styleId="tld-word-7-18">
    <w:name w:val="tld-word-7-18"/>
    <w:basedOn w:val="DefaultParagraphFont"/>
    <w:rsid w:val="00275DD2"/>
  </w:style>
  <w:style w:type="character" w:customStyle="1" w:styleId="tld-word-7-19">
    <w:name w:val="tld-word-7-19"/>
    <w:basedOn w:val="DefaultParagraphFont"/>
    <w:rsid w:val="00275DD2"/>
  </w:style>
  <w:style w:type="character" w:customStyle="1" w:styleId="tld-word-7-20">
    <w:name w:val="tld-word-7-20"/>
    <w:basedOn w:val="DefaultParagraphFont"/>
    <w:rsid w:val="00275DD2"/>
  </w:style>
  <w:style w:type="character" w:customStyle="1" w:styleId="tld-word-7-21">
    <w:name w:val="tld-word-7-21"/>
    <w:basedOn w:val="DefaultParagraphFont"/>
    <w:rsid w:val="00275DD2"/>
  </w:style>
  <w:style w:type="character" w:customStyle="1" w:styleId="tld-word-7-22">
    <w:name w:val="tld-word-7-22"/>
    <w:basedOn w:val="DefaultParagraphFont"/>
    <w:rsid w:val="00275DD2"/>
  </w:style>
  <w:style w:type="character" w:customStyle="1" w:styleId="tld-word-7-24">
    <w:name w:val="tld-word-7-24"/>
    <w:basedOn w:val="DefaultParagraphFont"/>
    <w:rsid w:val="00275DD2"/>
  </w:style>
  <w:style w:type="character" w:customStyle="1" w:styleId="tld-sibling-7-27">
    <w:name w:val="tld-sibling-7-27"/>
    <w:basedOn w:val="DefaultParagraphFont"/>
    <w:rsid w:val="00275DD2"/>
  </w:style>
  <w:style w:type="character" w:customStyle="1" w:styleId="tld-sibling-7-26">
    <w:name w:val="tld-sibling-7-26"/>
    <w:basedOn w:val="DefaultParagraphFont"/>
    <w:rsid w:val="00275DD2"/>
  </w:style>
  <w:style w:type="character" w:customStyle="1" w:styleId="tld-word-7-28">
    <w:name w:val="tld-word-7-28"/>
    <w:basedOn w:val="DefaultParagraphFont"/>
    <w:rsid w:val="00275DD2"/>
  </w:style>
  <w:style w:type="character" w:customStyle="1" w:styleId="tld-word-7-29">
    <w:name w:val="tld-word-7-29"/>
    <w:basedOn w:val="DefaultParagraphFont"/>
    <w:rsid w:val="00275DD2"/>
  </w:style>
  <w:style w:type="character" w:customStyle="1" w:styleId="tld-word-7-31">
    <w:name w:val="tld-word-7-31"/>
    <w:basedOn w:val="DefaultParagraphFont"/>
    <w:rsid w:val="00275DD2"/>
  </w:style>
  <w:style w:type="character" w:customStyle="1" w:styleId="tld-sibling-1-7">
    <w:name w:val="tld-sibling-1-7"/>
    <w:basedOn w:val="DefaultParagraphFont"/>
    <w:rsid w:val="00275DD2"/>
  </w:style>
  <w:style w:type="character" w:customStyle="1" w:styleId="tld-sibling-1-17">
    <w:name w:val="tld-sibling-1-17"/>
    <w:basedOn w:val="DefaultParagraphFont"/>
    <w:rsid w:val="00275DD2"/>
  </w:style>
  <w:style w:type="character" w:customStyle="1" w:styleId="tld-sibling-1-15">
    <w:name w:val="tld-sibling-1-15"/>
    <w:basedOn w:val="DefaultParagraphFont"/>
    <w:rsid w:val="00275DD2"/>
  </w:style>
  <w:style w:type="character" w:customStyle="1" w:styleId="tld-word-2-14">
    <w:name w:val="tld-word-2-14"/>
    <w:basedOn w:val="DefaultParagraphFont"/>
    <w:rsid w:val="00275DD2"/>
  </w:style>
  <w:style w:type="character" w:customStyle="1" w:styleId="tld-word-4-3">
    <w:name w:val="tld-word-4-3"/>
    <w:basedOn w:val="DefaultParagraphFont"/>
    <w:rsid w:val="00275DD2"/>
  </w:style>
  <w:style w:type="character" w:customStyle="1" w:styleId="tld-word-4-7">
    <w:name w:val="tld-word-4-7"/>
    <w:basedOn w:val="DefaultParagraphFont"/>
    <w:rsid w:val="00275DD2"/>
  </w:style>
  <w:style w:type="character" w:customStyle="1" w:styleId="tld-word-4-13">
    <w:name w:val="tld-word-4-13"/>
    <w:basedOn w:val="DefaultParagraphFont"/>
    <w:rsid w:val="00275DD2"/>
  </w:style>
  <w:style w:type="character" w:customStyle="1" w:styleId="tld-word-4-14">
    <w:name w:val="tld-word-4-14"/>
    <w:basedOn w:val="DefaultParagraphFont"/>
    <w:rsid w:val="00275DD2"/>
  </w:style>
  <w:style w:type="character" w:customStyle="1" w:styleId="tld-word-4-15">
    <w:name w:val="tld-word-4-15"/>
    <w:basedOn w:val="DefaultParagraphFont"/>
    <w:rsid w:val="00275DD2"/>
  </w:style>
  <w:style w:type="character" w:customStyle="1" w:styleId="tld-sibling-2-16">
    <w:name w:val="tld-sibling-2-16"/>
    <w:basedOn w:val="DefaultParagraphFont"/>
    <w:rsid w:val="006C39AD"/>
  </w:style>
  <w:style w:type="character" w:customStyle="1" w:styleId="tld-sibling-2-15">
    <w:name w:val="tld-sibling-2-15"/>
    <w:basedOn w:val="DefaultParagraphFont"/>
    <w:rsid w:val="006C39AD"/>
  </w:style>
  <w:style w:type="character" w:customStyle="1" w:styleId="tld-word-2-17">
    <w:name w:val="tld-word-2-17"/>
    <w:basedOn w:val="DefaultParagraphFont"/>
    <w:rsid w:val="006C39AD"/>
  </w:style>
  <w:style w:type="character" w:customStyle="1" w:styleId="tld-sibling-2-20">
    <w:name w:val="tld-sibling-2-20"/>
    <w:basedOn w:val="DefaultParagraphFont"/>
    <w:rsid w:val="006C39AD"/>
  </w:style>
  <w:style w:type="character" w:customStyle="1" w:styleId="tld-word-2-19">
    <w:name w:val="tld-word-2-19"/>
    <w:basedOn w:val="DefaultParagraphFont"/>
    <w:rsid w:val="006C39AD"/>
  </w:style>
  <w:style w:type="character" w:customStyle="1" w:styleId="tld-sibling-2-18">
    <w:name w:val="tld-sibling-2-18"/>
    <w:basedOn w:val="DefaultParagraphFont"/>
    <w:rsid w:val="006C39AD"/>
  </w:style>
  <w:style w:type="character" w:customStyle="1" w:styleId="tld-word-2-21">
    <w:name w:val="tld-word-2-21"/>
    <w:basedOn w:val="DefaultParagraphFont"/>
    <w:rsid w:val="006C39AD"/>
  </w:style>
  <w:style w:type="character" w:customStyle="1" w:styleId="tld-word-2-23">
    <w:name w:val="tld-word-2-23"/>
    <w:basedOn w:val="DefaultParagraphFont"/>
    <w:rsid w:val="006C39AD"/>
  </w:style>
  <w:style w:type="character" w:customStyle="1" w:styleId="tld-word-2-26">
    <w:name w:val="tld-word-2-26"/>
    <w:basedOn w:val="DefaultParagraphFont"/>
    <w:rsid w:val="006C39AD"/>
  </w:style>
  <w:style w:type="character" w:customStyle="1" w:styleId="tld-word-2-27">
    <w:name w:val="tld-word-2-27"/>
    <w:basedOn w:val="DefaultParagraphFont"/>
    <w:rsid w:val="006C39AD"/>
  </w:style>
  <w:style w:type="character" w:customStyle="1" w:styleId="tld-word-2-28">
    <w:name w:val="tld-word-2-28"/>
    <w:basedOn w:val="DefaultParagraphFont"/>
    <w:rsid w:val="006C39AD"/>
  </w:style>
  <w:style w:type="character" w:customStyle="1" w:styleId="tld-word-2-29">
    <w:name w:val="tld-word-2-29"/>
    <w:basedOn w:val="DefaultParagraphFont"/>
    <w:rsid w:val="006C39AD"/>
  </w:style>
  <w:style w:type="character" w:customStyle="1" w:styleId="tld-word-2-30">
    <w:name w:val="tld-word-2-30"/>
    <w:basedOn w:val="DefaultParagraphFont"/>
    <w:rsid w:val="006C39AD"/>
  </w:style>
  <w:style w:type="character" w:customStyle="1" w:styleId="tld-word-2-31">
    <w:name w:val="tld-word-2-31"/>
    <w:basedOn w:val="DefaultParagraphFont"/>
    <w:rsid w:val="006C39AD"/>
  </w:style>
  <w:style w:type="character" w:customStyle="1" w:styleId="tld-word-2-32">
    <w:name w:val="tld-word-2-32"/>
    <w:basedOn w:val="DefaultParagraphFont"/>
    <w:rsid w:val="006C39AD"/>
  </w:style>
  <w:style w:type="character" w:customStyle="1" w:styleId="tld-word-2-34">
    <w:name w:val="tld-word-2-34"/>
    <w:basedOn w:val="DefaultParagraphFont"/>
    <w:rsid w:val="006C39AD"/>
  </w:style>
  <w:style w:type="character" w:customStyle="1" w:styleId="tld-word-2-35">
    <w:name w:val="tld-word-2-35"/>
    <w:basedOn w:val="DefaultParagraphFont"/>
    <w:rsid w:val="006C39AD"/>
  </w:style>
  <w:style w:type="character" w:customStyle="1" w:styleId="tld-word-2-36">
    <w:name w:val="tld-word-2-36"/>
    <w:basedOn w:val="DefaultParagraphFont"/>
    <w:rsid w:val="006C39AD"/>
  </w:style>
  <w:style w:type="character" w:customStyle="1" w:styleId="tld-word-2-37">
    <w:name w:val="tld-word-2-37"/>
    <w:basedOn w:val="DefaultParagraphFont"/>
    <w:rsid w:val="006C39AD"/>
  </w:style>
  <w:style w:type="character" w:customStyle="1" w:styleId="tld-word-2-38">
    <w:name w:val="tld-word-2-38"/>
    <w:basedOn w:val="DefaultParagraphFont"/>
    <w:rsid w:val="006C39AD"/>
  </w:style>
  <w:style w:type="character" w:customStyle="1" w:styleId="tld-word-2-39">
    <w:name w:val="tld-word-2-39"/>
    <w:basedOn w:val="DefaultParagraphFont"/>
    <w:rsid w:val="006C39AD"/>
  </w:style>
  <w:style w:type="character" w:customStyle="1" w:styleId="tld-word-2-40">
    <w:name w:val="tld-word-2-40"/>
    <w:basedOn w:val="DefaultParagraphFont"/>
    <w:rsid w:val="006C39AD"/>
  </w:style>
  <w:style w:type="character" w:customStyle="1" w:styleId="mat-button-wrapper">
    <w:name w:val="mat-button-wrapper"/>
    <w:basedOn w:val="DefaultParagraphFont"/>
    <w:rsid w:val="006C39AD"/>
  </w:style>
  <w:style w:type="character" w:customStyle="1" w:styleId="tld-word-5-12">
    <w:name w:val="tld-word-5-12"/>
    <w:basedOn w:val="DefaultParagraphFont"/>
    <w:rsid w:val="006C39AD"/>
  </w:style>
  <w:style w:type="character" w:customStyle="1" w:styleId="tld-sibling-6-1">
    <w:name w:val="tld-sibling-6-1"/>
    <w:basedOn w:val="DefaultParagraphFont"/>
    <w:rsid w:val="006C39AD"/>
  </w:style>
  <w:style w:type="character" w:customStyle="1" w:styleId="tld-word-6-6">
    <w:name w:val="tld-word-6-6"/>
    <w:basedOn w:val="DefaultParagraphFont"/>
    <w:rsid w:val="006C39AD"/>
  </w:style>
  <w:style w:type="character" w:customStyle="1" w:styleId="tld-sibling-6-10">
    <w:name w:val="tld-sibling-6-10"/>
    <w:basedOn w:val="DefaultParagraphFont"/>
    <w:rsid w:val="006C39AD"/>
  </w:style>
  <w:style w:type="character" w:customStyle="1" w:styleId="tld-word-6-9">
    <w:name w:val="tld-word-6-9"/>
    <w:basedOn w:val="DefaultParagraphFont"/>
    <w:rsid w:val="006C39AD"/>
  </w:style>
  <w:style w:type="character" w:customStyle="1" w:styleId="tld-sibling-6-7">
    <w:name w:val="tld-sibling-6-7"/>
    <w:basedOn w:val="DefaultParagraphFont"/>
    <w:rsid w:val="006C39AD"/>
  </w:style>
  <w:style w:type="character" w:customStyle="1" w:styleId="tld-word-6-11">
    <w:name w:val="tld-word-6-11"/>
    <w:basedOn w:val="DefaultParagraphFont"/>
    <w:rsid w:val="006C39AD"/>
  </w:style>
  <w:style w:type="character" w:customStyle="1" w:styleId="tld-word-7-3">
    <w:name w:val="tld-word-7-3"/>
    <w:basedOn w:val="DefaultParagraphFont"/>
    <w:rsid w:val="006C39AD"/>
  </w:style>
  <w:style w:type="character" w:customStyle="1" w:styleId="tld-word-7-6">
    <w:name w:val="tld-word-7-6"/>
    <w:basedOn w:val="DefaultParagraphFont"/>
    <w:rsid w:val="006C39AD"/>
  </w:style>
  <w:style w:type="character" w:customStyle="1" w:styleId="tld-word-7-8">
    <w:name w:val="tld-word-7-8"/>
    <w:basedOn w:val="DefaultParagraphFont"/>
    <w:rsid w:val="006C39AD"/>
  </w:style>
  <w:style w:type="character" w:customStyle="1" w:styleId="tld-word-7-10">
    <w:name w:val="tld-word-7-10"/>
    <w:basedOn w:val="DefaultParagraphFont"/>
    <w:rsid w:val="006C39AD"/>
  </w:style>
  <w:style w:type="character" w:customStyle="1" w:styleId="tld-word-0-50">
    <w:name w:val="tld-word-0-50"/>
    <w:basedOn w:val="DefaultParagraphFont"/>
    <w:rsid w:val="00C83219"/>
  </w:style>
  <w:style w:type="character" w:customStyle="1" w:styleId="tld-sibling-0-35">
    <w:name w:val="tld-sibling-0-35"/>
    <w:basedOn w:val="DefaultParagraphFont"/>
    <w:rsid w:val="00C83219"/>
  </w:style>
  <w:style w:type="character" w:customStyle="1" w:styleId="tld-sibling-0-34">
    <w:name w:val="tld-sibling-0-34"/>
    <w:basedOn w:val="DefaultParagraphFont"/>
    <w:rsid w:val="00C83219"/>
  </w:style>
  <w:style w:type="character" w:customStyle="1" w:styleId="tld-word-3-19">
    <w:name w:val="tld-word-3-19"/>
    <w:basedOn w:val="DefaultParagraphFont"/>
    <w:rsid w:val="00C83219"/>
  </w:style>
  <w:style w:type="character" w:customStyle="1" w:styleId="tld-word-3-21">
    <w:name w:val="tld-word-3-21"/>
    <w:basedOn w:val="DefaultParagraphFont"/>
    <w:rsid w:val="00C83219"/>
  </w:style>
  <w:style w:type="character" w:customStyle="1" w:styleId="tld-word-3-23">
    <w:name w:val="tld-word-3-23"/>
    <w:basedOn w:val="DefaultParagraphFont"/>
    <w:rsid w:val="00C83219"/>
  </w:style>
  <w:style w:type="character" w:customStyle="1" w:styleId="tld-word-5-11">
    <w:name w:val="tld-word-5-11"/>
    <w:basedOn w:val="DefaultParagraphFont"/>
    <w:rsid w:val="00C83219"/>
  </w:style>
  <w:style w:type="character" w:customStyle="1" w:styleId="tld-word-5-15">
    <w:name w:val="tld-word-5-15"/>
    <w:basedOn w:val="DefaultParagraphFont"/>
    <w:rsid w:val="00C83219"/>
  </w:style>
  <w:style w:type="character" w:customStyle="1" w:styleId="tld-word-5-26">
    <w:name w:val="tld-word-5-26"/>
    <w:basedOn w:val="DefaultParagraphFont"/>
    <w:rsid w:val="00C83219"/>
  </w:style>
  <w:style w:type="character" w:customStyle="1" w:styleId="tld-word-5-29">
    <w:name w:val="tld-word-5-29"/>
    <w:basedOn w:val="DefaultParagraphFont"/>
    <w:rsid w:val="00C83219"/>
  </w:style>
  <w:style w:type="character" w:customStyle="1" w:styleId="tld-word-5-30">
    <w:name w:val="tld-word-5-30"/>
    <w:basedOn w:val="DefaultParagraphFont"/>
    <w:rsid w:val="00C83219"/>
  </w:style>
  <w:style w:type="character" w:customStyle="1" w:styleId="tld-word-5-33">
    <w:name w:val="tld-word-5-33"/>
    <w:basedOn w:val="DefaultParagraphFont"/>
    <w:rsid w:val="00C83219"/>
  </w:style>
  <w:style w:type="character" w:customStyle="1" w:styleId="tld-word-5-34">
    <w:name w:val="tld-word-5-34"/>
    <w:basedOn w:val="DefaultParagraphFont"/>
    <w:rsid w:val="00C83219"/>
  </w:style>
  <w:style w:type="character" w:customStyle="1" w:styleId="tld-word-5-36">
    <w:name w:val="tld-word-5-36"/>
    <w:basedOn w:val="DefaultParagraphFont"/>
    <w:rsid w:val="00C83219"/>
  </w:style>
  <w:style w:type="character" w:customStyle="1" w:styleId="tld-word-5-38">
    <w:name w:val="tld-word-5-38"/>
    <w:basedOn w:val="DefaultParagraphFont"/>
    <w:rsid w:val="00C83219"/>
  </w:style>
  <w:style w:type="character" w:customStyle="1" w:styleId="tld-word-5-39">
    <w:name w:val="tld-word-5-39"/>
    <w:basedOn w:val="DefaultParagraphFont"/>
    <w:rsid w:val="00C83219"/>
  </w:style>
  <w:style w:type="character" w:customStyle="1" w:styleId="tld-word-6-7">
    <w:name w:val="tld-word-6-7"/>
    <w:basedOn w:val="DefaultParagraphFont"/>
    <w:rsid w:val="00C83219"/>
  </w:style>
  <w:style w:type="character" w:customStyle="1" w:styleId="tld-word-6-10">
    <w:name w:val="tld-word-6-10"/>
    <w:basedOn w:val="DefaultParagraphFont"/>
    <w:rsid w:val="00C83219"/>
  </w:style>
  <w:style w:type="character" w:customStyle="1" w:styleId="tld-word-6-12">
    <w:name w:val="tld-word-6-12"/>
    <w:basedOn w:val="DefaultParagraphFont"/>
    <w:rsid w:val="00C83219"/>
  </w:style>
  <w:style w:type="character" w:customStyle="1" w:styleId="tld-word-6-13">
    <w:name w:val="tld-word-6-13"/>
    <w:basedOn w:val="DefaultParagraphFont"/>
    <w:rsid w:val="00C83219"/>
  </w:style>
  <w:style w:type="character" w:customStyle="1" w:styleId="tld-word-7-15">
    <w:name w:val="tld-word-7-15"/>
    <w:basedOn w:val="DefaultParagraphFont"/>
    <w:rsid w:val="00C83219"/>
  </w:style>
  <w:style w:type="character" w:customStyle="1" w:styleId="tld-word-7-16">
    <w:name w:val="tld-word-7-16"/>
    <w:basedOn w:val="DefaultParagraphFont"/>
    <w:rsid w:val="00C83219"/>
  </w:style>
  <w:style w:type="character" w:customStyle="1" w:styleId="tld-word-7-17">
    <w:name w:val="tld-word-7-17"/>
    <w:basedOn w:val="DefaultParagraphFont"/>
    <w:rsid w:val="00C83219"/>
  </w:style>
  <w:style w:type="character" w:customStyle="1" w:styleId="tld-word-7-23">
    <w:name w:val="tld-word-7-23"/>
    <w:basedOn w:val="DefaultParagraphFont"/>
    <w:rsid w:val="00C83219"/>
  </w:style>
  <w:style w:type="character" w:customStyle="1" w:styleId="tld-word-7-25">
    <w:name w:val="tld-word-7-25"/>
    <w:basedOn w:val="DefaultParagraphFont"/>
    <w:rsid w:val="00C83219"/>
  </w:style>
  <w:style w:type="character" w:customStyle="1" w:styleId="tld-word-7-26">
    <w:name w:val="tld-word-7-26"/>
    <w:basedOn w:val="DefaultParagraphFont"/>
    <w:rsid w:val="00C83219"/>
  </w:style>
  <w:style w:type="character" w:customStyle="1" w:styleId="tld-word-7-30">
    <w:name w:val="tld-word-7-30"/>
    <w:basedOn w:val="DefaultParagraphFont"/>
    <w:rsid w:val="00C83219"/>
  </w:style>
  <w:style w:type="character" w:customStyle="1" w:styleId="tld-word-7-32">
    <w:name w:val="tld-word-7-32"/>
    <w:basedOn w:val="DefaultParagraphFont"/>
    <w:rsid w:val="00C83219"/>
  </w:style>
  <w:style w:type="character" w:customStyle="1" w:styleId="tld-word-7-33">
    <w:name w:val="tld-word-7-33"/>
    <w:basedOn w:val="DefaultParagraphFont"/>
    <w:rsid w:val="00C83219"/>
  </w:style>
  <w:style w:type="character" w:customStyle="1" w:styleId="tld-word-7-34">
    <w:name w:val="tld-word-7-34"/>
    <w:basedOn w:val="DefaultParagraphFont"/>
    <w:rsid w:val="00C83219"/>
  </w:style>
  <w:style w:type="character" w:customStyle="1" w:styleId="tld-sibling-0-33">
    <w:name w:val="tld-sibling-0-33"/>
    <w:basedOn w:val="DefaultParagraphFont"/>
    <w:rsid w:val="00C83219"/>
  </w:style>
  <w:style w:type="character" w:customStyle="1" w:styleId="tld-word-0-51">
    <w:name w:val="tld-word-0-51"/>
    <w:basedOn w:val="DefaultParagraphFont"/>
    <w:rsid w:val="00C83219"/>
  </w:style>
  <w:style w:type="character" w:customStyle="1" w:styleId="tld-word-0-52">
    <w:name w:val="tld-word-0-52"/>
    <w:basedOn w:val="DefaultParagraphFont"/>
    <w:rsid w:val="00C83219"/>
  </w:style>
  <w:style w:type="character" w:customStyle="1" w:styleId="tld-word-0-53">
    <w:name w:val="tld-word-0-53"/>
    <w:basedOn w:val="DefaultParagraphFont"/>
    <w:rsid w:val="00C83219"/>
  </w:style>
  <w:style w:type="character" w:customStyle="1" w:styleId="tld-word-0-55">
    <w:name w:val="tld-word-0-55"/>
    <w:basedOn w:val="DefaultParagraphFont"/>
    <w:rsid w:val="00C83219"/>
  </w:style>
  <w:style w:type="character" w:customStyle="1" w:styleId="tld-word-0-56">
    <w:name w:val="tld-word-0-56"/>
    <w:basedOn w:val="DefaultParagraphFont"/>
    <w:rsid w:val="00C83219"/>
  </w:style>
  <w:style w:type="character" w:customStyle="1" w:styleId="tld-word-0-58">
    <w:name w:val="tld-word-0-58"/>
    <w:basedOn w:val="DefaultParagraphFont"/>
    <w:rsid w:val="00C83219"/>
  </w:style>
  <w:style w:type="character" w:customStyle="1" w:styleId="tld-word-0-59">
    <w:name w:val="tld-word-0-59"/>
    <w:basedOn w:val="DefaultParagraphFont"/>
    <w:rsid w:val="00C83219"/>
  </w:style>
  <w:style w:type="character" w:customStyle="1" w:styleId="tld-word-0-60">
    <w:name w:val="tld-word-0-60"/>
    <w:basedOn w:val="DefaultParagraphFont"/>
    <w:rsid w:val="00C83219"/>
  </w:style>
  <w:style w:type="character" w:customStyle="1" w:styleId="tld-word-0-61">
    <w:name w:val="tld-word-0-61"/>
    <w:basedOn w:val="DefaultParagraphFont"/>
    <w:rsid w:val="00C83219"/>
  </w:style>
  <w:style w:type="character" w:customStyle="1" w:styleId="tld-word-0-62">
    <w:name w:val="tld-word-0-62"/>
    <w:basedOn w:val="DefaultParagraphFont"/>
    <w:rsid w:val="00C83219"/>
  </w:style>
  <w:style w:type="character" w:customStyle="1" w:styleId="tld-word-0-65">
    <w:name w:val="tld-word-0-65"/>
    <w:basedOn w:val="DefaultParagraphFont"/>
    <w:rsid w:val="00C83219"/>
  </w:style>
  <w:style w:type="character" w:customStyle="1" w:styleId="tld-word-0-66">
    <w:name w:val="tld-word-0-66"/>
    <w:basedOn w:val="DefaultParagraphFont"/>
    <w:rsid w:val="00C83219"/>
  </w:style>
  <w:style w:type="character" w:customStyle="1" w:styleId="tld-sibling-0-76">
    <w:name w:val="tld-sibling-0-76"/>
    <w:basedOn w:val="DefaultParagraphFont"/>
    <w:rsid w:val="00C83219"/>
  </w:style>
  <w:style w:type="character" w:customStyle="1" w:styleId="tld-word-0-68">
    <w:name w:val="tld-word-0-68"/>
    <w:basedOn w:val="DefaultParagraphFont"/>
    <w:rsid w:val="00C83219"/>
  </w:style>
  <w:style w:type="character" w:customStyle="1" w:styleId="tld-word-0-69">
    <w:name w:val="tld-word-0-69"/>
    <w:basedOn w:val="DefaultParagraphFont"/>
    <w:rsid w:val="00C83219"/>
  </w:style>
  <w:style w:type="character" w:customStyle="1" w:styleId="tld-word-0-70">
    <w:name w:val="tld-word-0-70"/>
    <w:basedOn w:val="DefaultParagraphFont"/>
    <w:rsid w:val="00C83219"/>
  </w:style>
  <w:style w:type="character" w:customStyle="1" w:styleId="tld-word-0-73">
    <w:name w:val="tld-word-0-73"/>
    <w:basedOn w:val="DefaultParagraphFont"/>
    <w:rsid w:val="00C83219"/>
  </w:style>
  <w:style w:type="character" w:customStyle="1" w:styleId="tld-word-0-74">
    <w:name w:val="tld-word-0-74"/>
    <w:basedOn w:val="DefaultParagraphFont"/>
    <w:rsid w:val="00C83219"/>
  </w:style>
  <w:style w:type="character" w:customStyle="1" w:styleId="tld-sibling-0-67">
    <w:name w:val="tld-sibling-0-67"/>
    <w:basedOn w:val="DefaultParagraphFont"/>
    <w:rsid w:val="00C83219"/>
  </w:style>
  <w:style w:type="character" w:customStyle="1" w:styleId="tld-word-0-77">
    <w:name w:val="tld-word-0-77"/>
    <w:basedOn w:val="DefaultParagraphFont"/>
    <w:rsid w:val="00C83219"/>
  </w:style>
  <w:style w:type="character" w:customStyle="1" w:styleId="tld-word-0-78">
    <w:name w:val="tld-word-0-78"/>
    <w:basedOn w:val="DefaultParagraphFont"/>
    <w:rsid w:val="00C83219"/>
  </w:style>
  <w:style w:type="character" w:customStyle="1" w:styleId="tld-word-0-79">
    <w:name w:val="tld-word-0-79"/>
    <w:basedOn w:val="DefaultParagraphFont"/>
    <w:rsid w:val="00C83219"/>
  </w:style>
  <w:style w:type="character" w:customStyle="1" w:styleId="tld-word-0-81">
    <w:name w:val="tld-word-0-81"/>
    <w:basedOn w:val="DefaultParagraphFont"/>
    <w:rsid w:val="00C83219"/>
  </w:style>
  <w:style w:type="character" w:customStyle="1" w:styleId="tld-word-0-82">
    <w:name w:val="tld-word-0-82"/>
    <w:basedOn w:val="DefaultParagraphFont"/>
    <w:rsid w:val="00C83219"/>
  </w:style>
  <w:style w:type="character" w:customStyle="1" w:styleId="tld-sibling-0-5">
    <w:name w:val="tld-sibling-0-5"/>
    <w:basedOn w:val="DefaultParagraphFont"/>
    <w:rsid w:val="00D714FD"/>
  </w:style>
  <w:style w:type="character" w:customStyle="1" w:styleId="tld-sibling-0-22">
    <w:name w:val="tld-sibling-0-22"/>
    <w:basedOn w:val="DefaultParagraphFont"/>
    <w:rsid w:val="00D714FD"/>
  </w:style>
  <w:style w:type="character" w:customStyle="1" w:styleId="tld-sibling-0-21">
    <w:name w:val="tld-sibling-0-21"/>
    <w:basedOn w:val="DefaultParagraphFont"/>
    <w:rsid w:val="00D714FD"/>
  </w:style>
  <w:style w:type="character" w:customStyle="1" w:styleId="tld-sibling-0-28">
    <w:name w:val="tld-sibling-0-28"/>
    <w:basedOn w:val="DefaultParagraphFont"/>
    <w:rsid w:val="00D714FD"/>
  </w:style>
  <w:style w:type="character" w:customStyle="1" w:styleId="tld-sibling-0-30">
    <w:name w:val="tld-sibling-0-30"/>
    <w:basedOn w:val="DefaultParagraphFont"/>
    <w:rsid w:val="00D714FD"/>
  </w:style>
  <w:style w:type="character" w:customStyle="1" w:styleId="tld-sibling-0-32">
    <w:name w:val="tld-sibling-0-32"/>
    <w:basedOn w:val="DefaultParagraphFont"/>
    <w:rsid w:val="00D714FD"/>
  </w:style>
  <w:style w:type="character" w:customStyle="1" w:styleId="tld-sibling-0-31">
    <w:name w:val="tld-sibling-0-31"/>
    <w:basedOn w:val="DefaultParagraphFont"/>
    <w:rsid w:val="00D714FD"/>
  </w:style>
  <w:style w:type="character" w:customStyle="1" w:styleId="tld-sibling-0-13">
    <w:name w:val="tld-sibling-0-13"/>
    <w:basedOn w:val="DefaultParagraphFont"/>
    <w:rsid w:val="00D714FD"/>
  </w:style>
  <w:style w:type="character" w:customStyle="1" w:styleId="tld-sibling-1-4">
    <w:name w:val="tld-sibling-1-4"/>
    <w:basedOn w:val="DefaultParagraphFont"/>
    <w:rsid w:val="00D714FD"/>
  </w:style>
  <w:style w:type="character" w:customStyle="1" w:styleId="tld-sibling-1-3">
    <w:name w:val="tld-sibling-1-3"/>
    <w:basedOn w:val="DefaultParagraphFont"/>
    <w:rsid w:val="00D714FD"/>
  </w:style>
  <w:style w:type="character" w:customStyle="1" w:styleId="tld-sibling-1-6">
    <w:name w:val="tld-sibling-1-6"/>
    <w:basedOn w:val="DefaultParagraphFont"/>
    <w:rsid w:val="00D714FD"/>
  </w:style>
  <w:style w:type="character" w:customStyle="1" w:styleId="tld-sibling-1-5">
    <w:name w:val="tld-sibling-1-5"/>
    <w:basedOn w:val="DefaultParagraphFont"/>
    <w:rsid w:val="00D714FD"/>
  </w:style>
  <w:style w:type="character" w:customStyle="1" w:styleId="tld-sibling-4-6">
    <w:name w:val="tld-sibling-4-6"/>
    <w:basedOn w:val="DefaultParagraphFont"/>
    <w:rsid w:val="00D714FD"/>
  </w:style>
  <w:style w:type="character" w:customStyle="1" w:styleId="tld-sibling-4-4">
    <w:name w:val="tld-sibling-4-4"/>
    <w:basedOn w:val="DefaultParagraphFont"/>
    <w:rsid w:val="00D714FD"/>
  </w:style>
  <w:style w:type="character" w:customStyle="1" w:styleId="tld-word-4-8">
    <w:name w:val="tld-word-4-8"/>
    <w:basedOn w:val="DefaultParagraphFont"/>
    <w:rsid w:val="00D714FD"/>
  </w:style>
  <w:style w:type="character" w:customStyle="1" w:styleId="tld-word-4-12">
    <w:name w:val="tld-word-4-12"/>
    <w:basedOn w:val="DefaultParagraphFont"/>
    <w:rsid w:val="00D714FD"/>
  </w:style>
  <w:style w:type="character" w:customStyle="1" w:styleId="tld-sibling-5-2">
    <w:name w:val="tld-sibling-5-2"/>
    <w:basedOn w:val="DefaultParagraphFont"/>
    <w:rsid w:val="00D714FD"/>
  </w:style>
  <w:style w:type="character" w:customStyle="1" w:styleId="tld-sibling-5-1">
    <w:name w:val="tld-sibling-5-1"/>
    <w:basedOn w:val="DefaultParagraphFont"/>
    <w:rsid w:val="00D714FD"/>
  </w:style>
  <w:style w:type="character" w:customStyle="1" w:styleId="tld-word-6-8">
    <w:name w:val="tld-word-6-8"/>
    <w:basedOn w:val="DefaultParagraphFont"/>
    <w:rsid w:val="00D714FD"/>
  </w:style>
  <w:style w:type="character" w:customStyle="1" w:styleId="tld-sibling-2-11">
    <w:name w:val="tld-sibling-2-11"/>
    <w:basedOn w:val="DefaultParagraphFont"/>
    <w:rsid w:val="00D714FD"/>
  </w:style>
  <w:style w:type="character" w:customStyle="1" w:styleId="tld-sibling-2-8">
    <w:name w:val="tld-sibling-2-8"/>
    <w:basedOn w:val="DefaultParagraphFont"/>
    <w:rsid w:val="00D714FD"/>
  </w:style>
  <w:style w:type="character" w:customStyle="1" w:styleId="tld-sibling-2-6">
    <w:name w:val="tld-sibling-2-6"/>
    <w:basedOn w:val="DefaultParagraphFont"/>
    <w:rsid w:val="00D714FD"/>
  </w:style>
  <w:style w:type="character" w:customStyle="1" w:styleId="tld-sibling-2-9">
    <w:name w:val="tld-sibling-2-9"/>
    <w:basedOn w:val="DefaultParagraphFont"/>
    <w:rsid w:val="00D714FD"/>
  </w:style>
  <w:style w:type="character" w:customStyle="1" w:styleId="tld-sibling-2-13">
    <w:name w:val="tld-sibling-2-13"/>
    <w:basedOn w:val="DefaultParagraphFont"/>
    <w:rsid w:val="00D714FD"/>
  </w:style>
  <w:style w:type="character" w:customStyle="1" w:styleId="tld-sibling-2-14">
    <w:name w:val="tld-sibling-2-14"/>
    <w:basedOn w:val="DefaultParagraphFont"/>
    <w:rsid w:val="00D714FD"/>
  </w:style>
  <w:style w:type="character" w:customStyle="1" w:styleId="tld-sibling-0-42">
    <w:name w:val="tld-sibling-0-42"/>
    <w:basedOn w:val="DefaultParagraphFont"/>
    <w:rsid w:val="00D714FD"/>
  </w:style>
  <w:style w:type="character" w:customStyle="1" w:styleId="tld-sibling-0-41">
    <w:name w:val="tld-sibling-0-41"/>
    <w:basedOn w:val="DefaultParagraphFont"/>
    <w:rsid w:val="00D714FD"/>
  </w:style>
  <w:style w:type="character" w:customStyle="1" w:styleId="tld-word-0-54">
    <w:name w:val="tld-word-0-54"/>
    <w:basedOn w:val="DefaultParagraphFont"/>
    <w:rsid w:val="00D714FD"/>
  </w:style>
  <w:style w:type="character" w:customStyle="1" w:styleId="tld-word-0-57">
    <w:name w:val="tld-word-0-57"/>
    <w:basedOn w:val="DefaultParagraphFont"/>
    <w:rsid w:val="00D714FD"/>
  </w:style>
  <w:style w:type="character" w:customStyle="1" w:styleId="tld-word-0-63">
    <w:name w:val="tld-word-0-63"/>
    <w:basedOn w:val="DefaultParagraphFont"/>
    <w:rsid w:val="00D714FD"/>
  </w:style>
  <w:style w:type="character" w:customStyle="1" w:styleId="tld-word-0-67">
    <w:name w:val="tld-word-0-67"/>
    <w:basedOn w:val="DefaultParagraphFont"/>
    <w:rsid w:val="00D714FD"/>
  </w:style>
  <w:style w:type="character" w:customStyle="1" w:styleId="tld-sibling-4-1">
    <w:name w:val="tld-sibling-4-1"/>
    <w:basedOn w:val="DefaultParagraphFont"/>
    <w:rsid w:val="00AD6B61"/>
  </w:style>
  <w:style w:type="character" w:customStyle="1" w:styleId="tld-sibling-4-0">
    <w:name w:val="tld-sibling-4-0"/>
    <w:basedOn w:val="DefaultParagraphFont"/>
    <w:rsid w:val="00AD6B61"/>
  </w:style>
  <w:style w:type="character" w:customStyle="1" w:styleId="tld-sibling-5-0">
    <w:name w:val="tld-sibling-5-0"/>
    <w:basedOn w:val="DefaultParagraphFont"/>
    <w:rsid w:val="00AD6B61"/>
  </w:style>
  <w:style w:type="character" w:customStyle="1" w:styleId="tld-sibling-1-1">
    <w:name w:val="tld-sibling-1-1"/>
    <w:basedOn w:val="DefaultParagraphFont"/>
    <w:rsid w:val="00F532E9"/>
  </w:style>
  <w:style w:type="character" w:customStyle="1" w:styleId="tld-sibling-1-0">
    <w:name w:val="tld-sibling-1-0"/>
    <w:basedOn w:val="DefaultParagraphFont"/>
    <w:rsid w:val="00F532E9"/>
  </w:style>
  <w:style w:type="character" w:customStyle="1" w:styleId="tld-sibling-1-11">
    <w:name w:val="tld-sibling-1-11"/>
    <w:basedOn w:val="DefaultParagraphFont"/>
    <w:rsid w:val="00F532E9"/>
  </w:style>
  <w:style w:type="character" w:customStyle="1" w:styleId="tld-sibling-1-21">
    <w:name w:val="tld-sibling-1-21"/>
    <w:basedOn w:val="DefaultParagraphFont"/>
    <w:rsid w:val="00F532E9"/>
  </w:style>
  <w:style w:type="character" w:customStyle="1" w:styleId="tld-sibling-0-29">
    <w:name w:val="tld-sibling-0-29"/>
    <w:basedOn w:val="DefaultParagraphFont"/>
    <w:rsid w:val="005F2552"/>
  </w:style>
  <w:style w:type="character" w:customStyle="1" w:styleId="tld-sibling-0-65">
    <w:name w:val="tld-sibling-0-65"/>
    <w:basedOn w:val="DefaultParagraphFont"/>
    <w:rsid w:val="00155570"/>
  </w:style>
  <w:style w:type="character" w:customStyle="1" w:styleId="tld-word-0-64">
    <w:name w:val="tld-word-0-64"/>
    <w:basedOn w:val="DefaultParagraphFont"/>
    <w:rsid w:val="00155570"/>
  </w:style>
  <w:style w:type="character" w:customStyle="1" w:styleId="tld-sibling-0-63">
    <w:name w:val="tld-sibling-0-63"/>
    <w:basedOn w:val="DefaultParagraphFont"/>
    <w:rsid w:val="00155570"/>
  </w:style>
  <w:style w:type="character" w:customStyle="1" w:styleId="tld-sibling-0-40">
    <w:name w:val="tld-sibling-0-40"/>
    <w:basedOn w:val="DefaultParagraphFont"/>
    <w:rsid w:val="00071D7B"/>
  </w:style>
  <w:style w:type="character" w:customStyle="1" w:styleId="tld-sibling-0-64">
    <w:name w:val="tld-sibling-0-64"/>
    <w:basedOn w:val="DefaultParagraphFont"/>
    <w:rsid w:val="00071D7B"/>
  </w:style>
  <w:style w:type="character" w:customStyle="1" w:styleId="tld-sibling-0-62">
    <w:name w:val="tld-sibling-0-62"/>
    <w:basedOn w:val="DefaultParagraphFont"/>
    <w:rsid w:val="00071D7B"/>
  </w:style>
  <w:style w:type="character" w:customStyle="1" w:styleId="tld-sibling-0-6">
    <w:name w:val="tld-sibling-0-6"/>
    <w:basedOn w:val="DefaultParagraphFont"/>
    <w:rsid w:val="005603B8"/>
  </w:style>
  <w:style w:type="character" w:customStyle="1" w:styleId="tld-sibling-1-27">
    <w:name w:val="tld-sibling-1-27"/>
    <w:basedOn w:val="DefaultParagraphFont"/>
    <w:rsid w:val="005603B8"/>
  </w:style>
  <w:style w:type="character" w:customStyle="1" w:styleId="tld-sibling-1-26">
    <w:name w:val="tld-sibling-1-26"/>
    <w:basedOn w:val="DefaultParagraphFont"/>
    <w:rsid w:val="005603B8"/>
  </w:style>
  <w:style w:type="character" w:customStyle="1" w:styleId="tld-word-1-32">
    <w:name w:val="tld-word-1-32"/>
    <w:basedOn w:val="DefaultParagraphFont"/>
    <w:rsid w:val="005603B8"/>
  </w:style>
  <w:style w:type="character" w:customStyle="1" w:styleId="tld-sibling-1-37">
    <w:name w:val="tld-sibling-1-37"/>
    <w:basedOn w:val="DefaultParagraphFont"/>
    <w:rsid w:val="005603B8"/>
  </w:style>
  <w:style w:type="character" w:customStyle="1" w:styleId="tld-word-1-38">
    <w:name w:val="tld-word-1-38"/>
    <w:basedOn w:val="DefaultParagraphFont"/>
    <w:rsid w:val="005603B8"/>
  </w:style>
  <w:style w:type="character" w:customStyle="1" w:styleId="tld-word-1-42">
    <w:name w:val="tld-word-1-42"/>
    <w:basedOn w:val="DefaultParagraphFont"/>
    <w:rsid w:val="005603B8"/>
  </w:style>
  <w:style w:type="character" w:customStyle="1" w:styleId="tld-word-1-44">
    <w:name w:val="tld-word-1-44"/>
    <w:basedOn w:val="DefaultParagraphFont"/>
    <w:rsid w:val="005603B8"/>
  </w:style>
  <w:style w:type="character" w:customStyle="1" w:styleId="tld-word-2-20">
    <w:name w:val="tld-word-2-20"/>
    <w:basedOn w:val="DefaultParagraphFont"/>
    <w:rsid w:val="005603B8"/>
  </w:style>
  <w:style w:type="character" w:customStyle="1" w:styleId="tld-sibling-3-27">
    <w:name w:val="tld-sibling-3-27"/>
    <w:basedOn w:val="DefaultParagraphFont"/>
    <w:rsid w:val="005603B8"/>
  </w:style>
  <w:style w:type="character" w:customStyle="1" w:styleId="tld-sibling-3-25">
    <w:name w:val="tld-sibling-3-25"/>
    <w:basedOn w:val="DefaultParagraphFont"/>
    <w:rsid w:val="005603B8"/>
  </w:style>
  <w:style w:type="character" w:customStyle="1" w:styleId="tld-sibling-3-32">
    <w:name w:val="tld-sibling-3-32"/>
    <w:basedOn w:val="DefaultParagraphFont"/>
    <w:rsid w:val="005603B8"/>
  </w:style>
  <w:style w:type="character" w:customStyle="1" w:styleId="tld-sibling-3-30">
    <w:name w:val="tld-sibling-3-30"/>
    <w:basedOn w:val="DefaultParagraphFont"/>
    <w:rsid w:val="005603B8"/>
  </w:style>
  <w:style w:type="character" w:customStyle="1" w:styleId="tld-sibling-4-8">
    <w:name w:val="tld-sibling-4-8"/>
    <w:basedOn w:val="DefaultParagraphFont"/>
    <w:rsid w:val="005603B8"/>
  </w:style>
  <w:style w:type="character" w:customStyle="1" w:styleId="tld-sibling-4-7">
    <w:name w:val="tld-sibling-4-7"/>
    <w:basedOn w:val="DefaultParagraphFont"/>
    <w:rsid w:val="005603B8"/>
  </w:style>
  <w:style w:type="character" w:customStyle="1" w:styleId="tld-sibling-4-11">
    <w:name w:val="tld-sibling-4-11"/>
    <w:basedOn w:val="DefaultParagraphFont"/>
    <w:rsid w:val="005603B8"/>
  </w:style>
  <w:style w:type="character" w:customStyle="1" w:styleId="tld-sibling-4-9">
    <w:name w:val="tld-sibling-4-9"/>
    <w:basedOn w:val="DefaultParagraphFont"/>
    <w:rsid w:val="005603B8"/>
  </w:style>
  <w:style w:type="character" w:customStyle="1" w:styleId="tld-sibling-4-16">
    <w:name w:val="tld-sibling-4-16"/>
    <w:basedOn w:val="DefaultParagraphFont"/>
    <w:rsid w:val="005603B8"/>
  </w:style>
  <w:style w:type="character" w:customStyle="1" w:styleId="tld-sibling-4-14">
    <w:name w:val="tld-sibling-4-14"/>
    <w:basedOn w:val="DefaultParagraphFont"/>
    <w:rsid w:val="005603B8"/>
  </w:style>
  <w:style w:type="character" w:customStyle="1" w:styleId="tld-word-4-17">
    <w:name w:val="tld-word-4-17"/>
    <w:basedOn w:val="DefaultParagraphFont"/>
    <w:rsid w:val="005603B8"/>
  </w:style>
  <w:style w:type="character" w:customStyle="1" w:styleId="tld-word-4-18">
    <w:name w:val="tld-word-4-18"/>
    <w:basedOn w:val="DefaultParagraphFont"/>
    <w:rsid w:val="005603B8"/>
  </w:style>
  <w:style w:type="character" w:customStyle="1" w:styleId="tld-word-4-19">
    <w:name w:val="tld-word-4-19"/>
    <w:basedOn w:val="DefaultParagraphFont"/>
    <w:rsid w:val="005603B8"/>
  </w:style>
  <w:style w:type="character" w:customStyle="1" w:styleId="tld-word-4-20">
    <w:name w:val="tld-word-4-20"/>
    <w:basedOn w:val="DefaultParagraphFont"/>
    <w:rsid w:val="005603B8"/>
  </w:style>
  <w:style w:type="character" w:customStyle="1" w:styleId="tld-word-4-22">
    <w:name w:val="tld-word-4-22"/>
    <w:basedOn w:val="DefaultParagraphFont"/>
    <w:rsid w:val="005603B8"/>
  </w:style>
  <w:style w:type="character" w:customStyle="1" w:styleId="tld-word-4-23">
    <w:name w:val="tld-word-4-23"/>
    <w:basedOn w:val="DefaultParagraphFont"/>
    <w:rsid w:val="005603B8"/>
  </w:style>
  <w:style w:type="character" w:customStyle="1" w:styleId="tld-sibling-5-18">
    <w:name w:val="tld-sibling-5-18"/>
    <w:basedOn w:val="DefaultParagraphFont"/>
    <w:rsid w:val="005603B8"/>
  </w:style>
  <w:style w:type="character" w:customStyle="1" w:styleId="tld-sibling-5-13">
    <w:name w:val="tld-sibling-5-13"/>
    <w:basedOn w:val="DefaultParagraphFont"/>
    <w:rsid w:val="005603B8"/>
  </w:style>
  <w:style w:type="character" w:customStyle="1" w:styleId="tld-word-5-21">
    <w:name w:val="tld-word-5-21"/>
    <w:basedOn w:val="DefaultParagraphFont"/>
    <w:rsid w:val="005603B8"/>
  </w:style>
  <w:style w:type="character" w:customStyle="1" w:styleId="tld-word-5-25">
    <w:name w:val="tld-word-5-25"/>
    <w:basedOn w:val="DefaultParagraphFont"/>
    <w:rsid w:val="005603B8"/>
  </w:style>
  <w:style w:type="character" w:customStyle="1" w:styleId="tld-sibling-5-31">
    <w:name w:val="tld-sibling-5-31"/>
    <w:basedOn w:val="DefaultParagraphFont"/>
    <w:rsid w:val="005603B8"/>
  </w:style>
  <w:style w:type="character" w:customStyle="1" w:styleId="tld-sibling-5-30">
    <w:name w:val="tld-sibling-5-30"/>
    <w:basedOn w:val="DefaultParagraphFont"/>
    <w:rsid w:val="005603B8"/>
  </w:style>
  <w:style w:type="character" w:customStyle="1" w:styleId="tld-word-5-32">
    <w:name w:val="tld-word-5-32"/>
    <w:basedOn w:val="DefaultParagraphFont"/>
    <w:rsid w:val="005603B8"/>
  </w:style>
  <w:style w:type="character" w:customStyle="1" w:styleId="tld-word-5-35">
    <w:name w:val="tld-word-5-35"/>
    <w:basedOn w:val="DefaultParagraphFont"/>
    <w:rsid w:val="005603B8"/>
  </w:style>
  <w:style w:type="character" w:customStyle="1" w:styleId="tld-word-5-37">
    <w:name w:val="tld-word-5-37"/>
    <w:basedOn w:val="DefaultParagraphFont"/>
    <w:rsid w:val="005603B8"/>
  </w:style>
  <w:style w:type="character" w:customStyle="1" w:styleId="tld-word-5-40">
    <w:name w:val="tld-word-5-40"/>
    <w:basedOn w:val="DefaultParagraphFont"/>
    <w:rsid w:val="005603B8"/>
  </w:style>
  <w:style w:type="character" w:customStyle="1" w:styleId="tld-word-5-42">
    <w:name w:val="tld-word-5-42"/>
    <w:basedOn w:val="DefaultParagraphFont"/>
    <w:rsid w:val="005603B8"/>
  </w:style>
  <w:style w:type="character" w:customStyle="1" w:styleId="tld-sibling-5-45">
    <w:name w:val="tld-sibling-5-45"/>
    <w:basedOn w:val="DefaultParagraphFont"/>
    <w:rsid w:val="005603B8"/>
  </w:style>
  <w:style w:type="character" w:customStyle="1" w:styleId="tld-word-5-44">
    <w:name w:val="tld-word-5-44"/>
    <w:basedOn w:val="DefaultParagraphFont"/>
    <w:rsid w:val="005603B8"/>
  </w:style>
  <w:style w:type="character" w:customStyle="1" w:styleId="tld-sibling-5-43">
    <w:name w:val="tld-sibling-5-43"/>
    <w:basedOn w:val="DefaultParagraphFont"/>
    <w:rsid w:val="005603B8"/>
  </w:style>
  <w:style w:type="character" w:customStyle="1" w:styleId="tld-sibling-6-9">
    <w:name w:val="tld-sibling-6-9"/>
    <w:basedOn w:val="DefaultParagraphFont"/>
    <w:rsid w:val="005603B8"/>
  </w:style>
  <w:style w:type="character" w:customStyle="1" w:styleId="tld-sibling-6-8">
    <w:name w:val="tld-sibling-6-8"/>
    <w:basedOn w:val="DefaultParagraphFont"/>
    <w:rsid w:val="005603B8"/>
  </w:style>
  <w:style w:type="character" w:customStyle="1" w:styleId="tld-word-6-14">
    <w:name w:val="tld-word-6-14"/>
    <w:basedOn w:val="DefaultParagraphFont"/>
    <w:rsid w:val="005603B8"/>
  </w:style>
  <w:style w:type="character" w:customStyle="1" w:styleId="tld-word-6-16">
    <w:name w:val="tld-word-6-16"/>
    <w:basedOn w:val="DefaultParagraphFont"/>
    <w:rsid w:val="005603B8"/>
  </w:style>
  <w:style w:type="character" w:customStyle="1" w:styleId="tld-word-6-17">
    <w:name w:val="tld-word-6-17"/>
    <w:basedOn w:val="DefaultParagraphFont"/>
    <w:rsid w:val="005603B8"/>
  </w:style>
  <w:style w:type="character" w:customStyle="1" w:styleId="tld-word-6-18">
    <w:name w:val="tld-word-6-18"/>
    <w:basedOn w:val="DefaultParagraphFont"/>
    <w:rsid w:val="005603B8"/>
  </w:style>
  <w:style w:type="character" w:customStyle="1" w:styleId="tld-word-6-19">
    <w:name w:val="tld-word-6-19"/>
    <w:basedOn w:val="DefaultParagraphFont"/>
    <w:rsid w:val="005603B8"/>
  </w:style>
  <w:style w:type="character" w:customStyle="1" w:styleId="tld-word-6-20">
    <w:name w:val="tld-word-6-20"/>
    <w:basedOn w:val="DefaultParagraphFont"/>
    <w:rsid w:val="005603B8"/>
  </w:style>
  <w:style w:type="character" w:customStyle="1" w:styleId="tld-word-6-21">
    <w:name w:val="tld-word-6-21"/>
    <w:basedOn w:val="DefaultParagraphFont"/>
    <w:rsid w:val="005603B8"/>
  </w:style>
  <w:style w:type="character" w:customStyle="1" w:styleId="tld-word-6-23">
    <w:name w:val="tld-word-6-23"/>
    <w:basedOn w:val="DefaultParagraphFont"/>
    <w:rsid w:val="005603B8"/>
  </w:style>
  <w:style w:type="character" w:customStyle="1" w:styleId="tld-sibling-6-34">
    <w:name w:val="tld-sibling-6-34"/>
    <w:basedOn w:val="DefaultParagraphFont"/>
    <w:rsid w:val="005603B8"/>
  </w:style>
  <w:style w:type="character" w:customStyle="1" w:styleId="tld-word-6-26">
    <w:name w:val="tld-word-6-26"/>
    <w:basedOn w:val="DefaultParagraphFont"/>
    <w:rsid w:val="005603B8"/>
  </w:style>
  <w:style w:type="character" w:customStyle="1" w:styleId="tld-word-6-27">
    <w:name w:val="tld-word-6-27"/>
    <w:basedOn w:val="DefaultParagraphFont"/>
    <w:rsid w:val="005603B8"/>
  </w:style>
  <w:style w:type="character" w:customStyle="1" w:styleId="tld-word-6-28">
    <w:name w:val="tld-word-6-28"/>
    <w:basedOn w:val="DefaultParagraphFont"/>
    <w:rsid w:val="005603B8"/>
  </w:style>
  <w:style w:type="character" w:customStyle="1" w:styleId="tld-word-6-29">
    <w:name w:val="tld-word-6-29"/>
    <w:basedOn w:val="DefaultParagraphFont"/>
    <w:rsid w:val="005603B8"/>
  </w:style>
  <w:style w:type="character" w:customStyle="1" w:styleId="tld-sibling-6-25">
    <w:name w:val="tld-sibling-6-25"/>
    <w:basedOn w:val="DefaultParagraphFont"/>
    <w:rsid w:val="005603B8"/>
  </w:style>
  <w:style w:type="character" w:customStyle="1" w:styleId="tld-word-6-35">
    <w:name w:val="tld-word-6-35"/>
    <w:basedOn w:val="DefaultParagraphFont"/>
    <w:rsid w:val="005603B8"/>
  </w:style>
  <w:style w:type="character" w:customStyle="1" w:styleId="tld-word-6-36">
    <w:name w:val="tld-word-6-36"/>
    <w:basedOn w:val="DefaultParagraphFont"/>
    <w:rsid w:val="005603B8"/>
  </w:style>
  <w:style w:type="character" w:customStyle="1" w:styleId="tld-word-6-37">
    <w:name w:val="tld-word-6-37"/>
    <w:basedOn w:val="DefaultParagraphFont"/>
    <w:rsid w:val="005603B8"/>
  </w:style>
  <w:style w:type="character" w:customStyle="1" w:styleId="tld-word-6-38">
    <w:name w:val="tld-word-6-38"/>
    <w:basedOn w:val="DefaultParagraphFont"/>
    <w:rsid w:val="005603B8"/>
  </w:style>
  <w:style w:type="character" w:customStyle="1" w:styleId="tld-word-6-40">
    <w:name w:val="tld-word-6-40"/>
    <w:basedOn w:val="DefaultParagraphFont"/>
    <w:rsid w:val="005603B8"/>
  </w:style>
  <w:style w:type="character" w:customStyle="1" w:styleId="tld-word-6-41">
    <w:name w:val="tld-word-6-41"/>
    <w:basedOn w:val="DefaultParagraphFont"/>
    <w:rsid w:val="005603B8"/>
  </w:style>
  <w:style w:type="character" w:customStyle="1" w:styleId="tld-sibling-7-2">
    <w:name w:val="tld-sibling-7-2"/>
    <w:basedOn w:val="DefaultParagraphFont"/>
    <w:rsid w:val="005603B8"/>
  </w:style>
  <w:style w:type="character" w:customStyle="1" w:styleId="tld-sibling-7-1">
    <w:name w:val="tld-sibling-7-1"/>
    <w:basedOn w:val="DefaultParagraphFont"/>
    <w:rsid w:val="005603B8"/>
  </w:style>
  <w:style w:type="character" w:customStyle="1" w:styleId="tld-word-7-11">
    <w:name w:val="tld-word-7-11"/>
    <w:basedOn w:val="DefaultParagraphFont"/>
    <w:rsid w:val="005603B8"/>
  </w:style>
  <w:style w:type="character" w:customStyle="1" w:styleId="tld-sibling-7-13">
    <w:name w:val="tld-sibling-7-13"/>
    <w:basedOn w:val="DefaultParagraphFont"/>
    <w:rsid w:val="005603B8"/>
  </w:style>
  <w:style w:type="character" w:customStyle="1" w:styleId="tld-sibling-7-12">
    <w:name w:val="tld-sibling-7-12"/>
    <w:basedOn w:val="DefaultParagraphFont"/>
    <w:rsid w:val="005603B8"/>
  </w:style>
  <w:style w:type="character" w:customStyle="1" w:styleId="tld-sibling-7-24">
    <w:name w:val="tld-sibling-7-24"/>
    <w:basedOn w:val="DefaultParagraphFont"/>
    <w:rsid w:val="005603B8"/>
  </w:style>
  <w:style w:type="character" w:customStyle="1" w:styleId="tld-sibling-7-23">
    <w:name w:val="tld-sibling-7-23"/>
    <w:basedOn w:val="DefaultParagraphFont"/>
    <w:rsid w:val="005603B8"/>
  </w:style>
  <w:style w:type="character" w:customStyle="1" w:styleId="tld-word-7-27">
    <w:name w:val="tld-word-7-27"/>
    <w:basedOn w:val="DefaultParagraphFont"/>
    <w:rsid w:val="005603B8"/>
  </w:style>
  <w:style w:type="character" w:customStyle="1" w:styleId="tld-word-8-0">
    <w:name w:val="tld-word-8-0"/>
    <w:basedOn w:val="DefaultParagraphFont"/>
    <w:rsid w:val="005603B8"/>
  </w:style>
  <w:style w:type="character" w:customStyle="1" w:styleId="tld-word-8-1">
    <w:name w:val="tld-word-8-1"/>
    <w:basedOn w:val="DefaultParagraphFont"/>
    <w:rsid w:val="005603B8"/>
  </w:style>
  <w:style w:type="character" w:customStyle="1" w:styleId="tld-word-8-2">
    <w:name w:val="tld-word-8-2"/>
    <w:basedOn w:val="DefaultParagraphFont"/>
    <w:rsid w:val="005603B8"/>
  </w:style>
  <w:style w:type="character" w:customStyle="1" w:styleId="tld-word-8-3">
    <w:name w:val="tld-word-8-3"/>
    <w:basedOn w:val="DefaultParagraphFont"/>
    <w:rsid w:val="005603B8"/>
  </w:style>
  <w:style w:type="character" w:customStyle="1" w:styleId="tld-word-8-4">
    <w:name w:val="tld-word-8-4"/>
    <w:basedOn w:val="DefaultParagraphFont"/>
    <w:rsid w:val="005603B8"/>
  </w:style>
  <w:style w:type="character" w:customStyle="1" w:styleId="tld-word-8-5">
    <w:name w:val="tld-word-8-5"/>
    <w:basedOn w:val="DefaultParagraphFont"/>
    <w:rsid w:val="005603B8"/>
  </w:style>
  <w:style w:type="character" w:customStyle="1" w:styleId="tld-word-8-7">
    <w:name w:val="tld-word-8-7"/>
    <w:basedOn w:val="DefaultParagraphFont"/>
    <w:rsid w:val="005603B8"/>
  </w:style>
  <w:style w:type="character" w:customStyle="1" w:styleId="tld-word-8-8">
    <w:name w:val="tld-word-8-8"/>
    <w:basedOn w:val="DefaultParagraphFont"/>
    <w:rsid w:val="005603B8"/>
  </w:style>
  <w:style w:type="character" w:customStyle="1" w:styleId="tld-word-8-10">
    <w:name w:val="tld-word-8-10"/>
    <w:basedOn w:val="DefaultParagraphFont"/>
    <w:rsid w:val="005603B8"/>
  </w:style>
  <w:style w:type="character" w:customStyle="1" w:styleId="tld-word-8-11">
    <w:name w:val="tld-word-8-11"/>
    <w:basedOn w:val="DefaultParagraphFont"/>
    <w:rsid w:val="005603B8"/>
  </w:style>
  <w:style w:type="character" w:customStyle="1" w:styleId="tld-word-8-12">
    <w:name w:val="tld-word-8-12"/>
    <w:basedOn w:val="DefaultParagraphFont"/>
    <w:rsid w:val="005603B8"/>
  </w:style>
  <w:style w:type="character" w:customStyle="1" w:styleId="tld-word-8-13">
    <w:name w:val="tld-word-8-13"/>
    <w:basedOn w:val="DefaultParagraphFont"/>
    <w:rsid w:val="005603B8"/>
  </w:style>
  <w:style w:type="character" w:customStyle="1" w:styleId="tld-word-8-15">
    <w:name w:val="tld-word-8-15"/>
    <w:basedOn w:val="DefaultParagraphFont"/>
    <w:rsid w:val="005603B8"/>
  </w:style>
  <w:style w:type="character" w:customStyle="1" w:styleId="tld-word-8-17">
    <w:name w:val="tld-word-8-17"/>
    <w:basedOn w:val="DefaultParagraphFont"/>
    <w:rsid w:val="005603B8"/>
  </w:style>
  <w:style w:type="character" w:customStyle="1" w:styleId="tld-word-8-19">
    <w:name w:val="tld-word-8-19"/>
    <w:basedOn w:val="DefaultParagraphFont"/>
    <w:rsid w:val="005603B8"/>
  </w:style>
  <w:style w:type="character" w:customStyle="1" w:styleId="tld-word-8-20">
    <w:name w:val="tld-word-8-20"/>
    <w:basedOn w:val="DefaultParagraphFont"/>
    <w:rsid w:val="005603B8"/>
  </w:style>
  <w:style w:type="character" w:customStyle="1" w:styleId="tld-word-8-22">
    <w:name w:val="tld-word-8-22"/>
    <w:basedOn w:val="DefaultParagraphFont"/>
    <w:rsid w:val="005603B8"/>
  </w:style>
  <w:style w:type="character" w:customStyle="1" w:styleId="tld-word-8-23">
    <w:name w:val="tld-word-8-23"/>
    <w:basedOn w:val="DefaultParagraphFont"/>
    <w:rsid w:val="005603B8"/>
  </w:style>
  <w:style w:type="character" w:customStyle="1" w:styleId="tld-word-8-25">
    <w:name w:val="tld-word-8-25"/>
    <w:basedOn w:val="DefaultParagraphFont"/>
    <w:rsid w:val="005603B8"/>
  </w:style>
  <w:style w:type="character" w:customStyle="1" w:styleId="tld-word-8-27">
    <w:name w:val="tld-word-8-27"/>
    <w:basedOn w:val="DefaultParagraphFont"/>
    <w:rsid w:val="005603B8"/>
  </w:style>
  <w:style w:type="character" w:customStyle="1" w:styleId="tld-word-9-0">
    <w:name w:val="tld-word-9-0"/>
    <w:basedOn w:val="DefaultParagraphFont"/>
    <w:rsid w:val="005603B8"/>
  </w:style>
  <w:style w:type="character" w:customStyle="1" w:styleId="tld-word-9-1">
    <w:name w:val="tld-word-9-1"/>
    <w:basedOn w:val="DefaultParagraphFont"/>
    <w:rsid w:val="005603B8"/>
  </w:style>
  <w:style w:type="character" w:customStyle="1" w:styleId="tld-word-9-2">
    <w:name w:val="tld-word-9-2"/>
    <w:basedOn w:val="DefaultParagraphFont"/>
    <w:rsid w:val="005603B8"/>
  </w:style>
  <w:style w:type="character" w:customStyle="1" w:styleId="tld-word-9-3">
    <w:name w:val="tld-word-9-3"/>
    <w:basedOn w:val="DefaultParagraphFont"/>
    <w:rsid w:val="005603B8"/>
  </w:style>
  <w:style w:type="character" w:customStyle="1" w:styleId="tld-word-9-4">
    <w:name w:val="tld-word-9-4"/>
    <w:basedOn w:val="DefaultParagraphFont"/>
    <w:rsid w:val="005603B8"/>
  </w:style>
  <w:style w:type="character" w:customStyle="1" w:styleId="tld-sibling-9-6">
    <w:name w:val="tld-sibling-9-6"/>
    <w:basedOn w:val="DefaultParagraphFont"/>
    <w:rsid w:val="005603B8"/>
  </w:style>
  <w:style w:type="character" w:customStyle="1" w:styleId="tld-sibling-9-5">
    <w:name w:val="tld-sibling-9-5"/>
    <w:basedOn w:val="DefaultParagraphFont"/>
    <w:rsid w:val="005603B8"/>
  </w:style>
  <w:style w:type="character" w:customStyle="1" w:styleId="tld-word-9-7">
    <w:name w:val="tld-word-9-7"/>
    <w:basedOn w:val="DefaultParagraphFont"/>
    <w:rsid w:val="005603B8"/>
  </w:style>
  <w:style w:type="character" w:customStyle="1" w:styleId="tld-word-9-8">
    <w:name w:val="tld-word-9-8"/>
    <w:basedOn w:val="DefaultParagraphFont"/>
    <w:rsid w:val="005603B8"/>
  </w:style>
  <w:style w:type="character" w:customStyle="1" w:styleId="tld-word-9-9">
    <w:name w:val="tld-word-9-9"/>
    <w:basedOn w:val="DefaultParagraphFont"/>
    <w:rsid w:val="005603B8"/>
  </w:style>
  <w:style w:type="character" w:customStyle="1" w:styleId="tld-word-9-10">
    <w:name w:val="tld-word-9-10"/>
    <w:basedOn w:val="DefaultParagraphFont"/>
    <w:rsid w:val="005603B8"/>
  </w:style>
  <w:style w:type="character" w:customStyle="1" w:styleId="tld-word-9-11">
    <w:name w:val="tld-word-9-11"/>
    <w:basedOn w:val="DefaultParagraphFont"/>
    <w:rsid w:val="005603B8"/>
  </w:style>
  <w:style w:type="character" w:customStyle="1" w:styleId="tld-word-9-12">
    <w:name w:val="tld-word-9-12"/>
    <w:basedOn w:val="DefaultParagraphFont"/>
    <w:rsid w:val="005603B8"/>
  </w:style>
  <w:style w:type="character" w:customStyle="1" w:styleId="tld-word-9-13">
    <w:name w:val="tld-word-9-13"/>
    <w:basedOn w:val="DefaultParagraphFont"/>
    <w:rsid w:val="005603B8"/>
  </w:style>
  <w:style w:type="character" w:customStyle="1" w:styleId="tld-word-9-14">
    <w:name w:val="tld-word-9-14"/>
    <w:basedOn w:val="DefaultParagraphFont"/>
    <w:rsid w:val="005603B8"/>
  </w:style>
  <w:style w:type="character" w:customStyle="1" w:styleId="tld-word-9-15">
    <w:name w:val="tld-word-9-15"/>
    <w:basedOn w:val="DefaultParagraphFont"/>
    <w:rsid w:val="005603B8"/>
  </w:style>
  <w:style w:type="character" w:customStyle="1" w:styleId="tld-word-9-17">
    <w:name w:val="tld-word-9-17"/>
    <w:basedOn w:val="DefaultParagraphFont"/>
    <w:rsid w:val="005603B8"/>
  </w:style>
  <w:style w:type="character" w:customStyle="1" w:styleId="tld-sibling-9-19">
    <w:name w:val="tld-sibling-9-19"/>
    <w:basedOn w:val="DefaultParagraphFont"/>
    <w:rsid w:val="005603B8"/>
  </w:style>
  <w:style w:type="character" w:customStyle="1" w:styleId="tld-sibling-9-18">
    <w:name w:val="tld-sibling-9-18"/>
    <w:basedOn w:val="DefaultParagraphFont"/>
    <w:rsid w:val="005603B8"/>
  </w:style>
  <w:style w:type="character" w:customStyle="1" w:styleId="tld-word-9-20">
    <w:name w:val="tld-word-9-20"/>
    <w:basedOn w:val="DefaultParagraphFont"/>
    <w:rsid w:val="005603B8"/>
  </w:style>
  <w:style w:type="character" w:customStyle="1" w:styleId="tld-word-9-21">
    <w:name w:val="tld-word-9-21"/>
    <w:basedOn w:val="DefaultParagraphFont"/>
    <w:rsid w:val="005603B8"/>
  </w:style>
  <w:style w:type="character" w:customStyle="1" w:styleId="tld-sibling-9-29">
    <w:name w:val="tld-sibling-9-29"/>
    <w:basedOn w:val="DefaultParagraphFont"/>
    <w:rsid w:val="005603B8"/>
  </w:style>
  <w:style w:type="character" w:customStyle="1" w:styleId="tld-word-9-24">
    <w:name w:val="tld-word-9-24"/>
    <w:basedOn w:val="DefaultParagraphFont"/>
    <w:rsid w:val="005603B8"/>
  </w:style>
  <w:style w:type="character" w:customStyle="1" w:styleId="tld-word-9-25">
    <w:name w:val="tld-word-9-25"/>
    <w:basedOn w:val="DefaultParagraphFont"/>
    <w:rsid w:val="005603B8"/>
  </w:style>
  <w:style w:type="character" w:customStyle="1" w:styleId="tld-sibling-9-23">
    <w:name w:val="tld-sibling-9-23"/>
    <w:basedOn w:val="DefaultParagraphFont"/>
    <w:rsid w:val="005603B8"/>
  </w:style>
  <w:style w:type="character" w:customStyle="1" w:styleId="tld-word-9-30">
    <w:name w:val="tld-word-9-30"/>
    <w:basedOn w:val="DefaultParagraphFont"/>
    <w:rsid w:val="005603B8"/>
  </w:style>
  <w:style w:type="character" w:customStyle="1" w:styleId="tld-word-9-31">
    <w:name w:val="tld-word-9-31"/>
    <w:basedOn w:val="DefaultParagraphFont"/>
    <w:rsid w:val="005603B8"/>
  </w:style>
  <w:style w:type="character" w:customStyle="1" w:styleId="tld-word-10-0">
    <w:name w:val="tld-word-10-0"/>
    <w:basedOn w:val="DefaultParagraphFont"/>
    <w:rsid w:val="005603B8"/>
  </w:style>
  <w:style w:type="character" w:customStyle="1" w:styleId="tld-word-10-1">
    <w:name w:val="tld-word-10-1"/>
    <w:basedOn w:val="DefaultParagraphFont"/>
    <w:rsid w:val="005603B8"/>
  </w:style>
  <w:style w:type="character" w:customStyle="1" w:styleId="tld-word-10-2">
    <w:name w:val="tld-word-10-2"/>
    <w:basedOn w:val="DefaultParagraphFont"/>
    <w:rsid w:val="005603B8"/>
  </w:style>
  <w:style w:type="character" w:customStyle="1" w:styleId="tld-sibling-10-9">
    <w:name w:val="tld-sibling-10-9"/>
    <w:basedOn w:val="DefaultParagraphFont"/>
    <w:rsid w:val="005603B8"/>
  </w:style>
  <w:style w:type="character" w:customStyle="1" w:styleId="tld-word-10-5">
    <w:name w:val="tld-word-10-5"/>
    <w:basedOn w:val="DefaultParagraphFont"/>
    <w:rsid w:val="005603B8"/>
  </w:style>
  <w:style w:type="character" w:customStyle="1" w:styleId="tld-word-10-6">
    <w:name w:val="tld-word-10-6"/>
    <w:basedOn w:val="DefaultParagraphFont"/>
    <w:rsid w:val="005603B8"/>
  </w:style>
  <w:style w:type="character" w:customStyle="1" w:styleId="tld-word-10-8">
    <w:name w:val="tld-word-10-8"/>
    <w:basedOn w:val="DefaultParagraphFont"/>
    <w:rsid w:val="005603B8"/>
  </w:style>
  <w:style w:type="character" w:customStyle="1" w:styleId="tld-sibling-10-4">
    <w:name w:val="tld-sibling-10-4"/>
    <w:basedOn w:val="DefaultParagraphFont"/>
    <w:rsid w:val="005603B8"/>
  </w:style>
  <w:style w:type="character" w:customStyle="1" w:styleId="tld-word-10-10">
    <w:name w:val="tld-word-10-10"/>
    <w:basedOn w:val="DefaultParagraphFont"/>
    <w:rsid w:val="005603B8"/>
  </w:style>
  <w:style w:type="character" w:customStyle="1" w:styleId="tld-word-10-11">
    <w:name w:val="tld-word-10-11"/>
    <w:basedOn w:val="DefaultParagraphFont"/>
    <w:rsid w:val="005603B8"/>
  </w:style>
  <w:style w:type="character" w:customStyle="1" w:styleId="tld-word-10-13">
    <w:name w:val="tld-word-10-13"/>
    <w:basedOn w:val="DefaultParagraphFont"/>
    <w:rsid w:val="005603B8"/>
  </w:style>
  <w:style w:type="character" w:customStyle="1" w:styleId="tld-word-10-14">
    <w:name w:val="tld-word-10-14"/>
    <w:basedOn w:val="DefaultParagraphFont"/>
    <w:rsid w:val="005603B8"/>
  </w:style>
  <w:style w:type="character" w:customStyle="1" w:styleId="tld-word-10-15">
    <w:name w:val="tld-word-10-15"/>
    <w:basedOn w:val="DefaultParagraphFont"/>
    <w:rsid w:val="005603B8"/>
  </w:style>
  <w:style w:type="character" w:customStyle="1" w:styleId="tld-word-10-16">
    <w:name w:val="tld-word-10-16"/>
    <w:basedOn w:val="DefaultParagraphFont"/>
    <w:rsid w:val="005603B8"/>
  </w:style>
  <w:style w:type="character" w:customStyle="1" w:styleId="tld-word-10-17">
    <w:name w:val="tld-word-10-17"/>
    <w:basedOn w:val="DefaultParagraphFont"/>
    <w:rsid w:val="005603B8"/>
  </w:style>
  <w:style w:type="character" w:customStyle="1" w:styleId="tld-word-10-19">
    <w:name w:val="tld-word-10-19"/>
    <w:basedOn w:val="DefaultParagraphFont"/>
    <w:rsid w:val="005603B8"/>
  </w:style>
  <w:style w:type="character" w:customStyle="1" w:styleId="tld-word-10-20">
    <w:name w:val="tld-word-10-20"/>
    <w:basedOn w:val="DefaultParagraphFont"/>
    <w:rsid w:val="005603B8"/>
  </w:style>
  <w:style w:type="character" w:customStyle="1" w:styleId="tld-word-10-21">
    <w:name w:val="tld-word-10-21"/>
    <w:basedOn w:val="DefaultParagraphFont"/>
    <w:rsid w:val="005603B8"/>
  </w:style>
  <w:style w:type="character" w:customStyle="1" w:styleId="tld-word-10-22">
    <w:name w:val="tld-word-10-22"/>
    <w:basedOn w:val="DefaultParagraphFont"/>
    <w:rsid w:val="005603B8"/>
  </w:style>
  <w:style w:type="character" w:customStyle="1" w:styleId="tld-word-10-23">
    <w:name w:val="tld-word-10-23"/>
    <w:basedOn w:val="DefaultParagraphFont"/>
    <w:rsid w:val="005603B8"/>
  </w:style>
  <w:style w:type="character" w:customStyle="1" w:styleId="tld-word-10-24">
    <w:name w:val="tld-word-10-24"/>
    <w:basedOn w:val="DefaultParagraphFont"/>
    <w:rsid w:val="005603B8"/>
  </w:style>
  <w:style w:type="character" w:customStyle="1" w:styleId="tld-word-10-25">
    <w:name w:val="tld-word-10-25"/>
    <w:basedOn w:val="DefaultParagraphFont"/>
    <w:rsid w:val="005603B8"/>
  </w:style>
  <w:style w:type="character" w:customStyle="1" w:styleId="tld-word-10-27">
    <w:name w:val="tld-word-10-27"/>
    <w:basedOn w:val="DefaultParagraphFont"/>
    <w:rsid w:val="005603B8"/>
  </w:style>
  <w:style w:type="character" w:customStyle="1" w:styleId="tld-word-10-28">
    <w:name w:val="tld-word-10-28"/>
    <w:basedOn w:val="DefaultParagraphFont"/>
    <w:rsid w:val="005603B8"/>
  </w:style>
  <w:style w:type="character" w:customStyle="1" w:styleId="tld-word-10-29">
    <w:name w:val="tld-word-10-29"/>
    <w:basedOn w:val="DefaultParagraphFont"/>
    <w:rsid w:val="005603B8"/>
  </w:style>
  <w:style w:type="character" w:customStyle="1" w:styleId="tld-word-10-30">
    <w:name w:val="tld-word-10-30"/>
    <w:basedOn w:val="DefaultParagraphFont"/>
    <w:rsid w:val="005603B8"/>
  </w:style>
  <w:style w:type="character" w:customStyle="1" w:styleId="tld-word-10-31">
    <w:name w:val="tld-word-10-31"/>
    <w:basedOn w:val="DefaultParagraphFont"/>
    <w:rsid w:val="005603B8"/>
  </w:style>
  <w:style w:type="character" w:customStyle="1" w:styleId="tld-word-10-32">
    <w:name w:val="tld-word-10-32"/>
    <w:basedOn w:val="DefaultParagraphFont"/>
    <w:rsid w:val="005603B8"/>
  </w:style>
  <w:style w:type="character" w:customStyle="1" w:styleId="tld-word-11-0">
    <w:name w:val="tld-word-11-0"/>
    <w:basedOn w:val="DefaultParagraphFont"/>
    <w:rsid w:val="005603B8"/>
  </w:style>
  <w:style w:type="character" w:customStyle="1" w:styleId="tld-word-11-1">
    <w:name w:val="tld-word-11-1"/>
    <w:basedOn w:val="DefaultParagraphFont"/>
    <w:rsid w:val="005603B8"/>
  </w:style>
  <w:style w:type="character" w:customStyle="1" w:styleId="tld-word-11-2">
    <w:name w:val="tld-word-11-2"/>
    <w:basedOn w:val="DefaultParagraphFont"/>
    <w:rsid w:val="005603B8"/>
  </w:style>
  <w:style w:type="character" w:customStyle="1" w:styleId="tld-sibling-11-5">
    <w:name w:val="tld-sibling-11-5"/>
    <w:basedOn w:val="DefaultParagraphFont"/>
    <w:rsid w:val="005603B8"/>
  </w:style>
  <w:style w:type="character" w:customStyle="1" w:styleId="tld-sibling-11-4">
    <w:name w:val="tld-sibling-11-4"/>
    <w:basedOn w:val="DefaultParagraphFont"/>
    <w:rsid w:val="005603B8"/>
  </w:style>
  <w:style w:type="character" w:customStyle="1" w:styleId="tld-word-11-6">
    <w:name w:val="tld-word-11-6"/>
    <w:basedOn w:val="DefaultParagraphFont"/>
    <w:rsid w:val="005603B8"/>
  </w:style>
  <w:style w:type="character" w:customStyle="1" w:styleId="tld-word-11-8">
    <w:name w:val="tld-word-11-8"/>
    <w:basedOn w:val="DefaultParagraphFont"/>
    <w:rsid w:val="005603B8"/>
  </w:style>
  <w:style w:type="character" w:customStyle="1" w:styleId="tld-word-11-10">
    <w:name w:val="tld-word-11-10"/>
    <w:basedOn w:val="DefaultParagraphFont"/>
    <w:rsid w:val="005603B8"/>
  </w:style>
  <w:style w:type="character" w:customStyle="1" w:styleId="tld-word-11-12">
    <w:name w:val="tld-word-11-12"/>
    <w:basedOn w:val="DefaultParagraphFont"/>
    <w:rsid w:val="005603B8"/>
  </w:style>
  <w:style w:type="character" w:customStyle="1" w:styleId="tld-word-11-13">
    <w:name w:val="tld-word-11-13"/>
    <w:basedOn w:val="DefaultParagraphFont"/>
    <w:rsid w:val="005603B8"/>
  </w:style>
  <w:style w:type="character" w:customStyle="1" w:styleId="tld-word-11-14">
    <w:name w:val="tld-word-11-14"/>
    <w:basedOn w:val="DefaultParagraphFont"/>
    <w:rsid w:val="005603B8"/>
  </w:style>
  <w:style w:type="character" w:customStyle="1" w:styleId="tld-word-11-16">
    <w:name w:val="tld-word-11-16"/>
    <w:basedOn w:val="DefaultParagraphFont"/>
    <w:rsid w:val="005603B8"/>
  </w:style>
  <w:style w:type="character" w:customStyle="1" w:styleId="tld-word-11-19">
    <w:name w:val="tld-word-11-19"/>
    <w:basedOn w:val="DefaultParagraphFont"/>
    <w:rsid w:val="005603B8"/>
  </w:style>
  <w:style w:type="character" w:customStyle="1" w:styleId="tld-word-11-21">
    <w:name w:val="tld-word-11-21"/>
    <w:basedOn w:val="DefaultParagraphFont"/>
    <w:rsid w:val="005603B8"/>
  </w:style>
  <w:style w:type="character" w:customStyle="1" w:styleId="tld-word-12-0">
    <w:name w:val="tld-word-12-0"/>
    <w:basedOn w:val="DefaultParagraphFont"/>
    <w:rsid w:val="005603B8"/>
  </w:style>
  <w:style w:type="character" w:customStyle="1" w:styleId="tld-word-12-1">
    <w:name w:val="tld-word-12-1"/>
    <w:basedOn w:val="DefaultParagraphFont"/>
    <w:rsid w:val="005603B8"/>
  </w:style>
  <w:style w:type="character" w:customStyle="1" w:styleId="tld-word-12-2">
    <w:name w:val="tld-word-12-2"/>
    <w:basedOn w:val="DefaultParagraphFont"/>
    <w:rsid w:val="005603B8"/>
  </w:style>
  <w:style w:type="character" w:customStyle="1" w:styleId="tld-word-12-3">
    <w:name w:val="tld-word-12-3"/>
    <w:basedOn w:val="DefaultParagraphFont"/>
    <w:rsid w:val="005603B8"/>
  </w:style>
  <w:style w:type="character" w:customStyle="1" w:styleId="tld-word-12-4">
    <w:name w:val="tld-word-12-4"/>
    <w:basedOn w:val="DefaultParagraphFont"/>
    <w:rsid w:val="005603B8"/>
  </w:style>
  <w:style w:type="character" w:customStyle="1" w:styleId="tld-word-12-6">
    <w:name w:val="tld-word-12-6"/>
    <w:basedOn w:val="DefaultParagraphFont"/>
    <w:rsid w:val="005603B8"/>
  </w:style>
  <w:style w:type="character" w:customStyle="1" w:styleId="tld-word-12-7">
    <w:name w:val="tld-word-12-7"/>
    <w:basedOn w:val="DefaultParagraphFont"/>
    <w:rsid w:val="005603B8"/>
  </w:style>
  <w:style w:type="character" w:customStyle="1" w:styleId="tld-word-12-8">
    <w:name w:val="tld-word-12-8"/>
    <w:basedOn w:val="DefaultParagraphFont"/>
    <w:rsid w:val="005603B8"/>
  </w:style>
  <w:style w:type="character" w:customStyle="1" w:styleId="tld-word-12-10">
    <w:name w:val="tld-word-12-10"/>
    <w:basedOn w:val="DefaultParagraphFont"/>
    <w:rsid w:val="005603B8"/>
  </w:style>
  <w:style w:type="character" w:customStyle="1" w:styleId="tld-word-12-11">
    <w:name w:val="tld-word-12-11"/>
    <w:basedOn w:val="DefaultParagraphFont"/>
    <w:rsid w:val="005603B8"/>
  </w:style>
  <w:style w:type="character" w:customStyle="1" w:styleId="tld-word-12-12">
    <w:name w:val="tld-word-12-12"/>
    <w:basedOn w:val="DefaultParagraphFont"/>
    <w:rsid w:val="005603B8"/>
  </w:style>
  <w:style w:type="character" w:customStyle="1" w:styleId="tld-word-12-13">
    <w:name w:val="tld-word-12-13"/>
    <w:basedOn w:val="DefaultParagraphFont"/>
    <w:rsid w:val="005603B8"/>
  </w:style>
  <w:style w:type="character" w:customStyle="1" w:styleId="tld-word-12-14">
    <w:name w:val="tld-word-12-14"/>
    <w:basedOn w:val="DefaultParagraphFont"/>
    <w:rsid w:val="005603B8"/>
  </w:style>
  <w:style w:type="character" w:customStyle="1" w:styleId="tld-word-12-15">
    <w:name w:val="tld-word-12-15"/>
    <w:basedOn w:val="DefaultParagraphFont"/>
    <w:rsid w:val="005603B8"/>
  </w:style>
  <w:style w:type="character" w:customStyle="1" w:styleId="tld-word-12-16">
    <w:name w:val="tld-word-12-16"/>
    <w:basedOn w:val="DefaultParagraphFont"/>
    <w:rsid w:val="005603B8"/>
  </w:style>
  <w:style w:type="character" w:customStyle="1" w:styleId="tld-word-12-17">
    <w:name w:val="tld-word-12-17"/>
    <w:basedOn w:val="DefaultParagraphFont"/>
    <w:rsid w:val="005603B8"/>
  </w:style>
  <w:style w:type="character" w:customStyle="1" w:styleId="tld-word-12-18">
    <w:name w:val="tld-word-12-18"/>
    <w:basedOn w:val="DefaultParagraphFont"/>
    <w:rsid w:val="005603B8"/>
  </w:style>
  <w:style w:type="character" w:customStyle="1" w:styleId="tld-word-12-19">
    <w:name w:val="tld-word-12-19"/>
    <w:basedOn w:val="DefaultParagraphFont"/>
    <w:rsid w:val="005603B8"/>
  </w:style>
  <w:style w:type="character" w:customStyle="1" w:styleId="tld-word-12-20">
    <w:name w:val="tld-word-12-20"/>
    <w:basedOn w:val="DefaultParagraphFont"/>
    <w:rsid w:val="005603B8"/>
  </w:style>
  <w:style w:type="character" w:customStyle="1" w:styleId="tld-word-12-21">
    <w:name w:val="tld-word-12-21"/>
    <w:basedOn w:val="DefaultParagraphFont"/>
    <w:rsid w:val="005603B8"/>
  </w:style>
  <w:style w:type="character" w:customStyle="1" w:styleId="tld-word-13-0">
    <w:name w:val="tld-word-13-0"/>
    <w:basedOn w:val="DefaultParagraphFont"/>
    <w:rsid w:val="005603B8"/>
  </w:style>
  <w:style w:type="character" w:customStyle="1" w:styleId="tld-word-13-1">
    <w:name w:val="tld-word-13-1"/>
    <w:basedOn w:val="DefaultParagraphFont"/>
    <w:rsid w:val="005603B8"/>
  </w:style>
  <w:style w:type="character" w:customStyle="1" w:styleId="tld-word-13-2">
    <w:name w:val="tld-word-13-2"/>
    <w:basedOn w:val="DefaultParagraphFont"/>
    <w:rsid w:val="005603B8"/>
  </w:style>
  <w:style w:type="character" w:customStyle="1" w:styleId="tld-word-13-3">
    <w:name w:val="tld-word-13-3"/>
    <w:basedOn w:val="DefaultParagraphFont"/>
    <w:rsid w:val="005603B8"/>
  </w:style>
  <w:style w:type="character" w:customStyle="1" w:styleId="tld-word-13-4">
    <w:name w:val="tld-word-13-4"/>
    <w:basedOn w:val="DefaultParagraphFont"/>
    <w:rsid w:val="005603B8"/>
  </w:style>
  <w:style w:type="character" w:customStyle="1" w:styleId="tld-word-13-6">
    <w:name w:val="tld-word-13-6"/>
    <w:basedOn w:val="DefaultParagraphFont"/>
    <w:rsid w:val="005603B8"/>
  </w:style>
  <w:style w:type="character" w:customStyle="1" w:styleId="tld-word-13-7">
    <w:name w:val="tld-word-13-7"/>
    <w:basedOn w:val="DefaultParagraphFont"/>
    <w:rsid w:val="005603B8"/>
  </w:style>
  <w:style w:type="character" w:customStyle="1" w:styleId="tld-word-13-10">
    <w:name w:val="tld-word-13-10"/>
    <w:basedOn w:val="DefaultParagraphFont"/>
    <w:rsid w:val="005603B8"/>
  </w:style>
  <w:style w:type="character" w:customStyle="1" w:styleId="tld-word-13-11">
    <w:name w:val="tld-word-13-11"/>
    <w:basedOn w:val="DefaultParagraphFont"/>
    <w:rsid w:val="005603B8"/>
  </w:style>
  <w:style w:type="character" w:customStyle="1" w:styleId="tld-word-13-12">
    <w:name w:val="tld-word-13-12"/>
    <w:basedOn w:val="DefaultParagraphFont"/>
    <w:rsid w:val="005603B8"/>
  </w:style>
  <w:style w:type="character" w:customStyle="1" w:styleId="tld-word-13-13">
    <w:name w:val="tld-word-13-13"/>
    <w:basedOn w:val="DefaultParagraphFont"/>
    <w:rsid w:val="005603B8"/>
  </w:style>
  <w:style w:type="character" w:customStyle="1" w:styleId="tld-word-13-15">
    <w:name w:val="tld-word-13-15"/>
    <w:basedOn w:val="DefaultParagraphFont"/>
    <w:rsid w:val="005603B8"/>
  </w:style>
  <w:style w:type="character" w:customStyle="1" w:styleId="tld-word-13-16">
    <w:name w:val="tld-word-13-16"/>
    <w:basedOn w:val="DefaultParagraphFont"/>
    <w:rsid w:val="005603B8"/>
  </w:style>
  <w:style w:type="character" w:customStyle="1" w:styleId="tld-word-13-17">
    <w:name w:val="tld-word-13-17"/>
    <w:basedOn w:val="DefaultParagraphFont"/>
    <w:rsid w:val="005603B8"/>
  </w:style>
  <w:style w:type="character" w:customStyle="1" w:styleId="tld-word-13-18">
    <w:name w:val="tld-word-13-18"/>
    <w:basedOn w:val="DefaultParagraphFont"/>
    <w:rsid w:val="005603B8"/>
  </w:style>
  <w:style w:type="character" w:customStyle="1" w:styleId="tld-word-13-20">
    <w:name w:val="tld-word-13-20"/>
    <w:basedOn w:val="DefaultParagraphFont"/>
    <w:rsid w:val="005603B8"/>
  </w:style>
  <w:style w:type="character" w:customStyle="1" w:styleId="tld-word-13-23">
    <w:name w:val="tld-word-13-23"/>
    <w:basedOn w:val="DefaultParagraphFont"/>
    <w:rsid w:val="005603B8"/>
  </w:style>
  <w:style w:type="character" w:customStyle="1" w:styleId="tld-word-14-0">
    <w:name w:val="tld-word-14-0"/>
    <w:basedOn w:val="DefaultParagraphFont"/>
    <w:rsid w:val="005603B8"/>
  </w:style>
  <w:style w:type="character" w:customStyle="1" w:styleId="tld-sibling-14-2">
    <w:name w:val="tld-sibling-14-2"/>
    <w:basedOn w:val="DefaultParagraphFont"/>
    <w:rsid w:val="005603B8"/>
  </w:style>
  <w:style w:type="character" w:customStyle="1" w:styleId="tld-sibling-14-1">
    <w:name w:val="tld-sibling-14-1"/>
    <w:basedOn w:val="DefaultParagraphFont"/>
    <w:rsid w:val="005603B8"/>
  </w:style>
  <w:style w:type="character" w:customStyle="1" w:styleId="tld-word-14-3">
    <w:name w:val="tld-word-14-3"/>
    <w:basedOn w:val="DefaultParagraphFont"/>
    <w:rsid w:val="005603B8"/>
  </w:style>
  <w:style w:type="character" w:customStyle="1" w:styleId="tld-word-14-4">
    <w:name w:val="tld-word-14-4"/>
    <w:basedOn w:val="DefaultParagraphFont"/>
    <w:rsid w:val="005603B8"/>
  </w:style>
  <w:style w:type="character" w:customStyle="1" w:styleId="tld-word-14-5">
    <w:name w:val="tld-word-14-5"/>
    <w:basedOn w:val="DefaultParagraphFont"/>
    <w:rsid w:val="005603B8"/>
  </w:style>
  <w:style w:type="character" w:customStyle="1" w:styleId="tld-word-14-6">
    <w:name w:val="tld-word-14-6"/>
    <w:basedOn w:val="DefaultParagraphFont"/>
    <w:rsid w:val="005603B8"/>
  </w:style>
  <w:style w:type="character" w:customStyle="1" w:styleId="tld-word-14-7">
    <w:name w:val="tld-word-14-7"/>
    <w:basedOn w:val="DefaultParagraphFont"/>
    <w:rsid w:val="005603B8"/>
  </w:style>
  <w:style w:type="character" w:customStyle="1" w:styleId="tld-word-14-8">
    <w:name w:val="tld-word-14-8"/>
    <w:basedOn w:val="DefaultParagraphFont"/>
    <w:rsid w:val="005603B8"/>
  </w:style>
  <w:style w:type="character" w:customStyle="1" w:styleId="tld-word-14-9">
    <w:name w:val="tld-word-14-9"/>
    <w:basedOn w:val="DefaultParagraphFont"/>
    <w:rsid w:val="005603B8"/>
  </w:style>
  <w:style w:type="character" w:customStyle="1" w:styleId="tld-word-14-10">
    <w:name w:val="tld-word-14-10"/>
    <w:basedOn w:val="DefaultParagraphFont"/>
    <w:rsid w:val="00560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0035">
      <w:bodyDiv w:val="1"/>
      <w:marLeft w:val="0"/>
      <w:marRight w:val="0"/>
      <w:marTop w:val="0"/>
      <w:marBottom w:val="0"/>
      <w:divBdr>
        <w:top w:val="none" w:sz="0" w:space="0" w:color="auto"/>
        <w:left w:val="none" w:sz="0" w:space="0" w:color="auto"/>
        <w:bottom w:val="none" w:sz="0" w:space="0" w:color="auto"/>
        <w:right w:val="none" w:sz="0" w:space="0" w:color="auto"/>
      </w:divBdr>
      <w:divsChild>
        <w:div w:id="150830161">
          <w:marLeft w:val="360"/>
          <w:marRight w:val="0"/>
          <w:marTop w:val="200"/>
          <w:marBottom w:val="0"/>
          <w:divBdr>
            <w:top w:val="none" w:sz="0" w:space="0" w:color="auto"/>
            <w:left w:val="none" w:sz="0" w:space="0" w:color="auto"/>
            <w:bottom w:val="none" w:sz="0" w:space="0" w:color="auto"/>
            <w:right w:val="none" w:sz="0" w:space="0" w:color="auto"/>
          </w:divBdr>
        </w:div>
        <w:div w:id="286007799">
          <w:marLeft w:val="360"/>
          <w:marRight w:val="0"/>
          <w:marTop w:val="200"/>
          <w:marBottom w:val="0"/>
          <w:divBdr>
            <w:top w:val="none" w:sz="0" w:space="0" w:color="auto"/>
            <w:left w:val="none" w:sz="0" w:space="0" w:color="auto"/>
            <w:bottom w:val="none" w:sz="0" w:space="0" w:color="auto"/>
            <w:right w:val="none" w:sz="0" w:space="0" w:color="auto"/>
          </w:divBdr>
        </w:div>
        <w:div w:id="407770240">
          <w:marLeft w:val="360"/>
          <w:marRight w:val="0"/>
          <w:marTop w:val="200"/>
          <w:marBottom w:val="0"/>
          <w:divBdr>
            <w:top w:val="none" w:sz="0" w:space="0" w:color="auto"/>
            <w:left w:val="none" w:sz="0" w:space="0" w:color="auto"/>
            <w:bottom w:val="none" w:sz="0" w:space="0" w:color="auto"/>
            <w:right w:val="none" w:sz="0" w:space="0" w:color="auto"/>
          </w:divBdr>
        </w:div>
        <w:div w:id="766199473">
          <w:marLeft w:val="360"/>
          <w:marRight w:val="0"/>
          <w:marTop w:val="200"/>
          <w:marBottom w:val="0"/>
          <w:divBdr>
            <w:top w:val="none" w:sz="0" w:space="0" w:color="auto"/>
            <w:left w:val="none" w:sz="0" w:space="0" w:color="auto"/>
            <w:bottom w:val="none" w:sz="0" w:space="0" w:color="auto"/>
            <w:right w:val="none" w:sz="0" w:space="0" w:color="auto"/>
          </w:divBdr>
        </w:div>
        <w:div w:id="1635210093">
          <w:marLeft w:val="360"/>
          <w:marRight w:val="0"/>
          <w:marTop w:val="200"/>
          <w:marBottom w:val="0"/>
          <w:divBdr>
            <w:top w:val="none" w:sz="0" w:space="0" w:color="auto"/>
            <w:left w:val="none" w:sz="0" w:space="0" w:color="auto"/>
            <w:bottom w:val="none" w:sz="0" w:space="0" w:color="auto"/>
            <w:right w:val="none" w:sz="0" w:space="0" w:color="auto"/>
          </w:divBdr>
        </w:div>
      </w:divsChild>
    </w:div>
    <w:div w:id="26374498">
      <w:bodyDiv w:val="1"/>
      <w:marLeft w:val="0"/>
      <w:marRight w:val="0"/>
      <w:marTop w:val="0"/>
      <w:marBottom w:val="0"/>
      <w:divBdr>
        <w:top w:val="none" w:sz="0" w:space="0" w:color="auto"/>
        <w:left w:val="none" w:sz="0" w:space="0" w:color="auto"/>
        <w:bottom w:val="none" w:sz="0" w:space="0" w:color="auto"/>
        <w:right w:val="none" w:sz="0" w:space="0" w:color="auto"/>
      </w:divBdr>
    </w:div>
    <w:div w:id="40833863">
      <w:bodyDiv w:val="1"/>
      <w:marLeft w:val="0"/>
      <w:marRight w:val="0"/>
      <w:marTop w:val="0"/>
      <w:marBottom w:val="0"/>
      <w:divBdr>
        <w:top w:val="none" w:sz="0" w:space="0" w:color="auto"/>
        <w:left w:val="none" w:sz="0" w:space="0" w:color="auto"/>
        <w:bottom w:val="none" w:sz="0" w:space="0" w:color="auto"/>
        <w:right w:val="none" w:sz="0" w:space="0" w:color="auto"/>
      </w:divBdr>
    </w:div>
    <w:div w:id="122191014">
      <w:bodyDiv w:val="1"/>
      <w:marLeft w:val="0"/>
      <w:marRight w:val="0"/>
      <w:marTop w:val="0"/>
      <w:marBottom w:val="0"/>
      <w:divBdr>
        <w:top w:val="none" w:sz="0" w:space="0" w:color="auto"/>
        <w:left w:val="none" w:sz="0" w:space="0" w:color="auto"/>
        <w:bottom w:val="none" w:sz="0" w:space="0" w:color="auto"/>
        <w:right w:val="none" w:sz="0" w:space="0" w:color="auto"/>
      </w:divBdr>
    </w:div>
    <w:div w:id="212040205">
      <w:bodyDiv w:val="1"/>
      <w:marLeft w:val="0"/>
      <w:marRight w:val="0"/>
      <w:marTop w:val="0"/>
      <w:marBottom w:val="0"/>
      <w:divBdr>
        <w:top w:val="none" w:sz="0" w:space="0" w:color="auto"/>
        <w:left w:val="none" w:sz="0" w:space="0" w:color="auto"/>
        <w:bottom w:val="none" w:sz="0" w:space="0" w:color="auto"/>
        <w:right w:val="none" w:sz="0" w:space="0" w:color="auto"/>
      </w:divBdr>
      <w:divsChild>
        <w:div w:id="588925488">
          <w:marLeft w:val="360"/>
          <w:marRight w:val="0"/>
          <w:marTop w:val="200"/>
          <w:marBottom w:val="0"/>
          <w:divBdr>
            <w:top w:val="none" w:sz="0" w:space="0" w:color="auto"/>
            <w:left w:val="none" w:sz="0" w:space="0" w:color="auto"/>
            <w:bottom w:val="none" w:sz="0" w:space="0" w:color="auto"/>
            <w:right w:val="none" w:sz="0" w:space="0" w:color="auto"/>
          </w:divBdr>
        </w:div>
        <w:div w:id="1069620964">
          <w:marLeft w:val="360"/>
          <w:marRight w:val="0"/>
          <w:marTop w:val="200"/>
          <w:marBottom w:val="0"/>
          <w:divBdr>
            <w:top w:val="none" w:sz="0" w:space="0" w:color="auto"/>
            <w:left w:val="none" w:sz="0" w:space="0" w:color="auto"/>
            <w:bottom w:val="none" w:sz="0" w:space="0" w:color="auto"/>
            <w:right w:val="none" w:sz="0" w:space="0" w:color="auto"/>
          </w:divBdr>
        </w:div>
        <w:div w:id="1424762305">
          <w:marLeft w:val="360"/>
          <w:marRight w:val="0"/>
          <w:marTop w:val="200"/>
          <w:marBottom w:val="0"/>
          <w:divBdr>
            <w:top w:val="none" w:sz="0" w:space="0" w:color="auto"/>
            <w:left w:val="none" w:sz="0" w:space="0" w:color="auto"/>
            <w:bottom w:val="none" w:sz="0" w:space="0" w:color="auto"/>
            <w:right w:val="none" w:sz="0" w:space="0" w:color="auto"/>
          </w:divBdr>
        </w:div>
        <w:div w:id="2031255264">
          <w:marLeft w:val="360"/>
          <w:marRight w:val="0"/>
          <w:marTop w:val="200"/>
          <w:marBottom w:val="0"/>
          <w:divBdr>
            <w:top w:val="none" w:sz="0" w:space="0" w:color="auto"/>
            <w:left w:val="none" w:sz="0" w:space="0" w:color="auto"/>
            <w:bottom w:val="none" w:sz="0" w:space="0" w:color="auto"/>
            <w:right w:val="none" w:sz="0" w:space="0" w:color="auto"/>
          </w:divBdr>
        </w:div>
      </w:divsChild>
    </w:div>
    <w:div w:id="336006807">
      <w:bodyDiv w:val="1"/>
      <w:marLeft w:val="0"/>
      <w:marRight w:val="0"/>
      <w:marTop w:val="0"/>
      <w:marBottom w:val="0"/>
      <w:divBdr>
        <w:top w:val="none" w:sz="0" w:space="0" w:color="auto"/>
        <w:left w:val="none" w:sz="0" w:space="0" w:color="auto"/>
        <w:bottom w:val="none" w:sz="0" w:space="0" w:color="auto"/>
        <w:right w:val="none" w:sz="0" w:space="0" w:color="auto"/>
      </w:divBdr>
    </w:div>
    <w:div w:id="345596563">
      <w:bodyDiv w:val="1"/>
      <w:marLeft w:val="0"/>
      <w:marRight w:val="0"/>
      <w:marTop w:val="0"/>
      <w:marBottom w:val="0"/>
      <w:divBdr>
        <w:top w:val="none" w:sz="0" w:space="0" w:color="auto"/>
        <w:left w:val="none" w:sz="0" w:space="0" w:color="auto"/>
        <w:bottom w:val="none" w:sz="0" w:space="0" w:color="auto"/>
        <w:right w:val="none" w:sz="0" w:space="0" w:color="auto"/>
      </w:divBdr>
    </w:div>
    <w:div w:id="420494928">
      <w:bodyDiv w:val="1"/>
      <w:marLeft w:val="0"/>
      <w:marRight w:val="0"/>
      <w:marTop w:val="0"/>
      <w:marBottom w:val="0"/>
      <w:divBdr>
        <w:top w:val="none" w:sz="0" w:space="0" w:color="auto"/>
        <w:left w:val="none" w:sz="0" w:space="0" w:color="auto"/>
        <w:bottom w:val="none" w:sz="0" w:space="0" w:color="auto"/>
        <w:right w:val="none" w:sz="0" w:space="0" w:color="auto"/>
      </w:divBdr>
    </w:div>
    <w:div w:id="512384317">
      <w:bodyDiv w:val="1"/>
      <w:marLeft w:val="0"/>
      <w:marRight w:val="0"/>
      <w:marTop w:val="0"/>
      <w:marBottom w:val="0"/>
      <w:divBdr>
        <w:top w:val="none" w:sz="0" w:space="0" w:color="auto"/>
        <w:left w:val="none" w:sz="0" w:space="0" w:color="auto"/>
        <w:bottom w:val="none" w:sz="0" w:space="0" w:color="auto"/>
        <w:right w:val="none" w:sz="0" w:space="0" w:color="auto"/>
      </w:divBdr>
      <w:divsChild>
        <w:div w:id="1813399187">
          <w:marLeft w:val="0"/>
          <w:marRight w:val="0"/>
          <w:marTop w:val="0"/>
          <w:marBottom w:val="0"/>
          <w:divBdr>
            <w:top w:val="none" w:sz="0" w:space="0" w:color="auto"/>
            <w:left w:val="none" w:sz="0" w:space="0" w:color="auto"/>
            <w:bottom w:val="none" w:sz="0" w:space="0" w:color="auto"/>
            <w:right w:val="none" w:sz="0" w:space="0" w:color="auto"/>
          </w:divBdr>
          <w:divsChild>
            <w:div w:id="1684279413">
              <w:marLeft w:val="0"/>
              <w:marRight w:val="0"/>
              <w:marTop w:val="0"/>
              <w:marBottom w:val="0"/>
              <w:divBdr>
                <w:top w:val="none" w:sz="0" w:space="0" w:color="auto"/>
                <w:left w:val="none" w:sz="0" w:space="0" w:color="auto"/>
                <w:bottom w:val="none" w:sz="0" w:space="0" w:color="auto"/>
                <w:right w:val="none" w:sz="0" w:space="0" w:color="auto"/>
              </w:divBdr>
              <w:divsChild>
                <w:div w:id="1266226637">
                  <w:marLeft w:val="0"/>
                  <w:marRight w:val="0"/>
                  <w:marTop w:val="0"/>
                  <w:marBottom w:val="0"/>
                  <w:divBdr>
                    <w:top w:val="none" w:sz="0" w:space="0" w:color="auto"/>
                    <w:left w:val="none" w:sz="0" w:space="0" w:color="auto"/>
                    <w:bottom w:val="none" w:sz="0" w:space="0" w:color="auto"/>
                    <w:right w:val="none" w:sz="0" w:space="0" w:color="auto"/>
                  </w:divBdr>
                  <w:divsChild>
                    <w:div w:id="543103540">
                      <w:marLeft w:val="0"/>
                      <w:marRight w:val="0"/>
                      <w:marTop w:val="0"/>
                      <w:marBottom w:val="0"/>
                      <w:divBdr>
                        <w:top w:val="none" w:sz="0" w:space="0" w:color="auto"/>
                        <w:left w:val="none" w:sz="0" w:space="0" w:color="auto"/>
                        <w:bottom w:val="none" w:sz="0" w:space="0" w:color="auto"/>
                        <w:right w:val="none" w:sz="0" w:space="0" w:color="auto"/>
                      </w:divBdr>
                      <w:divsChild>
                        <w:div w:id="1839227575">
                          <w:marLeft w:val="0"/>
                          <w:marRight w:val="0"/>
                          <w:marTop w:val="0"/>
                          <w:marBottom w:val="0"/>
                          <w:divBdr>
                            <w:top w:val="none" w:sz="0" w:space="0" w:color="auto"/>
                            <w:left w:val="none" w:sz="0" w:space="0" w:color="auto"/>
                            <w:bottom w:val="none" w:sz="0" w:space="0" w:color="auto"/>
                            <w:right w:val="none" w:sz="0" w:space="0" w:color="auto"/>
                          </w:divBdr>
                          <w:divsChild>
                            <w:div w:id="11004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275979">
          <w:marLeft w:val="0"/>
          <w:marRight w:val="0"/>
          <w:marTop w:val="0"/>
          <w:marBottom w:val="0"/>
          <w:divBdr>
            <w:top w:val="none" w:sz="0" w:space="0" w:color="auto"/>
            <w:left w:val="none" w:sz="0" w:space="0" w:color="auto"/>
            <w:bottom w:val="none" w:sz="0" w:space="0" w:color="auto"/>
            <w:right w:val="single" w:sz="6" w:space="0" w:color="CBD2D9"/>
          </w:divBdr>
          <w:divsChild>
            <w:div w:id="649939122">
              <w:marLeft w:val="0"/>
              <w:marRight w:val="0"/>
              <w:marTop w:val="0"/>
              <w:marBottom w:val="0"/>
              <w:divBdr>
                <w:top w:val="none" w:sz="0" w:space="0" w:color="auto"/>
                <w:left w:val="none" w:sz="0" w:space="0" w:color="auto"/>
                <w:bottom w:val="none" w:sz="0" w:space="0" w:color="auto"/>
                <w:right w:val="none" w:sz="0" w:space="0" w:color="auto"/>
              </w:divBdr>
              <w:divsChild>
                <w:div w:id="179070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961770">
      <w:bodyDiv w:val="1"/>
      <w:marLeft w:val="0"/>
      <w:marRight w:val="0"/>
      <w:marTop w:val="0"/>
      <w:marBottom w:val="0"/>
      <w:divBdr>
        <w:top w:val="none" w:sz="0" w:space="0" w:color="auto"/>
        <w:left w:val="none" w:sz="0" w:space="0" w:color="auto"/>
        <w:bottom w:val="none" w:sz="0" w:space="0" w:color="auto"/>
        <w:right w:val="none" w:sz="0" w:space="0" w:color="auto"/>
      </w:divBdr>
    </w:div>
    <w:div w:id="656493440">
      <w:bodyDiv w:val="1"/>
      <w:marLeft w:val="0"/>
      <w:marRight w:val="0"/>
      <w:marTop w:val="0"/>
      <w:marBottom w:val="0"/>
      <w:divBdr>
        <w:top w:val="none" w:sz="0" w:space="0" w:color="auto"/>
        <w:left w:val="none" w:sz="0" w:space="0" w:color="auto"/>
        <w:bottom w:val="none" w:sz="0" w:space="0" w:color="auto"/>
        <w:right w:val="none" w:sz="0" w:space="0" w:color="auto"/>
      </w:divBdr>
    </w:div>
    <w:div w:id="677970001">
      <w:bodyDiv w:val="1"/>
      <w:marLeft w:val="0"/>
      <w:marRight w:val="0"/>
      <w:marTop w:val="0"/>
      <w:marBottom w:val="0"/>
      <w:divBdr>
        <w:top w:val="none" w:sz="0" w:space="0" w:color="auto"/>
        <w:left w:val="none" w:sz="0" w:space="0" w:color="auto"/>
        <w:bottom w:val="none" w:sz="0" w:space="0" w:color="auto"/>
        <w:right w:val="none" w:sz="0" w:space="0" w:color="auto"/>
      </w:divBdr>
    </w:div>
    <w:div w:id="716585799">
      <w:bodyDiv w:val="1"/>
      <w:marLeft w:val="0"/>
      <w:marRight w:val="0"/>
      <w:marTop w:val="0"/>
      <w:marBottom w:val="0"/>
      <w:divBdr>
        <w:top w:val="none" w:sz="0" w:space="0" w:color="auto"/>
        <w:left w:val="none" w:sz="0" w:space="0" w:color="auto"/>
        <w:bottom w:val="none" w:sz="0" w:space="0" w:color="auto"/>
        <w:right w:val="none" w:sz="0" w:space="0" w:color="auto"/>
      </w:divBdr>
    </w:div>
    <w:div w:id="724377701">
      <w:bodyDiv w:val="1"/>
      <w:marLeft w:val="0"/>
      <w:marRight w:val="0"/>
      <w:marTop w:val="0"/>
      <w:marBottom w:val="0"/>
      <w:divBdr>
        <w:top w:val="none" w:sz="0" w:space="0" w:color="auto"/>
        <w:left w:val="none" w:sz="0" w:space="0" w:color="auto"/>
        <w:bottom w:val="none" w:sz="0" w:space="0" w:color="auto"/>
        <w:right w:val="none" w:sz="0" w:space="0" w:color="auto"/>
      </w:divBdr>
    </w:div>
    <w:div w:id="788931549">
      <w:bodyDiv w:val="1"/>
      <w:marLeft w:val="0"/>
      <w:marRight w:val="0"/>
      <w:marTop w:val="0"/>
      <w:marBottom w:val="0"/>
      <w:divBdr>
        <w:top w:val="none" w:sz="0" w:space="0" w:color="auto"/>
        <w:left w:val="none" w:sz="0" w:space="0" w:color="auto"/>
        <w:bottom w:val="none" w:sz="0" w:space="0" w:color="auto"/>
        <w:right w:val="none" w:sz="0" w:space="0" w:color="auto"/>
      </w:divBdr>
    </w:div>
    <w:div w:id="841627596">
      <w:bodyDiv w:val="1"/>
      <w:marLeft w:val="0"/>
      <w:marRight w:val="0"/>
      <w:marTop w:val="0"/>
      <w:marBottom w:val="0"/>
      <w:divBdr>
        <w:top w:val="none" w:sz="0" w:space="0" w:color="auto"/>
        <w:left w:val="none" w:sz="0" w:space="0" w:color="auto"/>
        <w:bottom w:val="none" w:sz="0" w:space="0" w:color="auto"/>
        <w:right w:val="none" w:sz="0" w:space="0" w:color="auto"/>
      </w:divBdr>
      <w:divsChild>
        <w:div w:id="782577285">
          <w:marLeft w:val="360"/>
          <w:marRight w:val="0"/>
          <w:marTop w:val="200"/>
          <w:marBottom w:val="0"/>
          <w:divBdr>
            <w:top w:val="none" w:sz="0" w:space="0" w:color="auto"/>
            <w:left w:val="none" w:sz="0" w:space="0" w:color="auto"/>
            <w:bottom w:val="none" w:sz="0" w:space="0" w:color="auto"/>
            <w:right w:val="none" w:sz="0" w:space="0" w:color="auto"/>
          </w:divBdr>
        </w:div>
      </w:divsChild>
    </w:div>
    <w:div w:id="942107396">
      <w:bodyDiv w:val="1"/>
      <w:marLeft w:val="0"/>
      <w:marRight w:val="0"/>
      <w:marTop w:val="0"/>
      <w:marBottom w:val="0"/>
      <w:divBdr>
        <w:top w:val="none" w:sz="0" w:space="0" w:color="auto"/>
        <w:left w:val="none" w:sz="0" w:space="0" w:color="auto"/>
        <w:bottom w:val="none" w:sz="0" w:space="0" w:color="auto"/>
        <w:right w:val="none" w:sz="0" w:space="0" w:color="auto"/>
      </w:divBdr>
    </w:div>
    <w:div w:id="944968319">
      <w:bodyDiv w:val="1"/>
      <w:marLeft w:val="0"/>
      <w:marRight w:val="0"/>
      <w:marTop w:val="0"/>
      <w:marBottom w:val="0"/>
      <w:divBdr>
        <w:top w:val="none" w:sz="0" w:space="0" w:color="auto"/>
        <w:left w:val="none" w:sz="0" w:space="0" w:color="auto"/>
        <w:bottom w:val="none" w:sz="0" w:space="0" w:color="auto"/>
        <w:right w:val="none" w:sz="0" w:space="0" w:color="auto"/>
      </w:divBdr>
    </w:div>
    <w:div w:id="1018964935">
      <w:bodyDiv w:val="1"/>
      <w:marLeft w:val="0"/>
      <w:marRight w:val="0"/>
      <w:marTop w:val="0"/>
      <w:marBottom w:val="0"/>
      <w:divBdr>
        <w:top w:val="none" w:sz="0" w:space="0" w:color="auto"/>
        <w:left w:val="none" w:sz="0" w:space="0" w:color="auto"/>
        <w:bottom w:val="none" w:sz="0" w:space="0" w:color="auto"/>
        <w:right w:val="none" w:sz="0" w:space="0" w:color="auto"/>
      </w:divBdr>
    </w:div>
    <w:div w:id="1078792019">
      <w:bodyDiv w:val="1"/>
      <w:marLeft w:val="0"/>
      <w:marRight w:val="0"/>
      <w:marTop w:val="0"/>
      <w:marBottom w:val="0"/>
      <w:divBdr>
        <w:top w:val="none" w:sz="0" w:space="0" w:color="auto"/>
        <w:left w:val="none" w:sz="0" w:space="0" w:color="auto"/>
        <w:bottom w:val="none" w:sz="0" w:space="0" w:color="auto"/>
        <w:right w:val="none" w:sz="0" w:space="0" w:color="auto"/>
      </w:divBdr>
      <w:divsChild>
        <w:div w:id="1113132853">
          <w:marLeft w:val="0"/>
          <w:marRight w:val="0"/>
          <w:marTop w:val="0"/>
          <w:marBottom w:val="0"/>
          <w:divBdr>
            <w:top w:val="none" w:sz="0" w:space="0" w:color="auto"/>
            <w:left w:val="none" w:sz="0" w:space="0" w:color="auto"/>
            <w:bottom w:val="none" w:sz="0" w:space="0" w:color="auto"/>
            <w:right w:val="single" w:sz="6" w:space="0" w:color="CBD2D9"/>
          </w:divBdr>
          <w:divsChild>
            <w:div w:id="1980843672">
              <w:marLeft w:val="0"/>
              <w:marRight w:val="0"/>
              <w:marTop w:val="0"/>
              <w:marBottom w:val="0"/>
              <w:divBdr>
                <w:top w:val="none" w:sz="0" w:space="0" w:color="auto"/>
                <w:left w:val="none" w:sz="0" w:space="0" w:color="auto"/>
                <w:bottom w:val="none" w:sz="0" w:space="0" w:color="auto"/>
                <w:right w:val="none" w:sz="0" w:space="0" w:color="auto"/>
              </w:divBdr>
              <w:divsChild>
                <w:div w:id="17636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0881">
          <w:marLeft w:val="0"/>
          <w:marRight w:val="0"/>
          <w:marTop w:val="0"/>
          <w:marBottom w:val="0"/>
          <w:divBdr>
            <w:top w:val="none" w:sz="0" w:space="0" w:color="auto"/>
            <w:left w:val="none" w:sz="0" w:space="0" w:color="auto"/>
            <w:bottom w:val="none" w:sz="0" w:space="0" w:color="auto"/>
            <w:right w:val="none" w:sz="0" w:space="0" w:color="auto"/>
          </w:divBdr>
          <w:divsChild>
            <w:div w:id="253169600">
              <w:marLeft w:val="0"/>
              <w:marRight w:val="0"/>
              <w:marTop w:val="0"/>
              <w:marBottom w:val="0"/>
              <w:divBdr>
                <w:top w:val="none" w:sz="0" w:space="0" w:color="auto"/>
                <w:left w:val="none" w:sz="0" w:space="0" w:color="auto"/>
                <w:bottom w:val="none" w:sz="0" w:space="0" w:color="auto"/>
                <w:right w:val="none" w:sz="0" w:space="0" w:color="auto"/>
              </w:divBdr>
              <w:divsChild>
                <w:div w:id="72162737">
                  <w:marLeft w:val="0"/>
                  <w:marRight w:val="0"/>
                  <w:marTop w:val="0"/>
                  <w:marBottom w:val="0"/>
                  <w:divBdr>
                    <w:top w:val="none" w:sz="0" w:space="0" w:color="auto"/>
                    <w:left w:val="none" w:sz="0" w:space="0" w:color="auto"/>
                    <w:bottom w:val="none" w:sz="0" w:space="0" w:color="auto"/>
                    <w:right w:val="none" w:sz="0" w:space="0" w:color="auto"/>
                  </w:divBdr>
                  <w:divsChild>
                    <w:div w:id="2082486736">
                      <w:marLeft w:val="0"/>
                      <w:marRight w:val="0"/>
                      <w:marTop w:val="0"/>
                      <w:marBottom w:val="0"/>
                      <w:divBdr>
                        <w:top w:val="none" w:sz="0" w:space="0" w:color="auto"/>
                        <w:left w:val="none" w:sz="0" w:space="0" w:color="auto"/>
                        <w:bottom w:val="none" w:sz="0" w:space="0" w:color="auto"/>
                        <w:right w:val="none" w:sz="0" w:space="0" w:color="auto"/>
                      </w:divBdr>
                      <w:divsChild>
                        <w:div w:id="1333296413">
                          <w:marLeft w:val="0"/>
                          <w:marRight w:val="0"/>
                          <w:marTop w:val="0"/>
                          <w:marBottom w:val="0"/>
                          <w:divBdr>
                            <w:top w:val="none" w:sz="0" w:space="0" w:color="auto"/>
                            <w:left w:val="none" w:sz="0" w:space="0" w:color="auto"/>
                            <w:bottom w:val="none" w:sz="0" w:space="0" w:color="auto"/>
                            <w:right w:val="none" w:sz="0" w:space="0" w:color="auto"/>
                          </w:divBdr>
                          <w:divsChild>
                            <w:div w:id="586378103">
                              <w:marLeft w:val="0"/>
                              <w:marRight w:val="0"/>
                              <w:marTop w:val="0"/>
                              <w:marBottom w:val="0"/>
                              <w:divBdr>
                                <w:top w:val="none" w:sz="0" w:space="0" w:color="auto"/>
                                <w:left w:val="none" w:sz="0" w:space="0" w:color="auto"/>
                                <w:bottom w:val="none" w:sz="0" w:space="0" w:color="auto"/>
                                <w:right w:val="none" w:sz="0" w:space="0" w:color="auto"/>
                              </w:divBdr>
                            </w:div>
                            <w:div w:id="1134954504">
                              <w:marLeft w:val="0"/>
                              <w:marRight w:val="0"/>
                              <w:marTop w:val="0"/>
                              <w:marBottom w:val="0"/>
                              <w:divBdr>
                                <w:top w:val="none" w:sz="0" w:space="0" w:color="auto"/>
                                <w:left w:val="none" w:sz="0" w:space="0" w:color="auto"/>
                                <w:bottom w:val="none" w:sz="0" w:space="0" w:color="auto"/>
                                <w:right w:val="none" w:sz="0" w:space="0" w:color="auto"/>
                              </w:divBdr>
                            </w:div>
                            <w:div w:id="1368750951">
                              <w:marLeft w:val="0"/>
                              <w:marRight w:val="0"/>
                              <w:marTop w:val="0"/>
                              <w:marBottom w:val="0"/>
                              <w:divBdr>
                                <w:top w:val="none" w:sz="0" w:space="0" w:color="auto"/>
                                <w:left w:val="none" w:sz="0" w:space="0" w:color="auto"/>
                                <w:bottom w:val="none" w:sz="0" w:space="0" w:color="auto"/>
                                <w:right w:val="none" w:sz="0" w:space="0" w:color="auto"/>
                              </w:divBdr>
                            </w:div>
                            <w:div w:id="1416975889">
                              <w:marLeft w:val="0"/>
                              <w:marRight w:val="0"/>
                              <w:marTop w:val="0"/>
                              <w:marBottom w:val="0"/>
                              <w:divBdr>
                                <w:top w:val="none" w:sz="0" w:space="0" w:color="auto"/>
                                <w:left w:val="none" w:sz="0" w:space="0" w:color="auto"/>
                                <w:bottom w:val="none" w:sz="0" w:space="0" w:color="auto"/>
                                <w:right w:val="none" w:sz="0" w:space="0" w:color="auto"/>
                              </w:divBdr>
                            </w:div>
                            <w:div w:id="1429278657">
                              <w:marLeft w:val="0"/>
                              <w:marRight w:val="0"/>
                              <w:marTop w:val="0"/>
                              <w:marBottom w:val="0"/>
                              <w:divBdr>
                                <w:top w:val="none" w:sz="0" w:space="0" w:color="auto"/>
                                <w:left w:val="none" w:sz="0" w:space="0" w:color="auto"/>
                                <w:bottom w:val="none" w:sz="0" w:space="0" w:color="auto"/>
                                <w:right w:val="none" w:sz="0" w:space="0" w:color="auto"/>
                              </w:divBdr>
                            </w:div>
                            <w:div w:id="1506483468">
                              <w:marLeft w:val="0"/>
                              <w:marRight w:val="0"/>
                              <w:marTop w:val="0"/>
                              <w:marBottom w:val="0"/>
                              <w:divBdr>
                                <w:top w:val="none" w:sz="0" w:space="0" w:color="auto"/>
                                <w:left w:val="none" w:sz="0" w:space="0" w:color="auto"/>
                                <w:bottom w:val="none" w:sz="0" w:space="0" w:color="auto"/>
                                <w:right w:val="none" w:sz="0" w:space="0" w:color="auto"/>
                              </w:divBdr>
                            </w:div>
                            <w:div w:id="1780830766">
                              <w:marLeft w:val="0"/>
                              <w:marRight w:val="0"/>
                              <w:marTop w:val="0"/>
                              <w:marBottom w:val="0"/>
                              <w:divBdr>
                                <w:top w:val="none" w:sz="0" w:space="0" w:color="auto"/>
                                <w:left w:val="none" w:sz="0" w:space="0" w:color="auto"/>
                                <w:bottom w:val="none" w:sz="0" w:space="0" w:color="auto"/>
                                <w:right w:val="none" w:sz="0" w:space="0" w:color="auto"/>
                              </w:divBdr>
                            </w:div>
                            <w:div w:id="20676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409260">
      <w:bodyDiv w:val="1"/>
      <w:marLeft w:val="0"/>
      <w:marRight w:val="0"/>
      <w:marTop w:val="0"/>
      <w:marBottom w:val="0"/>
      <w:divBdr>
        <w:top w:val="none" w:sz="0" w:space="0" w:color="auto"/>
        <w:left w:val="none" w:sz="0" w:space="0" w:color="auto"/>
        <w:bottom w:val="none" w:sz="0" w:space="0" w:color="auto"/>
        <w:right w:val="none" w:sz="0" w:space="0" w:color="auto"/>
      </w:divBdr>
      <w:divsChild>
        <w:div w:id="77409076">
          <w:marLeft w:val="547"/>
          <w:marRight w:val="0"/>
          <w:marTop w:val="0"/>
          <w:marBottom w:val="0"/>
          <w:divBdr>
            <w:top w:val="none" w:sz="0" w:space="0" w:color="auto"/>
            <w:left w:val="none" w:sz="0" w:space="0" w:color="auto"/>
            <w:bottom w:val="none" w:sz="0" w:space="0" w:color="auto"/>
            <w:right w:val="none" w:sz="0" w:space="0" w:color="auto"/>
          </w:divBdr>
        </w:div>
        <w:div w:id="832453504">
          <w:marLeft w:val="547"/>
          <w:marRight w:val="0"/>
          <w:marTop w:val="0"/>
          <w:marBottom w:val="0"/>
          <w:divBdr>
            <w:top w:val="none" w:sz="0" w:space="0" w:color="auto"/>
            <w:left w:val="none" w:sz="0" w:space="0" w:color="auto"/>
            <w:bottom w:val="none" w:sz="0" w:space="0" w:color="auto"/>
            <w:right w:val="none" w:sz="0" w:space="0" w:color="auto"/>
          </w:divBdr>
        </w:div>
        <w:div w:id="1081291713">
          <w:marLeft w:val="547"/>
          <w:marRight w:val="0"/>
          <w:marTop w:val="0"/>
          <w:marBottom w:val="0"/>
          <w:divBdr>
            <w:top w:val="none" w:sz="0" w:space="0" w:color="auto"/>
            <w:left w:val="none" w:sz="0" w:space="0" w:color="auto"/>
            <w:bottom w:val="none" w:sz="0" w:space="0" w:color="auto"/>
            <w:right w:val="none" w:sz="0" w:space="0" w:color="auto"/>
          </w:divBdr>
        </w:div>
      </w:divsChild>
    </w:div>
    <w:div w:id="1125856398">
      <w:bodyDiv w:val="1"/>
      <w:marLeft w:val="0"/>
      <w:marRight w:val="0"/>
      <w:marTop w:val="0"/>
      <w:marBottom w:val="0"/>
      <w:divBdr>
        <w:top w:val="none" w:sz="0" w:space="0" w:color="auto"/>
        <w:left w:val="none" w:sz="0" w:space="0" w:color="auto"/>
        <w:bottom w:val="none" w:sz="0" w:space="0" w:color="auto"/>
        <w:right w:val="none" w:sz="0" w:space="0" w:color="auto"/>
      </w:divBdr>
    </w:div>
    <w:div w:id="1165704057">
      <w:bodyDiv w:val="1"/>
      <w:marLeft w:val="0"/>
      <w:marRight w:val="0"/>
      <w:marTop w:val="0"/>
      <w:marBottom w:val="0"/>
      <w:divBdr>
        <w:top w:val="none" w:sz="0" w:space="0" w:color="auto"/>
        <w:left w:val="none" w:sz="0" w:space="0" w:color="auto"/>
        <w:bottom w:val="none" w:sz="0" w:space="0" w:color="auto"/>
        <w:right w:val="none" w:sz="0" w:space="0" w:color="auto"/>
      </w:divBdr>
    </w:div>
    <w:div w:id="1196385244">
      <w:bodyDiv w:val="1"/>
      <w:marLeft w:val="0"/>
      <w:marRight w:val="0"/>
      <w:marTop w:val="0"/>
      <w:marBottom w:val="0"/>
      <w:divBdr>
        <w:top w:val="none" w:sz="0" w:space="0" w:color="auto"/>
        <w:left w:val="none" w:sz="0" w:space="0" w:color="auto"/>
        <w:bottom w:val="none" w:sz="0" w:space="0" w:color="auto"/>
        <w:right w:val="none" w:sz="0" w:space="0" w:color="auto"/>
      </w:divBdr>
    </w:div>
    <w:div w:id="1297956067">
      <w:bodyDiv w:val="1"/>
      <w:marLeft w:val="0"/>
      <w:marRight w:val="0"/>
      <w:marTop w:val="0"/>
      <w:marBottom w:val="0"/>
      <w:divBdr>
        <w:top w:val="none" w:sz="0" w:space="0" w:color="auto"/>
        <w:left w:val="none" w:sz="0" w:space="0" w:color="auto"/>
        <w:bottom w:val="none" w:sz="0" w:space="0" w:color="auto"/>
        <w:right w:val="none" w:sz="0" w:space="0" w:color="auto"/>
      </w:divBdr>
    </w:div>
    <w:div w:id="1317539051">
      <w:bodyDiv w:val="1"/>
      <w:marLeft w:val="0"/>
      <w:marRight w:val="0"/>
      <w:marTop w:val="0"/>
      <w:marBottom w:val="0"/>
      <w:divBdr>
        <w:top w:val="none" w:sz="0" w:space="0" w:color="auto"/>
        <w:left w:val="none" w:sz="0" w:space="0" w:color="auto"/>
        <w:bottom w:val="none" w:sz="0" w:space="0" w:color="auto"/>
        <w:right w:val="none" w:sz="0" w:space="0" w:color="auto"/>
      </w:divBdr>
    </w:div>
    <w:div w:id="1402407130">
      <w:bodyDiv w:val="1"/>
      <w:marLeft w:val="0"/>
      <w:marRight w:val="0"/>
      <w:marTop w:val="0"/>
      <w:marBottom w:val="0"/>
      <w:divBdr>
        <w:top w:val="none" w:sz="0" w:space="0" w:color="auto"/>
        <w:left w:val="none" w:sz="0" w:space="0" w:color="auto"/>
        <w:bottom w:val="none" w:sz="0" w:space="0" w:color="auto"/>
        <w:right w:val="none" w:sz="0" w:space="0" w:color="auto"/>
      </w:divBdr>
    </w:div>
    <w:div w:id="1425298295">
      <w:bodyDiv w:val="1"/>
      <w:marLeft w:val="0"/>
      <w:marRight w:val="0"/>
      <w:marTop w:val="0"/>
      <w:marBottom w:val="0"/>
      <w:divBdr>
        <w:top w:val="none" w:sz="0" w:space="0" w:color="auto"/>
        <w:left w:val="none" w:sz="0" w:space="0" w:color="auto"/>
        <w:bottom w:val="none" w:sz="0" w:space="0" w:color="auto"/>
        <w:right w:val="none" w:sz="0" w:space="0" w:color="auto"/>
      </w:divBdr>
    </w:div>
    <w:div w:id="1539202821">
      <w:bodyDiv w:val="1"/>
      <w:marLeft w:val="0"/>
      <w:marRight w:val="0"/>
      <w:marTop w:val="0"/>
      <w:marBottom w:val="0"/>
      <w:divBdr>
        <w:top w:val="none" w:sz="0" w:space="0" w:color="auto"/>
        <w:left w:val="none" w:sz="0" w:space="0" w:color="auto"/>
        <w:bottom w:val="none" w:sz="0" w:space="0" w:color="auto"/>
        <w:right w:val="none" w:sz="0" w:space="0" w:color="auto"/>
      </w:divBdr>
    </w:div>
    <w:div w:id="1545482645">
      <w:bodyDiv w:val="1"/>
      <w:marLeft w:val="0"/>
      <w:marRight w:val="0"/>
      <w:marTop w:val="0"/>
      <w:marBottom w:val="0"/>
      <w:divBdr>
        <w:top w:val="none" w:sz="0" w:space="0" w:color="auto"/>
        <w:left w:val="none" w:sz="0" w:space="0" w:color="auto"/>
        <w:bottom w:val="none" w:sz="0" w:space="0" w:color="auto"/>
        <w:right w:val="none" w:sz="0" w:space="0" w:color="auto"/>
      </w:divBdr>
    </w:div>
    <w:div w:id="1589730519">
      <w:bodyDiv w:val="1"/>
      <w:marLeft w:val="0"/>
      <w:marRight w:val="0"/>
      <w:marTop w:val="0"/>
      <w:marBottom w:val="0"/>
      <w:divBdr>
        <w:top w:val="none" w:sz="0" w:space="0" w:color="auto"/>
        <w:left w:val="none" w:sz="0" w:space="0" w:color="auto"/>
        <w:bottom w:val="none" w:sz="0" w:space="0" w:color="auto"/>
        <w:right w:val="none" w:sz="0" w:space="0" w:color="auto"/>
      </w:divBdr>
    </w:div>
    <w:div w:id="1621374519">
      <w:bodyDiv w:val="1"/>
      <w:marLeft w:val="0"/>
      <w:marRight w:val="0"/>
      <w:marTop w:val="0"/>
      <w:marBottom w:val="0"/>
      <w:divBdr>
        <w:top w:val="none" w:sz="0" w:space="0" w:color="auto"/>
        <w:left w:val="none" w:sz="0" w:space="0" w:color="auto"/>
        <w:bottom w:val="none" w:sz="0" w:space="0" w:color="auto"/>
        <w:right w:val="none" w:sz="0" w:space="0" w:color="auto"/>
      </w:divBdr>
    </w:div>
    <w:div w:id="1627422306">
      <w:bodyDiv w:val="1"/>
      <w:marLeft w:val="0"/>
      <w:marRight w:val="0"/>
      <w:marTop w:val="0"/>
      <w:marBottom w:val="0"/>
      <w:divBdr>
        <w:top w:val="none" w:sz="0" w:space="0" w:color="auto"/>
        <w:left w:val="none" w:sz="0" w:space="0" w:color="auto"/>
        <w:bottom w:val="none" w:sz="0" w:space="0" w:color="auto"/>
        <w:right w:val="none" w:sz="0" w:space="0" w:color="auto"/>
      </w:divBdr>
    </w:div>
    <w:div w:id="1635671079">
      <w:bodyDiv w:val="1"/>
      <w:marLeft w:val="0"/>
      <w:marRight w:val="0"/>
      <w:marTop w:val="0"/>
      <w:marBottom w:val="0"/>
      <w:divBdr>
        <w:top w:val="none" w:sz="0" w:space="0" w:color="auto"/>
        <w:left w:val="none" w:sz="0" w:space="0" w:color="auto"/>
        <w:bottom w:val="none" w:sz="0" w:space="0" w:color="auto"/>
        <w:right w:val="none" w:sz="0" w:space="0" w:color="auto"/>
      </w:divBdr>
    </w:div>
    <w:div w:id="1669140109">
      <w:bodyDiv w:val="1"/>
      <w:marLeft w:val="0"/>
      <w:marRight w:val="0"/>
      <w:marTop w:val="0"/>
      <w:marBottom w:val="0"/>
      <w:divBdr>
        <w:top w:val="none" w:sz="0" w:space="0" w:color="auto"/>
        <w:left w:val="none" w:sz="0" w:space="0" w:color="auto"/>
        <w:bottom w:val="none" w:sz="0" w:space="0" w:color="auto"/>
        <w:right w:val="none" w:sz="0" w:space="0" w:color="auto"/>
      </w:divBdr>
    </w:div>
    <w:div w:id="1675957083">
      <w:bodyDiv w:val="1"/>
      <w:marLeft w:val="0"/>
      <w:marRight w:val="0"/>
      <w:marTop w:val="0"/>
      <w:marBottom w:val="0"/>
      <w:divBdr>
        <w:top w:val="none" w:sz="0" w:space="0" w:color="auto"/>
        <w:left w:val="none" w:sz="0" w:space="0" w:color="auto"/>
        <w:bottom w:val="none" w:sz="0" w:space="0" w:color="auto"/>
        <w:right w:val="none" w:sz="0" w:space="0" w:color="auto"/>
      </w:divBdr>
    </w:div>
    <w:div w:id="1719473976">
      <w:bodyDiv w:val="1"/>
      <w:marLeft w:val="0"/>
      <w:marRight w:val="0"/>
      <w:marTop w:val="0"/>
      <w:marBottom w:val="0"/>
      <w:divBdr>
        <w:top w:val="none" w:sz="0" w:space="0" w:color="auto"/>
        <w:left w:val="none" w:sz="0" w:space="0" w:color="auto"/>
        <w:bottom w:val="none" w:sz="0" w:space="0" w:color="auto"/>
        <w:right w:val="none" w:sz="0" w:space="0" w:color="auto"/>
      </w:divBdr>
    </w:div>
    <w:div w:id="1801655856">
      <w:bodyDiv w:val="1"/>
      <w:marLeft w:val="0"/>
      <w:marRight w:val="0"/>
      <w:marTop w:val="0"/>
      <w:marBottom w:val="0"/>
      <w:divBdr>
        <w:top w:val="none" w:sz="0" w:space="0" w:color="auto"/>
        <w:left w:val="none" w:sz="0" w:space="0" w:color="auto"/>
        <w:bottom w:val="none" w:sz="0" w:space="0" w:color="auto"/>
        <w:right w:val="none" w:sz="0" w:space="0" w:color="auto"/>
      </w:divBdr>
    </w:div>
    <w:div w:id="1812599858">
      <w:bodyDiv w:val="1"/>
      <w:marLeft w:val="0"/>
      <w:marRight w:val="0"/>
      <w:marTop w:val="0"/>
      <w:marBottom w:val="0"/>
      <w:divBdr>
        <w:top w:val="none" w:sz="0" w:space="0" w:color="auto"/>
        <w:left w:val="none" w:sz="0" w:space="0" w:color="auto"/>
        <w:bottom w:val="none" w:sz="0" w:space="0" w:color="auto"/>
        <w:right w:val="none" w:sz="0" w:space="0" w:color="auto"/>
      </w:divBdr>
    </w:div>
    <w:div w:id="1813062358">
      <w:bodyDiv w:val="1"/>
      <w:marLeft w:val="0"/>
      <w:marRight w:val="0"/>
      <w:marTop w:val="0"/>
      <w:marBottom w:val="0"/>
      <w:divBdr>
        <w:top w:val="none" w:sz="0" w:space="0" w:color="auto"/>
        <w:left w:val="none" w:sz="0" w:space="0" w:color="auto"/>
        <w:bottom w:val="none" w:sz="0" w:space="0" w:color="auto"/>
        <w:right w:val="none" w:sz="0" w:space="0" w:color="auto"/>
      </w:divBdr>
    </w:div>
    <w:div w:id="1839927334">
      <w:bodyDiv w:val="1"/>
      <w:marLeft w:val="0"/>
      <w:marRight w:val="0"/>
      <w:marTop w:val="0"/>
      <w:marBottom w:val="0"/>
      <w:divBdr>
        <w:top w:val="none" w:sz="0" w:space="0" w:color="auto"/>
        <w:left w:val="none" w:sz="0" w:space="0" w:color="auto"/>
        <w:bottom w:val="none" w:sz="0" w:space="0" w:color="auto"/>
        <w:right w:val="none" w:sz="0" w:space="0" w:color="auto"/>
      </w:divBdr>
    </w:div>
    <w:div w:id="1942058984">
      <w:bodyDiv w:val="1"/>
      <w:marLeft w:val="0"/>
      <w:marRight w:val="0"/>
      <w:marTop w:val="0"/>
      <w:marBottom w:val="0"/>
      <w:divBdr>
        <w:top w:val="none" w:sz="0" w:space="0" w:color="auto"/>
        <w:left w:val="none" w:sz="0" w:space="0" w:color="auto"/>
        <w:bottom w:val="none" w:sz="0" w:space="0" w:color="auto"/>
        <w:right w:val="none" w:sz="0" w:space="0" w:color="auto"/>
      </w:divBdr>
    </w:div>
    <w:div w:id="2018657543">
      <w:bodyDiv w:val="1"/>
      <w:marLeft w:val="0"/>
      <w:marRight w:val="0"/>
      <w:marTop w:val="0"/>
      <w:marBottom w:val="0"/>
      <w:divBdr>
        <w:top w:val="none" w:sz="0" w:space="0" w:color="auto"/>
        <w:left w:val="none" w:sz="0" w:space="0" w:color="auto"/>
        <w:bottom w:val="none" w:sz="0" w:space="0" w:color="auto"/>
        <w:right w:val="none" w:sz="0" w:space="0" w:color="auto"/>
      </w:divBdr>
    </w:div>
    <w:div w:id="2053267621">
      <w:bodyDiv w:val="1"/>
      <w:marLeft w:val="0"/>
      <w:marRight w:val="0"/>
      <w:marTop w:val="0"/>
      <w:marBottom w:val="0"/>
      <w:divBdr>
        <w:top w:val="none" w:sz="0" w:space="0" w:color="auto"/>
        <w:left w:val="none" w:sz="0" w:space="0" w:color="auto"/>
        <w:bottom w:val="none" w:sz="0" w:space="0" w:color="auto"/>
        <w:right w:val="none" w:sz="0" w:space="0" w:color="auto"/>
      </w:divBdr>
    </w:div>
    <w:div w:id="2086684584">
      <w:bodyDiv w:val="1"/>
      <w:marLeft w:val="0"/>
      <w:marRight w:val="0"/>
      <w:marTop w:val="0"/>
      <w:marBottom w:val="0"/>
      <w:divBdr>
        <w:top w:val="none" w:sz="0" w:space="0" w:color="auto"/>
        <w:left w:val="none" w:sz="0" w:space="0" w:color="auto"/>
        <w:bottom w:val="none" w:sz="0" w:space="0" w:color="auto"/>
        <w:right w:val="none" w:sz="0" w:space="0" w:color="auto"/>
      </w:divBdr>
    </w:div>
    <w:div w:id="2144615599">
      <w:bodyDiv w:val="1"/>
      <w:marLeft w:val="0"/>
      <w:marRight w:val="0"/>
      <w:marTop w:val="0"/>
      <w:marBottom w:val="0"/>
      <w:divBdr>
        <w:top w:val="none" w:sz="0" w:space="0" w:color="auto"/>
        <w:left w:val="none" w:sz="0" w:space="0" w:color="auto"/>
        <w:bottom w:val="none" w:sz="0" w:space="0" w:color="auto"/>
        <w:right w:val="none" w:sz="0" w:space="0" w:color="auto"/>
      </w:divBdr>
    </w:div>
    <w:div w:id="2146314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kaspersky.com/resource-center/preemptive-safety/small-business-cyber-security" TargetMode="External"/><Relationship Id="rId21" Type="http://schemas.openxmlformats.org/officeDocument/2006/relationships/hyperlink" Target="https://www.wrike.com/project-management-guide/faq/what-is-work-breakdown-structure-in-project-management/" TargetMode="External"/><Relationship Id="rId34" Type="http://schemas.openxmlformats.org/officeDocument/2006/relationships/hyperlink" Target="https://www.qlik.com/us/bi/data-literacy" TargetMode="External"/><Relationship Id="rId42" Type="http://schemas.openxmlformats.org/officeDocument/2006/relationships/hyperlink" Target="https://www.europeanbusinessreview.com/negotiating-in-a-digitalised-era/" TargetMode="External"/><Relationship Id="rId47" Type="http://schemas.openxmlformats.org/officeDocument/2006/relationships/hyperlink" Target="https://link.springer.com/article/10.1186/2251-7316-2-6" TargetMode="External"/><Relationship Id="rId50" Type="http://schemas.openxmlformats.org/officeDocument/2006/relationships/hyperlink" Target="mailto:info@artabout.gr" TargetMode="External"/><Relationship Id="rId55" Type="http://schemas.openxmlformats.org/officeDocument/2006/relationships/hyperlink" Target="mailto:endija.berzina@gmail.com" TargetMode="External"/><Relationship Id="rId63" Type="http://schemas.openxmlformats.org/officeDocument/2006/relationships/hyperlink" Target="https://soc.univie.ac.at/fileadmin/user_upload/i_soc/Forschung/Vogel_Kittel_2019_Unternehmensgruendungen_aus_der_Arbeitslosigkeit-Projektbericht_20191001.pdf" TargetMode="External"/><Relationship Id="rId68" Type="http://schemas.openxmlformats.org/officeDocument/2006/relationships/hyperlink" Target="https://www.sme.government.bg/uploads/2020/07/Kantar_National_Survey_SME_April-2020-BG-1.pdf" TargetMode="External"/><Relationship Id="rId76" Type="http://schemas.openxmlformats.org/officeDocument/2006/relationships/hyperlink" Target="https://ppp.worldbank.org/public-private-partnership/library/investing-women-s-employment-good-business-good-development" TargetMode="External"/><Relationship Id="rId84" Type="http://schemas.openxmlformats.org/officeDocument/2006/relationships/hyperlink" Target="https://www.pmi.org/learning/library/forging-future-focused-culture-11908%2026.01.2021" TargetMode="External"/><Relationship Id="rId89" Type="http://schemas.openxmlformats.org/officeDocument/2006/relationships/hyperlink" Target="https://titania.saeima.lv/Personal/Deputati/Saeima13_DepWeb_Public.nsf/deputies?OpenView&amp;lang=LV&amp;count=1000" TargetMode="External"/><Relationship Id="rId9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hyperlink" Target="file:///C:/Users/a/Downloads/WomeninDigitalScoreboard2020Latvia%20(3).pdf" TargetMode="External"/><Relationship Id="rId92" Type="http://schemas.openxmlformats.org/officeDocument/2006/relationships/hyperlink" Target="https://women4it.eu/" TargetMode="External"/><Relationship Id="rId2" Type="http://schemas.openxmlformats.org/officeDocument/2006/relationships/customXml" Target="../customXml/item2.xml"/><Relationship Id="rId16" Type="http://schemas.openxmlformats.org/officeDocument/2006/relationships/styles" Target="styles.xml"/><Relationship Id="rId29" Type="http://schemas.openxmlformats.org/officeDocument/2006/relationships/hyperlink" Target="https://datapopalliance.org/item/beyond-data-literacy-reinventing-community-engagement-and-empowerment-in-the-age-of-data/" TargetMode="External"/><Relationship Id="rId11" Type="http://schemas.openxmlformats.org/officeDocument/2006/relationships/customXml" Target="../customXml/item11.xml"/><Relationship Id="rId24" Type="http://schemas.openxmlformats.org/officeDocument/2006/relationships/hyperlink" Target="https://www.bigcommerce.com/blog/ecommerce-website-security/" TargetMode="External"/><Relationship Id="rId32" Type="http://schemas.openxmlformats.org/officeDocument/2006/relationships/hyperlink" Target="https://dalspace.library.dal.ca/xmlui/handle/10222/64578" TargetMode="External"/><Relationship Id="rId37" Type="http://schemas.openxmlformats.org/officeDocument/2006/relationships/hyperlink" Target="https://zodml.org/sites/default/files/Negotiating_Globally_How_to_Negotiate_Deals%2C_Resolve_Disputes%2C_and_Make_Decisions_Across_Cultural_Boundaries_%28Jossey-Bass_Business_%26_Management%29.pdf" TargetMode="External"/><Relationship Id="rId40" Type="http://schemas.openxmlformats.org/officeDocument/2006/relationships/hyperlink" Target="http://www.forbes.com/sites/allbusiness/2016/09/16/15-tactics-for-successful-business-negotiations/" TargetMode="External"/><Relationship Id="rId45" Type="http://schemas.openxmlformats.org/officeDocument/2006/relationships/hyperlink" Target="https://www.bitrix24.ua/" TargetMode="External"/><Relationship Id="rId53" Type="http://schemas.openxmlformats.org/officeDocument/2006/relationships/hyperlink" Target="mailto:svetlana.ignatjeva@du.lv" TargetMode="External"/><Relationship Id="rId58" Type="http://schemas.openxmlformats.org/officeDocument/2006/relationships/hyperlink" Target="mailto:jansone.agija@gmail.com" TargetMode="External"/><Relationship Id="rId66" Type="http://schemas.openxmlformats.org/officeDocument/2006/relationships/hyperlink" Target="https://www.clingendael.org/publication/coronavirus-worlds-first-digital-pandemic" TargetMode="External"/><Relationship Id="rId74" Type="http://schemas.openxmlformats.org/officeDocument/2006/relationships/hyperlink" Target="https://econpapers.repec.org/article/eeejbrese/v_3a81_3ay_3a2017_3ai_3ac_3ap_3a60-69.htm" TargetMode="External"/><Relationship Id="rId79" Type="http://schemas.openxmlformats.org/officeDocument/2006/relationships/hyperlink" Target="https://www.oecd.org/social/empowering-women-in-the-digital-age-brochure.pdf" TargetMode="External"/><Relationship Id="rId87" Type="http://schemas.openxmlformats.org/officeDocument/2006/relationships/hyperlink" Target="https://www.calculatestuff.com/financial%2026.01.2021" TargetMode="External"/><Relationship Id="rId5" Type="http://schemas.openxmlformats.org/officeDocument/2006/relationships/customXml" Target="../customXml/item5.xml"/><Relationship Id="rId61" Type="http://schemas.openxmlformats.org/officeDocument/2006/relationships/hyperlink" Target="https://www.kmuforschung.ac.at/wp-content/uploads/2019/01/Unternehmerinnen_BMWFW_Endbericht.pdf" TargetMode="External"/><Relationship Id="rId82" Type="http://schemas.openxmlformats.org/officeDocument/2006/relationships/hyperlink" Target="https://opendatabot.ua/open/foponomics%2026.01.2021" TargetMode="External"/><Relationship Id="rId90" Type="http://schemas.openxmlformats.org/officeDocument/2006/relationships/hyperlink" Target="https://www.iot-now.com/2020/07/23/104031-covid-19-has-sped-up-digital-transformation-by-5-3-years-says-study/" TargetMode="External"/><Relationship Id="rId95" Type="http://schemas.openxmlformats.org/officeDocument/2006/relationships/header" Target="header1.xml"/><Relationship Id="rId19" Type="http://schemas.openxmlformats.org/officeDocument/2006/relationships/footnotes" Target="footnotes.xml"/><Relationship Id="rId14" Type="http://schemas.openxmlformats.org/officeDocument/2006/relationships/customXml" Target="../customXml/item14.xml"/><Relationship Id="rId22" Type="http://schemas.openxmlformats.org/officeDocument/2006/relationships/hyperlink" Target="https://www.wrike.com/project-management-guide/faq/what-is-pert-in-project-management/" TargetMode="External"/><Relationship Id="rId27" Type="http://schemas.openxmlformats.org/officeDocument/2006/relationships/hyperlink" Target="https://so-cyber.com/cyber-security-for-e-commerce/" TargetMode="External"/><Relationship Id="rId30" Type="http://schemas.openxmlformats.org/officeDocument/2006/relationships/hyperlink" Target="https://www150.statcan.gc.ca/n1/en/pub/11-633-x/11-633-x2019003-eng.pdf?st=OkHP5FhR" TargetMode="External"/><Relationship Id="rId35" Type="http://schemas.openxmlformats.org/officeDocument/2006/relationships/hyperlink" Target="https://www.pon.harvard.edu/daily/business-negotiations/elegant-solutions/" TargetMode="External"/><Relationship Id="rId43" Type="http://schemas.openxmlformats.org/officeDocument/2006/relationships/hyperlink" Target="https://www.learnevents.com/blog/2019/07/18/the-digital-age-of-negotiation/" TargetMode="External"/><Relationship Id="rId48" Type="http://schemas.openxmlformats.org/officeDocument/2006/relationships/hyperlink" Target="mailto:schnekker@gruenderpraxis.at" TargetMode="External"/><Relationship Id="rId56" Type="http://schemas.openxmlformats.org/officeDocument/2006/relationships/hyperlink" Target="mailto:raivis.latvens@gmail.com" TargetMode="External"/><Relationship Id="rId64" Type="http://schemas.openxmlformats.org/officeDocument/2006/relationships/hyperlink" Target="https://blogs.lse.ac.uk/greeceatlse/2020/11/17/greeces-digital-challenges-what-is-to-be-done/" TargetMode="External"/><Relationship Id="rId69" Type="http://schemas.openxmlformats.org/officeDocument/2006/relationships/hyperlink" Target="https://www.csb.gov.lv/en/statistics" TargetMode="External"/><Relationship Id="rId77" Type="http://schemas.openxmlformats.org/officeDocument/2006/relationships/hyperlink" Target="https://www.piie.com/publications/working-papers/gender-diversity-profitable-evidence-global-survey" TargetMode="External"/><Relationship Id="rId100"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hyperlink" Target="mailto:likir@inbox.lv" TargetMode="External"/><Relationship Id="rId72" Type="http://schemas.openxmlformats.org/officeDocument/2006/relationships/hyperlink" Target="https://ec.europa.eu/info/sites/info/files/aid_development_cooperation_fundamental_rights/annual_report_ge_2019_en_1.pdf" TargetMode="External"/><Relationship Id="rId80" Type="http://schemas.openxmlformats.org/officeDocument/2006/relationships/hyperlink" Target="https://www.worldbank.org/en/news/press-release/2014/09/22/ifc-launches-she-works-partnership-to-advance-womens-employment-in-the-private-sector" TargetMode="External"/><Relationship Id="rId85" Type="http://schemas.openxmlformats.org/officeDocument/2006/relationships/hyperlink" Target="https://assets.kpmg/content/dam/kpmg/xx/pdf/2017/01/the-truth-about-online-consumers.pdf%2030.01.2021" TargetMode="External"/><Relationship Id="rId93" Type="http://schemas.openxmlformats.org/officeDocument/2006/relationships/hyperlink" Target="http://rigatechgirls.com/" TargetMode="External"/><Relationship Id="rId98"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yperlink" Target="https://gdpr.eu/what-is-gdpr/?cn-reloaded=1" TargetMode="External"/><Relationship Id="rId33" Type="http://schemas.openxmlformats.org/officeDocument/2006/relationships/hyperlink" Target="https://doi.org/10.29173/iq790" TargetMode="External"/><Relationship Id="rId38" Type="http://schemas.openxmlformats.org/officeDocument/2006/relationships/hyperlink" Target="https://papers.ssrn.com/sol3/papers.cfm?abstract_id=2670011" TargetMode="External"/><Relationship Id="rId46" Type="http://schemas.openxmlformats.org/officeDocument/2006/relationships/hyperlink" Target="https://books.google.at/books?hl=de&amp;lr=&amp;id=SQb9GNZMV6cC&amp;oi=fnd&amp;pg=PR3&amp;dq=preparing+e+learning+training+literatur&amp;ots=Gl6238__D5&amp;sig=WZRUC2_VxYZxHGONoC2-8Ec1HgQ" TargetMode="External"/><Relationship Id="rId59" Type="http://schemas.openxmlformats.org/officeDocument/2006/relationships/hyperlink" Target="mailto:denize.ponomarjova@gmail.com" TargetMode="External"/><Relationship Id="rId67" Type="http://schemas.openxmlformats.org/officeDocument/2006/relationships/hyperlink" Target="http://www3.weforum.org/docs/WEF_Future_of_Jobs_2020.pdf" TargetMode="External"/><Relationship Id="rId20" Type="http://schemas.openxmlformats.org/officeDocument/2006/relationships/endnotes" Target="endnotes.xml"/><Relationship Id="rId41" Type="http://schemas.openxmlformats.org/officeDocument/2006/relationships/hyperlink" Target="https://www.pon.harvard.edu/daily/business-negotiations/elegant-solutions/" TargetMode="External"/><Relationship Id="rId54" Type="http://schemas.openxmlformats.org/officeDocument/2006/relationships/hyperlink" Target="mailto:olga.volkova@lcb.lv" TargetMode="External"/><Relationship Id="rId62" Type="http://schemas.openxmlformats.org/officeDocument/2006/relationships/hyperlink" Target="https://docplayer.org/196902696-Jungunternehmerinnen-in-oesterreich-thomas-schaufler-privatkundenvorstand-der-erste-bank-oesterreich.html" TargetMode="External"/><Relationship Id="rId70" Type="http://schemas.openxmlformats.org/officeDocument/2006/relationships/hyperlink" Target="https://ec.europa.eu/social/main.jsp?catId=738&amp;langId=en&amp;pubId=8270" TargetMode="External"/><Relationship Id="rId75" Type="http://schemas.openxmlformats.org/officeDocument/2006/relationships/hyperlink" Target="https://scholar.harvard.edu/files/goldin/files/goldin_aeapress_2014_1.pdf" TargetMode="External"/><Relationship Id="rId83" Type="http://schemas.openxmlformats.org/officeDocument/2006/relationships/hyperlink" Target="https://www.cisco.com/c/dam/en_us/solutions/small-business/resource-center/small-business-digital-transformation.pdf.%2030.01.2021" TargetMode="External"/><Relationship Id="rId88" Type="http://schemas.openxmlformats.org/officeDocument/2006/relationships/hyperlink" Target="http://www.facebook.com/" TargetMode="External"/><Relationship Id="rId91" Type="http://schemas.openxmlformats.org/officeDocument/2006/relationships/hyperlink" Target="https://digitaljobs.women4it.eu/"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numbering" Target="numbering.xml"/><Relationship Id="rId23" Type="http://schemas.openxmlformats.org/officeDocument/2006/relationships/hyperlink" Target="https://securityintelligence.com/posts/growing-business-tackle-cybersecurity-challenges/" TargetMode="External"/><Relationship Id="rId28" Type="http://schemas.openxmlformats.org/officeDocument/2006/relationships/hyperlink" Target="https://www.sba.gov/business-guide/manage-your-business/stay-safe-cybersecurity-threats" TargetMode="External"/><Relationship Id="rId36" Type="http://schemas.openxmlformats.org/officeDocument/2006/relationships/hyperlink" Target="https://papers.ssrn.com/sol3/papers.cfm?abstract_id=1612871" TargetMode="External"/><Relationship Id="rId49" Type="http://schemas.openxmlformats.org/officeDocument/2006/relationships/hyperlink" Target="mailto:donnachiamadonna@gmail.com" TargetMode="External"/><Relationship Id="rId57" Type="http://schemas.openxmlformats.org/officeDocument/2006/relationships/hyperlink" Target="mailto:dviitolss@gmail.com" TargetMode="External"/><Relationship Id="rId10" Type="http://schemas.openxmlformats.org/officeDocument/2006/relationships/customXml" Target="../customXml/item10.xml"/><Relationship Id="rId31" Type="http://schemas.openxmlformats.org/officeDocument/2006/relationships/hyperlink" Target="https://www.tableau.com/about/blog/2018/9/data-literacy-critical-skill-21st-century-94221" TargetMode="External"/><Relationship Id="rId44" Type="http://schemas.openxmlformats.org/officeDocument/2006/relationships/hyperlink" Target="https://www.calculatestuff.com/financial%2026.01.2021" TargetMode="External"/><Relationship Id="rId52" Type="http://schemas.openxmlformats.org/officeDocument/2006/relationships/hyperlink" Target="http://www.mcplus.lv" TargetMode="External"/><Relationship Id="rId60" Type="http://schemas.openxmlformats.org/officeDocument/2006/relationships/hyperlink" Target="https://www.wko.at/service/zahlen-daten-fakten/daten-unternehmensneugruendungen.html" TargetMode="External"/><Relationship Id="rId65" Type="http://schemas.openxmlformats.org/officeDocument/2006/relationships/hyperlink" Target="https://www.politico.eu/article/coronavirus-bundles-greece-into-the-digital-era/" TargetMode="External"/><Relationship Id="rId73" Type="http://schemas.openxmlformats.org/officeDocument/2006/relationships/hyperlink" Target="https://ec.europa.eu/eurostat/data/database" TargetMode="External"/><Relationship Id="rId78" Type="http://schemas.openxmlformats.org/officeDocument/2006/relationships/hyperlink" Target="https://www.oecd-ilibrary.org/sites/8eec1828-en/1/3/4/index.html?itemId=/content/publication/8eec1828-en&amp;_csp_=392cfdaed9b3f9788a347c7cc0665a97&amp;itemIGO=oecd&amp;itemContentType=book" TargetMode="External"/><Relationship Id="rId81" Type="http://schemas.openxmlformats.org/officeDocument/2006/relationships/hyperlink" Target="https://www.weforum.org/agenda/2019/12/gender-gap-report-gender-parity-how-to-speed-up-progress/" TargetMode="External"/><Relationship Id="rId86" Type="http://schemas.openxmlformats.org/officeDocument/2006/relationships/hyperlink" Target="https://journalofbusiness.org/index.php/GJMBR/article/view/2673/2574%2003.02.2021" TargetMode="External"/><Relationship Id="rId94" Type="http://schemas.openxmlformats.org/officeDocument/2006/relationships/hyperlink" Target="https://rigacoding.lv/" TargetMode="Externa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webSettings" Target="webSettings.xml"/><Relationship Id="rId39" Type="http://schemas.openxmlformats.org/officeDocument/2006/relationships/hyperlink" Target="https://papers.ssrn.com/sol3/papers.cfm?abstract_id=172206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Panteia_CI_Theme">
  <a:themeElements>
    <a:clrScheme name="Panteia_CI_Colors">
      <a:dk1>
        <a:srgbClr val="653E16"/>
      </a:dk1>
      <a:lt1>
        <a:srgbClr val="FFFFFF"/>
      </a:lt1>
      <a:dk2>
        <a:srgbClr val="653E16"/>
      </a:dk2>
      <a:lt2>
        <a:srgbClr val="E8DDCD"/>
      </a:lt2>
      <a:accent1>
        <a:srgbClr val="AEA79F"/>
      </a:accent1>
      <a:accent2>
        <a:srgbClr val="718674"/>
      </a:accent2>
      <a:accent3>
        <a:srgbClr val="D44F18"/>
      </a:accent3>
      <a:accent4>
        <a:srgbClr val="FFE697"/>
      </a:accent4>
      <a:accent5>
        <a:srgbClr val="E8DDCD"/>
      </a:accent5>
      <a:accent6>
        <a:srgbClr val="9B8167"/>
      </a:accent6>
      <a:hlink>
        <a:srgbClr val="0000FF"/>
      </a:hlink>
      <a:folHlink>
        <a:srgbClr val="800080"/>
      </a:folHlink>
    </a:clrScheme>
    <a:fontScheme name="Panteia_CI">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Address xmlns="http://www.documentaal.nl/Address"/>
</file>

<file path=customXml/item11.xml><?xml version="1.0" encoding="utf-8"?>
<ct:contentTypeSchema xmlns:ct="http://schemas.microsoft.com/office/2006/metadata/contentType" xmlns:ma="http://schemas.microsoft.com/office/2006/metadata/properties/metaAttributes" ct:_="" ma:_="" ma:contentTypeName="Documents" ma:contentTypeID="0x0101001B6A35EDFF7C284799513D974CD6D4040054DBE9AD082E9C4893D51E8331561FAF" ma:contentTypeVersion="4" ma:contentTypeDescription="" ma:contentTypeScope="" ma:versionID="09317b0f2aaa2d3db68bdfbe9ef47e72">
  <xsd:schema xmlns:xsd="http://www.w3.org/2001/XMLSchema" xmlns:xs="http://www.w3.org/2001/XMLSchema" xmlns:p="http://schemas.microsoft.com/office/2006/metadata/properties" xmlns:ns2="6c0956a8-e94c-48e2-ba01-0b66cc4df830" xmlns:ns3="f6a1f4ab-ea9c-403c-8500-146e8ea964b3" targetNamespace="http://schemas.microsoft.com/office/2006/metadata/properties" ma:root="true" ma:fieldsID="2955f6ce99c8fa3c7bc360c2861fa670" ns2:_="" ns3:_="">
    <xsd:import namespace="6c0956a8-e94c-48e2-ba01-0b66cc4df830"/>
    <xsd:import namespace="f6a1f4ab-ea9c-403c-8500-146e8ea964b3"/>
    <xsd:element name="properties">
      <xsd:complexType>
        <xsd:sequence>
          <xsd:element name="documentManagement">
            <xsd:complexType>
              <xsd:all>
                <xsd:element ref="ns2:ProjectName" minOccurs="0"/>
                <xsd:element ref="ns2:ProjectID" minOccurs="0"/>
                <xsd:element ref="ns2:DocAuthor" minOccurs="0"/>
                <xsd:element ref="ns2:Type_x0020_Documents" minOccurs="0"/>
                <xsd:element ref="ns2:HummingbirdID" minOccurs="0"/>
                <xsd:element ref="ns2:_dlc_DocId" minOccurs="0"/>
                <xsd:element ref="ns2:_dlc_DocIdUrl" minOccurs="0"/>
                <xsd:element ref="ns2:_dlc_DocIdPersistId" minOccurs="0"/>
                <xsd:element ref="ns3:TaxCatchAll" minOccurs="0"/>
                <xsd:element ref="ns3:TaxCatchAllLabel" minOccurs="0"/>
                <xsd:element ref="ns2:ClientGroupTaxHTField0" minOccurs="0"/>
                <xsd:element ref="ns2:Them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956a8-e94c-48e2-ba01-0b66cc4df830" elementFormDefault="qualified">
    <xsd:import namespace="http://schemas.microsoft.com/office/2006/documentManagement/types"/>
    <xsd:import namespace="http://schemas.microsoft.com/office/infopath/2007/PartnerControls"/>
    <xsd:element name="ProjectName" ma:index="2" nillable="true" ma:displayName="ProjectName" ma:default="" ma:description="ProjectName" ma:internalName="ProjectName">
      <xsd:simpleType>
        <xsd:restriction base="dms:Text"/>
      </xsd:simpleType>
    </xsd:element>
    <xsd:element name="ProjectID" ma:index="3" nillable="true" ma:displayName="ProjectID" ma:default="" ma:description="ProjectID" ma:internalName="ProjectID">
      <xsd:simpleType>
        <xsd:restriction base="dms:Text"/>
      </xsd:simpleType>
    </xsd:element>
    <xsd:element name="DocAuthor" ma:index="4" nillable="true" ma:displayName="DocAuthor" ma:list="UserInfo"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_x0020_Documents" ma:index="5" nillable="true" ma:displayName="Type Documents" ma:description="Choose type of document" ma:format="Dropdown" ma:internalName="Type_x0020_Documents">
      <xsd:simpleType>
        <xsd:restriction base="dms:Choice">
          <xsd:enumeration value="Memo"/>
          <xsd:enumeration value="Meetingreport"/>
          <xsd:enumeration value="Agenda"/>
          <xsd:enumeration value="Data"/>
          <xsd:enumeration value="Form"/>
          <xsd:enumeration value="Interview"/>
          <xsd:enumeration value="Pressrelease"/>
          <xsd:enumeration value="Questionnaire"/>
          <xsd:enumeration value="Other"/>
        </xsd:restriction>
      </xsd:simpleType>
    </xsd:element>
    <xsd:element name="HummingbirdID" ma:index="6" nillable="true" ma:displayName="HummingbirdID" ma:internalName="HummingbirdID">
      <xsd:simpleType>
        <xsd:restriction base="dms:Text">
          <xsd:maxLength value="255"/>
        </xsd:restriction>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ClientGroupTaxHTField0" ma:index="18" nillable="true" ma:taxonomy="true" ma:internalName="ClientGroupTaxHTField0" ma:taxonomyFieldName="ClientGroup" ma:displayName="ClientGroup" ma:default="" ma:fieldId="{b2014750-da92-4252-bba4-22b77bdc826b}" ma:sspId="abe36684-a958-4f64-acda-a4a2eb900181" ma:termSetId="33707d53-7128-4098-8f2b-c1a8b816b40d" ma:anchorId="00000000-0000-0000-0000-000000000000" ma:open="false" ma:isKeyword="false">
      <xsd:complexType>
        <xsd:sequence>
          <xsd:element ref="pc:Terms" minOccurs="0" maxOccurs="1"/>
        </xsd:sequence>
      </xsd:complexType>
    </xsd:element>
    <xsd:element name="ThemeTaxHTField0" ma:index="20" nillable="true" ma:taxonomy="true" ma:internalName="ThemeTaxHTField0" ma:taxonomyFieldName="Theme" ma:displayName="Theme" ma:default="" ma:fieldId="{e036cbe5-162c-42da-add0-5fda60f60000}" ma:sspId="abe36684-a958-4f64-acda-a4a2eb900181" ma:termSetId="8bd23fe9-92c3-4de4-9c0f-753e0ee4f04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a1f4ab-ea9c-403c-8500-146e8ea964b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3cf6c98-e021-46f3-b55a-a30f6af41283}" ma:internalName="TaxCatchAll" ma:showField="CatchAllData" ma:web="b191fb9e-4e7c-4218-b246-cefdb95ee15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3cf6c98-e021-46f3-b55a-a30f6af41283}" ma:internalName="TaxCatchAllLabel" ma:readOnly="true" ma:showField="CatchAllDataLabel" ma:web="b191fb9e-4e7c-4218-b246-cefdb95ee1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Signer3 xmlns="http://www.documentaal.nl/Signer3"/>
</file>

<file path=customXml/item13.xml><?xml version="1.0" encoding="utf-8"?>
<Location xmlns="http://www.documentaal.nl/Location">
  <BUNAME _Title="" _Label="" _PlaceholderText="" _Type="" _Id="" _Visible="" _Locked="">Panteia</BUNAME>
  <BU _Title="" _Label="" _PlaceholderText="" _Type="" _Id="" _Visible="" _Locked="">Panteia</BU>
  <responsible _Title="" _Label="" _PlaceholderText="" _Type="" _Id="" _Visible="" _Locked=""/>
  <sharedDrive _Title="" _Label="" _PlaceholderText="" _Type="" _Id="" _Visible="" _Locked=""/>
  <bankinfo _Title="" _Label="" _PlaceholderText="" _Type="" _Id="" _Visible="" _Locked="">IBAN: NL44INGB0650474341«BR»SWIFT/BIC-CODE: INGBNL2A</bankinfo>
  <coc _Title="" _Label="" _PlaceholderText="" _Type="" _Id="" _Visible="" _Locked="">The Hague 27199369</coc>
  <vatnr _Title="" _Label="" _PlaceholderText="" _Type="" _Id="" _Visible="" _Locked="">NL8099.81.737.B01</vatnr>
  <LegalTextDoc _Title="" _Label="" _PlaceholderText="" _Type="" _Id="" _Visible="" _Locked=""/>
  <LegalTextFax _Title="" _Label="" _PlaceholderText="" _Type="" _Id="" _Visible="" _Locked=""/>
  <LegalTextMail _Title="" _Label="" _PlaceholderText="" _Type="" _Id="" _Visible="" _Locked=""/>
  <internet _Title="" _Label="" _PlaceholderText="" _Type="" _Id="" _Visible="" _Locked="">www.panteia.nl</internet>
  <email _Title="" _Label="" _PlaceholderText="" _Type="" _Id="" _Visible="" _Locked="">info@panteia.nl</email>
  <MarketingMessage _Title="" _Label="" _PlaceholderText="" _Type="" _Id="" _Visible="" _Locked=""/>
  <colofon _Title="" _Label="" _PlaceholderText="" _Type="" _Id="" _Visible="" _Locked=""/>
  <logo _Title="" _Label="" _PlaceholderText="" _Type="" _Id="" _Visible="" _Locked="">{SHAREDFOLDER}Images\Logos\Panteia_logo.png</logo>
  <Sublogo _Title="" _Label="" _PlaceholderText="" _Type="" _Id="" _Visible="" _Locked=""/>
  <Sublogo2 _Title="" _Label="" _PlaceholderText="" _Type="" _Id="" _Visible="" _Locked=""/>
  <Sublogo3 _Title="" _Label="" _PlaceholderText="" _Type="" _Id="" _Visible="" _Locked=""/>
  <logo_otherpages _Title="" _Label="" _PlaceholderText="" _Type="" _Id="" _Visible="" _Locked="">{SHAREDFOLDER}Images\Logos\logo_other_pages.png</logo_otherpages>
  <logo_bw _Title="" _Label="" _PlaceholderText="" _Type="" _Id="" _Visible="" _Locked="">{SHAREDFOLDER}Images\Logos_black_white\Panteia_logo_bw.png</logo_bw>
  <logo_otherpages_bw _Title="" _Label="" _PlaceholderText="" _Type="" _Id="" _Visible="" _Locked="">{SHAREDFOLDER}Images\Logos_black_white\logo_other_pages_bw.png</logo_otherpages_bw>
  <logo_email _Title="" _Label="" _PlaceholderText="" _Type="" _Id="" _Visible="" _Locked="">{SHAREDFOLDER}Images\Logos_email\Panteia_logo.png</logo_email>
  <logo_report _Title="" _Label="" _PlaceholderText="" _Type="" _Id="" _Visible="" _Locked="">{SHAREDFOLDER}Images\Logos\logo_report_other_pages.png</logo_report>
  <LegalTextReport _Title="" _Label="" _PlaceholderText="" _Type="" _Id="" _Visible="" _Locked="">The responsibility for the contents of this report lies with Panteia. Quoting numbers or text in papers, essays and books is permitted only when the source is clearly mentioned. No part of this publication may be copied and/or published in any form or by any means, or stored in a retrieval system, without the prior written permission of Panteia. Panteia does not accept responsibility for printing errors and/or other imperfections. «BR»</LegalTextReport>
  <subname _Title="" _Label="" _PlaceholderText="" _Type="" _Id="" _Visible="" _Locked=""/>
  <LegalEntity _Title="" _Label="" _PlaceholderText="" _Type="" _Id="" _Visible="" _Locked="">Panteia B.V.</LegalEntity>
  <BUNameList _Title="" _Label="" _PlaceholderText="" _Type="" _Id="" _Visible="" _Locked="">Research voor Beleid | EIM | NEA | IOO | Stratus | IPM</BUNameList>
  <PrintAddressData _Title="" _Label="" _PlaceholderText="" _Type="" _Id="" _Visible="" _Locked="">false</PrintAddressData>
  <Location _Title="" _Label="" _PlaceholderText="" _Type="" _Id="" _Visible="" _Locked="">Internationaal &amp; Brussel</Location>
  <LocLocationname _Title="" _Label="" _PlaceholderText="" _Type="" _Id="" _Visible="" _Locked="">Panteia</LocLocationname>
  <LocTelephone _Title="" _Label="" _PlaceholderText="" _Type="" _Id="" _Visible="" _Locked="">+31 79 322 20 00</LocTelephone>
  <LocFax _Title="" _Label="" _PlaceholderText="" _Type="" _Id="" _Visible="" _Locked=""/>
  <LocEmail _Title="" _Label="" _PlaceholderText="" _Type="" _Id="" _Visible="" _Locked="">info@panteia.nl</LocEmail>
  <LocVisitAddress1 _Title="" _Label="" _PlaceholderText="" _Type="" _Id="" _Visible="" _Locked="">Bredewater 26</LocVisitAddress1>
  <LocVisitAddress2 _Title="" _Label="" _PlaceholderText="" _Type="" _Id="" _Visible="" _Locked=""/>
  <LocVisitAddress3 _Title="" _Label="" _PlaceholderText="" _Type="" _Id="" _Visible="" _Locked=""/>
  <LocZip _Title="" _Label="" _PlaceholderText="" _Type="" _Id="" _Visible="" _Locked="">2715 CA</LocZip>
  <LocCity _Title="" _Label="" _PlaceholderText="" _Type="" _Id="" _Visible="" _Locked="">Zoetermeer</LocCity>
  <LocState _Title="" _Label="" _PlaceholderText="" _Type="" _Id="" _Visible="" _Locked=""/>
  <LocCountry _Title="" _Label="" _PlaceholderText="" _Type="" _Id="" _Visible="" _Locked="">The Netherlands</LocCountry>
  <LocPOBox1 _Title="" _Label="" _PlaceholderText="" _Type="" _Id="" _Visible="" _Locked="">7001</LocPOBox1>
  <LocPOBox2 _Title="" _Label="" _PlaceholderText="" _Type="" _Id="" _Visible="" _Locked="">2701 AA </LocPOBox2>
  <LocPOBox3 _Title="" _Label="" _PlaceholderText="" _Type="" _Id="" _Visible="" _Locked="">Zoetermeer</LocPOBox3>
  <LocPOBox4 _Title="" _Label="" _PlaceholderText="" _Type="" _Id="" _Visible="" _Locked=""/>
  <LocMarketingMessage _Title="" _Label="" _PlaceholderText="" _Type="" _Id="" _Visible="" _Locked=""/>
  <LocDirections _Title="" _Label="" _PlaceholderText="" _Type="" _Id="" _Visible="" _Locked=""/>
  <LocWebsite _Title="" _Label="" _PlaceholderText="" _Type="" _Id="" _Visible="" _Locked="">www.panteia.nl</LocWebsite>
  <LocPOBoxCountry _Title="" _Label="" _PlaceholderText="" _Type="" _Id="" _Visible="" _Locked=""/>
  <ReportTemplateFile _Title="" _Label="" _PlaceholderText="" _Type="" _Id="" _Visible="" _Locked="">{SHAREDFOLDER}Word\Templates\Report.dotx</ReportTemplateFile>
  <ResearchInfoHeader _Title="" _Label="" _PlaceholderText="" _Type="" _Id="" _Visible="" _Locked=""/>
  <ResearchInfoLine _Title="" _Label="" _PlaceholderText="" _Type="" _Id="" _Visible="" _Locked=""/>
  <MarketingLogo _Title="" _Label="" _PlaceholderText="" _Type="" _Id="" _Visible="" _Locked=""/>
  <MarketingUrl _Title="" _Label="" _PlaceholderText="" _Type="" _Id="" _Visible="" _Locked=""/>
  <MarketingText _Title="" _Label="" _PlaceholderText="" _Type="" _Id="" _Visible="" _Locked="">«BR»Deze e-mail is uitsluitend bestemd voor de geadresseerde(n). Verstrekking aan en gebruik door anderen is niet toegestaan. Panteia B.V. sluit iedere aansprakelijkheid uit die voortvloeit uit electronische verzending. This e-mail is intended exclusively for the addressee(s), and may not be passed on to, or made available for use by any person other than the addressee(s). Panteia B.V. rules out any and every liability resulting from any electronic transmission.</MarketingText>
</Location>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CustomProperties xmlns="http://www.documentaal.nl/CustomProperties">
  <authorid>Peter aan den Boom</authorid>
</CustomProperties>
</file>

<file path=customXml/item3.xml><?xml version="1.0" encoding="utf-8"?>
<Document xmlns="http://www.documentaal.nl/Document">
  <type _Title="" _Label="" _PlaceholderText="" _Type="Plaintext" _Id="" _Visible="" _Locked="">Memo</type>
  <Language _Title="" _Label="" _PlaceholderText="" _Type="Plaintext" _Id="2057" _Visible="" _Locked="">English</Language>
  <ProjectLookupValue _Title="" _Label="" _PlaceholderText="" _Type="" _Id="" _Visible="" _Locked=""/>
  <ReferenceNumber _Title="" _Label="" _PlaceholderText="" _Type="" _Id="" _Visible="" _Locked=""/>
  <ProjectName _Title="" _Label="" _PlaceholderText="" _Type="" _Id="" _Visible="" _Locked=""/>
  <DocumentNumber _Title="" _Label="" _PlaceholderText="" _Type="" _Id="" _Visible="" _Locked="">0076</DocumentNumber>
  <Formal _Title="" _Label="" _PlaceholderText="" _Type="" _Id="" _Visible="" _Locked=""/>
  <To _Title="" _Label="" _PlaceholderText="" _Type="" _Id="" _Visible="" _Locked=""/>
  <Copy _Title="" _Label="" _PlaceholderText="" _Type="" _Id="" _Visible="" _Locked=""/>
  <Subject _Title="" _Label="" _PlaceholderText="" _Type="" _Id="" _Visible="" _Locked=""/>
  <Date _Title="" _Label="" _PlaceholderText="" _Type="" _Id="" _Visible="" _Locked="">5 January 2021</Date>
  <OurReference _Title="" _Label="" _PlaceholderText="" _Type="" _Id="" _Visible="" _Locked="">MC/2021/0076</OurReference>
  <Author _Title="" _Label="" _PlaceholderText="" _Type="" _Id="" _Visible="" _Locked="">Martin</Author>
</Document>
</file>

<file path=customXml/item4.xml><?xml version="1.0" encoding="utf-8"?>
<Signer2 xmlns="http://www.documentaal.nl/Signer2"/>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abe36684-a958-4f64-acda-a4a2eb900181" ContentTypeId="0x0101001B6A35EDFF7C284799513D974CD6D404" PreviousValue="false"/>
</file>

<file path=customXml/item7.xml><?xml version="1.0" encoding="utf-8"?>
<Signer xmlns="http://www.documentaal.nl/Signer"/>
</file>

<file path=customXml/item8.xml><?xml version="1.0" encoding="utf-8"?>
<p:properties xmlns:p="http://schemas.microsoft.com/office/2006/metadata/properties" xmlns:xsi="http://www.w3.org/2001/XMLSchema-instance" xmlns:pc="http://schemas.microsoft.com/office/infopath/2007/PartnerControls">
  <documentManagement>
    <ProjectName xmlns="6c0956a8-e94c-48e2-ba01-0b66cc4df830" xsi:nil="true"/>
    <ProjectID xmlns="6c0956a8-e94c-48e2-ba01-0b66cc4df830" xsi:nil="true"/>
    <DocAuthor xmlns="6c0956a8-e94c-48e2-ba01-0b66cc4df830">
      <UserInfo>
        <DisplayName/>
        <AccountId xsi:nil="true"/>
        <AccountType/>
      </UserInfo>
    </DocAuthor>
    <Type_x0020_Documents xmlns="6c0956a8-e94c-48e2-ba01-0b66cc4df830">Memo</Type_x0020_Documents>
    <HummingbirdID xmlns="6c0956a8-e94c-48e2-ba01-0b66cc4df830" xsi:nil="true"/>
    <ClientGroupTaxHTField0 xmlns="6c0956a8-e94c-48e2-ba01-0b66cc4df830">
      <Terms xmlns="http://schemas.microsoft.com/office/infopath/2007/PartnerControls"/>
    </ClientGroupTaxHTField0>
    <ThemeTaxHTField0 xmlns="6c0956a8-e94c-48e2-ba01-0b66cc4df830">
      <Terms xmlns="http://schemas.microsoft.com/office/infopath/2007/PartnerControls"/>
    </ThemeTaxHTField0>
    <TaxCatchAll xmlns="f6a1f4ab-ea9c-403c-8500-146e8ea964b3"/>
  </documentManagement>
</p:properties>
</file>

<file path=customXml/item9.xml><?xml version="1.0" encoding="utf-8"?>
<Author xmlns="http://www.documentaal.nl/Author">
  <fullname _Title="" _Label="" _PlaceholderText="" _Type="" _Id="" _Visible="" _Locked="">Martin Clarke</fullname>
  <titlefor _Title="" _Label="" _PlaceholderText="" _Type="" _Id="" _Visible="" _Locked=""/>
  <initials _Title="" _Label="" _PlaceholderText="" _Type="" _Id="" _Visible="" _Locked="">MC</initials>
  <firstletters _Title="" _Label="" _PlaceholderText="" _Type="" _Id="" _Visible="" _Locked=""/>
  <firstname _Title="" _Label="" _PlaceholderText="" _Type="" _Id="" _Visible="" _Locked="">Martin</firstname>
  <middlename _Title="" _Label="" _PlaceholderText="" _Type="" _Id="" _Visible="" _Locked=""/>
  <lastname _Title="" _Label="" _PlaceholderText="" _Type="" _Id="" _Visible="" _Locked="">Clarke</lastname>
  <titleafter _Title="" _Label="" _PlaceholderText="" _Type="" _Id="" _Visible="" _Locked=""/>
  <loginname _Title="" _Label="" _PlaceholderText="" _Type="" _Id="" _Visible="" _Locked=""/>
  <function _Title="" _Label="" _PlaceholderText="" _Type="" _Id="" _Visible="" _Locked="">Researcher</function>
  <email _Title="" _Label="" _PlaceholderText="" _Type="" _Id="" _Visible="" _Locked="">m.clarke@panteia.nl</email>
  <bulist _Title="" _Label="" _PlaceholderText="" _Type="" _Id="" _Visible="" _Locked="">Panteia</bulist>
  <locationlist _Title="" _Label="" _PlaceholderText="" _Type="" _Id="" _Visible="" _Locked="">Internationaal &amp; Brussel</locationlist>
  <telephone _Title="" _Label="" _PlaceholderText="" _Type="" _Id="" _Visible="" _Locked="">+31 (0)79 322 22 61</telephone>
  <mobile _Title="" _Label="" _PlaceholderText="" _Type="" _Id="" _Visible="" _Locked="">+31 (0)6 45 43 88 20</mobile>
  <fax _Title="" _Label="" _PlaceholderText="" _Type="" _Id="" _Visible="" _Locked=""/>
  <greeting _Title="" _Label="" _PlaceholderText="" _Type="" _Id="" _Visible="" _Locked="">With kind regards,</greeting>
  <signature _Title="" _Label="" _PlaceholderText="" _Type="" _Id="" _Visible="" _Locked=""/>
  <twitter _Title="" _Label="" _PlaceholderText="" _Type="" _Id="" _Visible="" _Locked=""/>
  <linkedin _Title="" _Label="" _PlaceholderText="" _Type="" _Id="" _Visible="" _Locked=""/>
  <Facebook _Title="" _Label="" _PlaceholderText="" _Type="" _Id="" _Visible="" _Locked=""/>
  <present _Title="" _Label="" _PlaceholderText="" _Type="" _Id="" _Visible="" _Locked=""/>
  <country _Title="" _Label="" _PlaceholderText="" _Type="" _Id="" _Visible="" _Locked="">The Netherlands</country>
  <LocationData _Title="" _Label="" _PlaceholderText="" _Type="" _Id="" _Visible="" _Locked="">InternationaalBrussel (EN)</LocationData>
  <template _Title="" _Label="" _PlaceholderText="" _Type="" _Id="" _Visible="" _Locked=""/>
</Author>
</file>

<file path=customXml/itemProps1.xml><?xml version="1.0" encoding="utf-8"?>
<ds:datastoreItem xmlns:ds="http://schemas.openxmlformats.org/officeDocument/2006/customXml" ds:itemID="{F82083B0-E7F4-403A-937D-CFD0B220BDC8}">
  <ds:schemaRefs>
    <ds:schemaRef ds:uri="http://schemas.microsoft.com/sharepoint/v3/contenttype/forms"/>
  </ds:schemaRefs>
</ds:datastoreItem>
</file>

<file path=customXml/itemProps10.xml><?xml version="1.0" encoding="utf-8"?>
<ds:datastoreItem xmlns:ds="http://schemas.openxmlformats.org/officeDocument/2006/customXml" ds:itemID="{1E28D7C5-052C-44FD-8E7B-7221FCBFF9D5}">
  <ds:schemaRefs>
    <ds:schemaRef ds:uri="http://www.documentaal.nl/Address"/>
  </ds:schemaRefs>
</ds:datastoreItem>
</file>

<file path=customXml/itemProps11.xml><?xml version="1.0" encoding="utf-8"?>
<ds:datastoreItem xmlns:ds="http://schemas.openxmlformats.org/officeDocument/2006/customXml" ds:itemID="{C6C252AE-E150-48BE-9EC4-A3E7F31A7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956a8-e94c-48e2-ba01-0b66cc4df830"/>
    <ds:schemaRef ds:uri="f6a1f4ab-ea9c-403c-8500-146e8ea96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852A5325-082E-403A-BD9F-B6C5DDC207EA}">
  <ds:schemaRefs>
    <ds:schemaRef ds:uri="http://www.documentaal.nl/Signer3"/>
  </ds:schemaRefs>
</ds:datastoreItem>
</file>

<file path=customXml/itemProps13.xml><?xml version="1.0" encoding="utf-8"?>
<ds:datastoreItem xmlns:ds="http://schemas.openxmlformats.org/officeDocument/2006/customXml" ds:itemID="{D4D4E3F3-084D-44BA-9D05-637B541BE6B4}">
  <ds:schemaRefs>
    <ds:schemaRef ds:uri="http://www.documentaal.nl/Location"/>
  </ds:schemaRefs>
</ds:datastoreItem>
</file>

<file path=customXml/itemProps14.xml><?xml version="1.0" encoding="utf-8"?>
<ds:datastoreItem xmlns:ds="http://schemas.openxmlformats.org/officeDocument/2006/customXml" ds:itemID="{EFE4C5EC-CEE6-4ECA-8B31-CB8210995652}">
  <ds:schemaRefs>
    <ds:schemaRef ds:uri="http://schemas.openxmlformats.org/officeDocument/2006/bibliography"/>
  </ds:schemaRefs>
</ds:datastoreItem>
</file>

<file path=customXml/itemProps2.xml><?xml version="1.0" encoding="utf-8"?>
<ds:datastoreItem xmlns:ds="http://schemas.openxmlformats.org/officeDocument/2006/customXml" ds:itemID="{B23C98DA-E46C-4870-8729-5B53502DDE5F}">
  <ds:schemaRefs>
    <ds:schemaRef ds:uri="http://www.documentaal.nl/CustomProperties"/>
  </ds:schemaRefs>
</ds:datastoreItem>
</file>

<file path=customXml/itemProps3.xml><?xml version="1.0" encoding="utf-8"?>
<ds:datastoreItem xmlns:ds="http://schemas.openxmlformats.org/officeDocument/2006/customXml" ds:itemID="{B1D60EF5-DED6-4337-925F-139E7906AA49}">
  <ds:schemaRefs>
    <ds:schemaRef ds:uri="http://www.documentaal.nl/Document"/>
  </ds:schemaRefs>
</ds:datastoreItem>
</file>

<file path=customXml/itemProps4.xml><?xml version="1.0" encoding="utf-8"?>
<ds:datastoreItem xmlns:ds="http://schemas.openxmlformats.org/officeDocument/2006/customXml" ds:itemID="{39F62371-EDFF-4B36-8A6F-44A30C2564F6}">
  <ds:schemaRefs>
    <ds:schemaRef ds:uri="http://www.documentaal.nl/Signer2"/>
  </ds:schemaRefs>
</ds:datastoreItem>
</file>

<file path=customXml/itemProps5.xml><?xml version="1.0" encoding="utf-8"?>
<ds:datastoreItem xmlns:ds="http://schemas.openxmlformats.org/officeDocument/2006/customXml" ds:itemID="{9A6AE490-3449-4F9F-B2E2-AF1A90A7F781}">
  <ds:schemaRefs>
    <ds:schemaRef ds:uri="http://schemas.microsoft.com/sharepoint/events"/>
  </ds:schemaRefs>
</ds:datastoreItem>
</file>

<file path=customXml/itemProps6.xml><?xml version="1.0" encoding="utf-8"?>
<ds:datastoreItem xmlns:ds="http://schemas.openxmlformats.org/officeDocument/2006/customXml" ds:itemID="{F14DAA48-B02C-4A41-BE8A-CD089C679572}">
  <ds:schemaRefs>
    <ds:schemaRef ds:uri="Microsoft.SharePoint.Taxonomy.ContentTypeSync"/>
  </ds:schemaRefs>
</ds:datastoreItem>
</file>

<file path=customXml/itemProps7.xml><?xml version="1.0" encoding="utf-8"?>
<ds:datastoreItem xmlns:ds="http://schemas.openxmlformats.org/officeDocument/2006/customXml" ds:itemID="{8965E481-49F9-4B2C-AF72-3F3B27831703}">
  <ds:schemaRefs>
    <ds:schemaRef ds:uri="http://www.documentaal.nl/Signer"/>
  </ds:schemaRefs>
</ds:datastoreItem>
</file>

<file path=customXml/itemProps8.xml><?xml version="1.0" encoding="utf-8"?>
<ds:datastoreItem xmlns:ds="http://schemas.openxmlformats.org/officeDocument/2006/customXml" ds:itemID="{F1C517DF-E62D-469A-95AB-0003AFCCDA13}">
  <ds:schemaRefs>
    <ds:schemaRef ds:uri="http://schemas.microsoft.com/office/2006/metadata/properties"/>
    <ds:schemaRef ds:uri="http://schemas.microsoft.com/office/infopath/2007/PartnerControls"/>
    <ds:schemaRef ds:uri="6c0956a8-e94c-48e2-ba01-0b66cc4df830"/>
    <ds:schemaRef ds:uri="f6a1f4ab-ea9c-403c-8500-146e8ea964b3"/>
  </ds:schemaRefs>
</ds:datastoreItem>
</file>

<file path=customXml/itemProps9.xml><?xml version="1.0" encoding="utf-8"?>
<ds:datastoreItem xmlns:ds="http://schemas.openxmlformats.org/officeDocument/2006/customXml" ds:itemID="{4EE14C4B-EDF1-4119-80FC-3F8F7C79C6FD}">
  <ds:schemaRefs>
    <ds:schemaRef ds:uri="http://www.documentaal.nl/Author"/>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13906</Words>
  <Characters>79266</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MC-2021-0076</vt:lpstr>
    </vt:vector>
  </TitlesOfParts>
  <Company>Documentaal</Company>
  <LinksUpToDate>false</LinksUpToDate>
  <CharactersWithSpaces>92987</CharactersWithSpaces>
  <SharedDoc>false</SharedDoc>
  <HLinks>
    <vt:vector size="48" baseType="variant">
      <vt:variant>
        <vt:i4>6553710</vt:i4>
      </vt:variant>
      <vt:variant>
        <vt:i4>15</vt:i4>
      </vt:variant>
      <vt:variant>
        <vt:i4>0</vt:i4>
      </vt:variant>
      <vt:variant>
        <vt:i4>5</vt:i4>
      </vt:variant>
      <vt:variant>
        <vt:lpwstr>https://eur-lex.europa.eu/LexUriServ/LexUriServ.do?uri=COM:2007:0725:FIN:EN:PDF</vt:lpwstr>
      </vt:variant>
      <vt:variant>
        <vt:lpwstr/>
      </vt:variant>
      <vt:variant>
        <vt:i4>1179729</vt:i4>
      </vt:variant>
      <vt:variant>
        <vt:i4>12</vt:i4>
      </vt:variant>
      <vt:variant>
        <vt:i4>0</vt:i4>
      </vt:variant>
      <vt:variant>
        <vt:i4>5</vt:i4>
      </vt:variant>
      <vt:variant>
        <vt:lpwstr>https://www.esn-eu.org/about/what-are-social-services</vt:lpwstr>
      </vt:variant>
      <vt:variant>
        <vt:lpwstr/>
      </vt:variant>
      <vt:variant>
        <vt:i4>6291562</vt:i4>
      </vt:variant>
      <vt:variant>
        <vt:i4>9</vt:i4>
      </vt:variant>
      <vt:variant>
        <vt:i4>0</vt:i4>
      </vt:variant>
      <vt:variant>
        <vt:i4>5</vt:i4>
      </vt:variant>
      <vt:variant>
        <vt:lpwstr>https://eur-lex.europa.eu/LexUriServ/LexUriServ.do?uri=COM:2006:0177:FIN:EN:PDF</vt:lpwstr>
      </vt:variant>
      <vt:variant>
        <vt:lpwstr/>
      </vt:variant>
      <vt:variant>
        <vt:i4>6553710</vt:i4>
      </vt:variant>
      <vt:variant>
        <vt:i4>6</vt:i4>
      </vt:variant>
      <vt:variant>
        <vt:i4>0</vt:i4>
      </vt:variant>
      <vt:variant>
        <vt:i4>5</vt:i4>
      </vt:variant>
      <vt:variant>
        <vt:lpwstr>https://eur-lex.europa.eu/LexUriServ/LexUriServ.do?uri=COM:2007:0725:FIN:EN:PDF</vt:lpwstr>
      </vt:variant>
      <vt:variant>
        <vt:lpwstr/>
      </vt:variant>
      <vt:variant>
        <vt:i4>6553710</vt:i4>
      </vt:variant>
      <vt:variant>
        <vt:i4>3</vt:i4>
      </vt:variant>
      <vt:variant>
        <vt:i4>0</vt:i4>
      </vt:variant>
      <vt:variant>
        <vt:i4>5</vt:i4>
      </vt:variant>
      <vt:variant>
        <vt:lpwstr>https://eur-lex.europa.eu/LexUriServ/LexUriServ.do?uri=COM:2007:0725:FIN:EN:PDF</vt:lpwstr>
      </vt:variant>
      <vt:variant>
        <vt:lpwstr/>
      </vt:variant>
      <vt:variant>
        <vt:i4>5046287</vt:i4>
      </vt:variant>
      <vt:variant>
        <vt:i4>15</vt:i4>
      </vt:variant>
      <vt:variant>
        <vt:i4>0</vt:i4>
      </vt:variant>
      <vt:variant>
        <vt:i4>5</vt:i4>
      </vt:variant>
      <vt:variant>
        <vt:lpwstr>https://www.easpd.eu/de/content/social-services-risk-being-left-aside-during-covid-19-spread</vt:lpwstr>
      </vt:variant>
      <vt:variant>
        <vt:lpwstr/>
      </vt:variant>
      <vt:variant>
        <vt:i4>61</vt:i4>
      </vt:variant>
      <vt:variant>
        <vt:i4>12</vt:i4>
      </vt:variant>
      <vt:variant>
        <vt:i4>0</vt:i4>
      </vt:variant>
      <vt:variant>
        <vt:i4>5</vt:i4>
      </vt:variant>
      <vt:variant>
        <vt:lpwstr>https://www.eurofound.europa.eu/sites/default/files/ef_publication/field_ef_document/ef20059en.pdf</vt:lpwstr>
      </vt:variant>
      <vt:variant>
        <vt:lpwstr/>
      </vt:variant>
      <vt:variant>
        <vt:i4>65547</vt:i4>
      </vt:variant>
      <vt:variant>
        <vt:i4>9</vt:i4>
      </vt:variant>
      <vt:variant>
        <vt:i4>0</vt:i4>
      </vt:variant>
      <vt:variant>
        <vt:i4>5</vt:i4>
      </vt:variant>
      <vt:variant>
        <vt:lpwstr>https://www.esn-eu.org/how-covid19-impacting-our-societies-caring-most-vulnerable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MC-2021-0076</dc:title>
  <dc:subject/>
  <dc:creator>Martin Clarke</dc:creator>
  <cp:keywords/>
  <dc:description/>
  <cp:lastModifiedBy>Admin                                               </cp:lastModifiedBy>
  <cp:revision>2</cp:revision>
  <cp:lastPrinted>2021-03-01T13:26:00Z</cp:lastPrinted>
  <dcterms:created xsi:type="dcterms:W3CDTF">2021-07-07T05:15:00Z</dcterms:created>
  <dcterms:modified xsi:type="dcterms:W3CDTF">2021-07-07T05:15:00Z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0x0101001B6A35EDFF7C284799513D974CD6D4040054DBE9AD082E9C4893D51E8331561FAF</vt:lpwstr>
  </property>
  <property fmtid="{D5CDD505-2E9C-101B-9397-08002B2CF9AE}" pid="3" name="_dlc_DocIdItemGuid">
    <vt:lpwstr>9017726f-a7a8-4211-8dcb-86eddc57cfc1</vt:lpwstr>
  </property>
  <property fmtid="{D5CDD505-2E9C-101B-9397-08002B2CF9AE}" pid="4" name="MatterCode">
    <vt:lpwstr/>
  </property>
  <property fmtid="{D5CDD505-2E9C-101B-9397-08002B2CF9AE}" pid="5" name="ContentType">
    <vt:lpwstr>Documents</vt:lpwstr>
  </property>
  <property fmtid="{D5CDD505-2E9C-101B-9397-08002B2CF9AE}" pid="6" name="Title">
    <vt:lpwstr>MC-2021-0076</vt:lpwstr>
  </property>
  <property fmtid="{D5CDD505-2E9C-101B-9397-08002B2CF9AE}" pid="7" name="ProjectName">
    <vt:lpwstr/>
  </property>
  <property fmtid="{D5CDD505-2E9C-101B-9397-08002B2CF9AE}" pid="8" name="ProjectID">
    <vt:lpwstr/>
  </property>
  <property fmtid="{D5CDD505-2E9C-101B-9397-08002B2CF9AE}" pid="9" name="DocAuthor">
    <vt:lpwstr/>
  </property>
  <property fmtid="{D5CDD505-2E9C-101B-9397-08002B2CF9AE}" pid="10" name="Type_x0020_Documents">
    <vt:lpwstr>Memo</vt:lpwstr>
  </property>
  <property fmtid="{D5CDD505-2E9C-101B-9397-08002B2CF9AE}" pid="11" name="HummingbirdID">
    <vt:lpwstr/>
  </property>
  <property fmtid="{D5CDD505-2E9C-101B-9397-08002B2CF9AE}" pid="12" name="ClientGroupTaxHTField0">
    <vt:lpwstr/>
  </property>
  <property fmtid="{D5CDD505-2E9C-101B-9397-08002B2CF9AE}" pid="13" name="ThemeTaxHTField0">
    <vt:lpwstr/>
  </property>
  <property fmtid="{D5CDD505-2E9C-101B-9397-08002B2CF9AE}" pid="14" name="Type Documents">
    <vt:lpwstr>Memo</vt:lpwstr>
  </property>
</Properties>
</file>